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4EC" w:rsidRPr="00144952" w:rsidRDefault="000B0953" w:rsidP="00392EE1">
      <w:pPr>
        <w:spacing w:line="240" w:lineRule="atLeast"/>
        <w:outlineLvl w:val="1"/>
        <w:rPr>
          <w:rFonts w:cs="Arial"/>
          <w:b/>
          <w:bCs/>
          <w:sz w:val="22"/>
          <w:szCs w:val="22"/>
          <w:u w:val="single"/>
        </w:rPr>
      </w:pPr>
      <w:r w:rsidRPr="00144952">
        <w:rPr>
          <w:rFonts w:cs="Arial"/>
          <w:b/>
          <w:bCs/>
          <w:sz w:val="22"/>
          <w:szCs w:val="22"/>
          <w:u w:val="single"/>
        </w:rPr>
        <w:t>Gartenmobiliar</w:t>
      </w:r>
    </w:p>
    <w:p w:rsidR="000B0953" w:rsidRPr="000B0953" w:rsidRDefault="000B0953" w:rsidP="00392EE1">
      <w:pPr>
        <w:spacing w:line="240" w:lineRule="atLeast"/>
        <w:outlineLvl w:val="1"/>
        <w:rPr>
          <w:rFonts w:cs="Arial"/>
          <w:b/>
          <w:bCs/>
          <w:sz w:val="28"/>
          <w:szCs w:val="28"/>
        </w:rPr>
      </w:pPr>
      <w:r w:rsidRPr="000B0953">
        <w:rPr>
          <w:rFonts w:cs="Arial"/>
          <w:b/>
          <w:bCs/>
          <w:sz w:val="28"/>
          <w:szCs w:val="28"/>
        </w:rPr>
        <w:t>Auch Versicherungsschutz wetterfest machen</w:t>
      </w:r>
    </w:p>
    <w:p w:rsidR="00392EE1" w:rsidRPr="000B0953" w:rsidRDefault="00392EE1" w:rsidP="00392EE1">
      <w:pPr>
        <w:spacing w:line="240" w:lineRule="atLeast"/>
        <w:rPr>
          <w:rFonts w:cs="Arial"/>
          <w:sz w:val="22"/>
          <w:szCs w:val="22"/>
        </w:rPr>
      </w:pPr>
    </w:p>
    <w:p w:rsidR="00392EE1" w:rsidRPr="000B0953" w:rsidRDefault="00FA7AF8" w:rsidP="00392EE1">
      <w:pPr>
        <w:spacing w:line="240" w:lineRule="atLeast"/>
        <w:rPr>
          <w:rFonts w:cs="Arial"/>
          <w:b/>
          <w:sz w:val="22"/>
          <w:szCs w:val="22"/>
        </w:rPr>
      </w:pPr>
      <w:r w:rsidRPr="000B0953">
        <w:rPr>
          <w:rFonts w:cs="Arial"/>
          <w:b/>
          <w:sz w:val="22"/>
          <w:szCs w:val="22"/>
        </w:rPr>
        <w:t>(</w:t>
      </w:r>
      <w:r w:rsidR="00C64250">
        <w:rPr>
          <w:rFonts w:cs="Arial"/>
          <w:b/>
          <w:sz w:val="22"/>
          <w:szCs w:val="22"/>
        </w:rPr>
        <w:t>April 2017</w:t>
      </w:r>
      <w:r w:rsidR="000B0953" w:rsidRPr="000B0953">
        <w:rPr>
          <w:rFonts w:cs="Arial"/>
          <w:b/>
          <w:sz w:val="22"/>
          <w:szCs w:val="22"/>
        </w:rPr>
        <w:t>)</w:t>
      </w:r>
      <w:r w:rsidRPr="000B0953">
        <w:rPr>
          <w:rFonts w:cs="Arial"/>
          <w:b/>
          <w:sz w:val="22"/>
          <w:szCs w:val="22"/>
        </w:rPr>
        <w:t xml:space="preserve"> </w:t>
      </w:r>
      <w:r w:rsidR="00392EE1" w:rsidRPr="000B0953">
        <w:rPr>
          <w:rFonts w:cs="Arial"/>
          <w:b/>
          <w:sz w:val="22"/>
          <w:szCs w:val="22"/>
        </w:rPr>
        <w:t>Nachdem die Tage wieder wärmer geworden sind, ist es an der Zeit</w:t>
      </w:r>
      <w:r w:rsidRPr="000B0953">
        <w:rPr>
          <w:rFonts w:cs="Arial"/>
          <w:b/>
          <w:sz w:val="22"/>
          <w:szCs w:val="22"/>
        </w:rPr>
        <w:t>,</w:t>
      </w:r>
      <w:r w:rsidR="00392EE1" w:rsidRPr="000B0953">
        <w:rPr>
          <w:rFonts w:cs="Arial"/>
          <w:b/>
          <w:sz w:val="22"/>
          <w:szCs w:val="22"/>
        </w:rPr>
        <w:t xml:space="preserve"> </w:t>
      </w:r>
      <w:r w:rsidR="00BC2144">
        <w:rPr>
          <w:rFonts w:cs="Arial"/>
          <w:b/>
          <w:sz w:val="22"/>
          <w:szCs w:val="22"/>
        </w:rPr>
        <w:t>in</w:t>
      </w:r>
      <w:r w:rsidR="00392EE1" w:rsidRPr="000B0953">
        <w:rPr>
          <w:rFonts w:cs="Arial"/>
          <w:b/>
          <w:sz w:val="22"/>
          <w:szCs w:val="22"/>
        </w:rPr>
        <w:t xml:space="preserve"> Haus und Garten die Winterspuren zu beseitigen. </w:t>
      </w:r>
      <w:r w:rsidR="00B06B61" w:rsidRPr="000B0953">
        <w:rPr>
          <w:rFonts w:cs="Arial"/>
          <w:b/>
          <w:sz w:val="22"/>
          <w:szCs w:val="22"/>
        </w:rPr>
        <w:t>Mi</w:t>
      </w:r>
      <w:r w:rsidRPr="000B0953">
        <w:rPr>
          <w:rFonts w:cs="Arial"/>
          <w:b/>
          <w:sz w:val="22"/>
          <w:szCs w:val="22"/>
        </w:rPr>
        <w:t>t</w:t>
      </w:r>
      <w:r w:rsidR="00B06B61" w:rsidRPr="000B0953">
        <w:rPr>
          <w:rFonts w:cs="Arial"/>
          <w:b/>
          <w:sz w:val="22"/>
          <w:szCs w:val="22"/>
        </w:rPr>
        <w:t xml:space="preserve"> e</w:t>
      </w:r>
      <w:r w:rsidR="00392EE1" w:rsidRPr="000B0953">
        <w:rPr>
          <w:rFonts w:cs="Arial"/>
          <w:b/>
          <w:sz w:val="22"/>
          <w:szCs w:val="22"/>
        </w:rPr>
        <w:t>in paar einfache</w:t>
      </w:r>
      <w:r w:rsidR="00B06B61" w:rsidRPr="000B0953">
        <w:rPr>
          <w:rFonts w:cs="Arial"/>
          <w:b/>
          <w:sz w:val="22"/>
          <w:szCs w:val="22"/>
        </w:rPr>
        <w:t>n</w:t>
      </w:r>
      <w:r w:rsidR="00392EE1" w:rsidRPr="000B0953">
        <w:rPr>
          <w:rFonts w:cs="Arial"/>
          <w:b/>
          <w:sz w:val="22"/>
          <w:szCs w:val="22"/>
        </w:rPr>
        <w:t xml:space="preserve"> Maßnahmen </w:t>
      </w:r>
      <w:r w:rsidR="00B06B61" w:rsidRPr="000B0953">
        <w:rPr>
          <w:rFonts w:cs="Arial"/>
          <w:b/>
          <w:sz w:val="22"/>
          <w:szCs w:val="22"/>
        </w:rPr>
        <w:t xml:space="preserve">lässt sich </w:t>
      </w:r>
      <w:r w:rsidR="00BC6EE8">
        <w:rPr>
          <w:rFonts w:cs="Arial"/>
          <w:b/>
          <w:sz w:val="22"/>
          <w:szCs w:val="22"/>
        </w:rPr>
        <w:t>für wetterempfindliche Gartenmöbel</w:t>
      </w:r>
      <w:r w:rsidR="00B06B61" w:rsidRPr="000B0953">
        <w:rPr>
          <w:rFonts w:cs="Arial"/>
          <w:b/>
          <w:sz w:val="22"/>
          <w:szCs w:val="22"/>
        </w:rPr>
        <w:t xml:space="preserve"> </w:t>
      </w:r>
      <w:r w:rsidR="00BC6EE8">
        <w:rPr>
          <w:rFonts w:cs="Arial"/>
          <w:b/>
          <w:sz w:val="22"/>
          <w:szCs w:val="22"/>
        </w:rPr>
        <w:t xml:space="preserve">eine </w:t>
      </w:r>
      <w:r w:rsidR="00B06B61" w:rsidRPr="000B0953">
        <w:rPr>
          <w:rFonts w:cs="Arial"/>
          <w:b/>
          <w:sz w:val="22"/>
          <w:szCs w:val="22"/>
        </w:rPr>
        <w:t>hohe</w:t>
      </w:r>
      <w:r w:rsidR="00392EE1" w:rsidRPr="000B0953">
        <w:rPr>
          <w:rFonts w:cs="Arial"/>
          <w:b/>
          <w:sz w:val="22"/>
          <w:szCs w:val="22"/>
        </w:rPr>
        <w:t xml:space="preserve"> Lebensdauer</w:t>
      </w:r>
      <w:r w:rsidR="00B06B61" w:rsidRPr="000B0953">
        <w:rPr>
          <w:rFonts w:cs="Arial"/>
          <w:b/>
          <w:sz w:val="22"/>
          <w:szCs w:val="22"/>
        </w:rPr>
        <w:t xml:space="preserve"> erreichen</w:t>
      </w:r>
      <w:r w:rsidR="00BC6EE8">
        <w:rPr>
          <w:rFonts w:cs="Arial"/>
          <w:b/>
          <w:sz w:val="22"/>
          <w:szCs w:val="22"/>
        </w:rPr>
        <w:t>, so die SIGNAL IDUNA</w:t>
      </w:r>
      <w:r w:rsidR="00392EE1" w:rsidRPr="000B0953">
        <w:rPr>
          <w:rFonts w:cs="Arial"/>
          <w:b/>
          <w:sz w:val="22"/>
          <w:szCs w:val="22"/>
        </w:rPr>
        <w:t>.</w:t>
      </w:r>
    </w:p>
    <w:p w:rsidR="00392EE1" w:rsidRPr="000B0953" w:rsidRDefault="00392EE1" w:rsidP="00392EE1">
      <w:pPr>
        <w:spacing w:line="240" w:lineRule="atLeast"/>
        <w:rPr>
          <w:rFonts w:cs="Arial"/>
          <w:sz w:val="22"/>
          <w:szCs w:val="22"/>
        </w:rPr>
      </w:pPr>
    </w:p>
    <w:p w:rsidR="00392EE1" w:rsidRPr="000B0953" w:rsidRDefault="002E520A" w:rsidP="00392EE1">
      <w:pPr>
        <w:spacing w:line="240" w:lineRule="atLeast"/>
        <w:rPr>
          <w:rFonts w:cs="Arial"/>
          <w:sz w:val="22"/>
          <w:szCs w:val="22"/>
        </w:rPr>
      </w:pPr>
      <w:r w:rsidRPr="000B0953">
        <w:rPr>
          <w:rFonts w:cs="Arial"/>
          <w:sz w:val="22"/>
          <w:szCs w:val="22"/>
        </w:rPr>
        <w:t xml:space="preserve">Nässe </w:t>
      </w:r>
      <w:r w:rsidR="00B06B61" w:rsidRPr="000B0953">
        <w:rPr>
          <w:rFonts w:cs="Arial"/>
          <w:sz w:val="22"/>
          <w:szCs w:val="22"/>
        </w:rPr>
        <w:t>und</w:t>
      </w:r>
      <w:r w:rsidRPr="000B0953">
        <w:rPr>
          <w:rFonts w:cs="Arial"/>
          <w:sz w:val="22"/>
          <w:szCs w:val="22"/>
        </w:rPr>
        <w:t xml:space="preserve"> intensive Sonneneinstrahlung bedeuten Stress pur </w:t>
      </w:r>
      <w:r w:rsidR="00BC6EE8">
        <w:rPr>
          <w:rFonts w:cs="Arial"/>
          <w:sz w:val="22"/>
          <w:szCs w:val="22"/>
        </w:rPr>
        <w:t>auch für</w:t>
      </w:r>
      <w:r w:rsidRPr="000B0953">
        <w:rPr>
          <w:rFonts w:cs="Arial"/>
          <w:sz w:val="22"/>
          <w:szCs w:val="22"/>
        </w:rPr>
        <w:t xml:space="preserve"> </w:t>
      </w:r>
      <w:r w:rsidR="00BC6EE8">
        <w:rPr>
          <w:rFonts w:cs="Arial"/>
          <w:sz w:val="22"/>
          <w:szCs w:val="22"/>
        </w:rPr>
        <w:t xml:space="preserve">hochwertige </w:t>
      </w:r>
      <w:r w:rsidR="009D12E2" w:rsidRPr="000B0953">
        <w:rPr>
          <w:rFonts w:cs="Arial"/>
          <w:sz w:val="22"/>
          <w:szCs w:val="22"/>
        </w:rPr>
        <w:t xml:space="preserve">hölzerne </w:t>
      </w:r>
      <w:r w:rsidRPr="000B0953">
        <w:rPr>
          <w:rFonts w:cs="Arial"/>
          <w:sz w:val="22"/>
          <w:szCs w:val="22"/>
        </w:rPr>
        <w:t xml:space="preserve">Gartenmöbel. Das Holz wird </w:t>
      </w:r>
      <w:r w:rsidR="00B06B61" w:rsidRPr="000B0953">
        <w:rPr>
          <w:rFonts w:cs="Arial"/>
          <w:sz w:val="22"/>
          <w:szCs w:val="22"/>
        </w:rPr>
        <w:t xml:space="preserve">im Lauf der Zeit </w:t>
      </w:r>
      <w:r w:rsidRPr="000B0953">
        <w:rPr>
          <w:rFonts w:cs="Arial"/>
          <w:sz w:val="22"/>
          <w:szCs w:val="22"/>
        </w:rPr>
        <w:t xml:space="preserve">rissig und bietet Angriffsfläche </w:t>
      </w:r>
      <w:r w:rsidR="00944000">
        <w:rPr>
          <w:rFonts w:cs="Arial"/>
          <w:sz w:val="22"/>
          <w:szCs w:val="22"/>
        </w:rPr>
        <w:t xml:space="preserve">– </w:t>
      </w:r>
      <w:r w:rsidR="009D12E2" w:rsidRPr="000B0953">
        <w:rPr>
          <w:rFonts w:cs="Arial"/>
          <w:sz w:val="22"/>
          <w:szCs w:val="22"/>
        </w:rPr>
        <w:t xml:space="preserve">beispielsweise </w:t>
      </w:r>
      <w:r w:rsidRPr="000B0953">
        <w:rPr>
          <w:rFonts w:cs="Arial"/>
          <w:sz w:val="22"/>
          <w:szCs w:val="22"/>
        </w:rPr>
        <w:t xml:space="preserve">für Schimmelpilze. </w:t>
      </w:r>
      <w:r w:rsidR="00B06B61" w:rsidRPr="000B0953">
        <w:rPr>
          <w:rFonts w:cs="Arial"/>
          <w:sz w:val="22"/>
          <w:szCs w:val="22"/>
        </w:rPr>
        <w:t>Damit es gar nicht so weit kommt</w:t>
      </w:r>
      <w:r w:rsidR="009D12E2" w:rsidRPr="000B0953">
        <w:rPr>
          <w:rFonts w:cs="Arial"/>
          <w:sz w:val="22"/>
          <w:szCs w:val="22"/>
        </w:rPr>
        <w:t xml:space="preserve">, raten </w:t>
      </w:r>
      <w:r w:rsidR="007D3621" w:rsidRPr="000B0953">
        <w:rPr>
          <w:rFonts w:cs="Arial"/>
          <w:sz w:val="22"/>
          <w:szCs w:val="22"/>
        </w:rPr>
        <w:t>Ex</w:t>
      </w:r>
      <w:r w:rsidR="00D83A99">
        <w:rPr>
          <w:rFonts w:cs="Arial"/>
          <w:sz w:val="22"/>
          <w:szCs w:val="22"/>
        </w:rPr>
        <w:t>perten</w:t>
      </w:r>
      <w:r w:rsidR="00B57394" w:rsidRPr="000B0953">
        <w:rPr>
          <w:rFonts w:cs="Arial"/>
          <w:sz w:val="22"/>
          <w:szCs w:val="22"/>
        </w:rPr>
        <w:t xml:space="preserve">, Holzoberflächen mit </w:t>
      </w:r>
      <w:r w:rsidR="00BC6EE8">
        <w:rPr>
          <w:rFonts w:cs="Arial"/>
          <w:sz w:val="22"/>
          <w:szCs w:val="22"/>
        </w:rPr>
        <w:t>einer Wetterschutzlasur zu versehen</w:t>
      </w:r>
      <w:r w:rsidR="00B57394" w:rsidRPr="000B0953">
        <w:rPr>
          <w:rFonts w:cs="Arial"/>
          <w:sz w:val="22"/>
          <w:szCs w:val="22"/>
        </w:rPr>
        <w:t xml:space="preserve">. </w:t>
      </w:r>
      <w:r w:rsidR="00BC6EE8">
        <w:rPr>
          <w:rFonts w:cs="Arial"/>
          <w:sz w:val="22"/>
          <w:szCs w:val="22"/>
        </w:rPr>
        <w:t>Diese</w:t>
      </w:r>
      <w:r w:rsidR="00B57394" w:rsidRPr="000B0953">
        <w:rPr>
          <w:rFonts w:cs="Arial"/>
          <w:sz w:val="22"/>
          <w:szCs w:val="22"/>
        </w:rPr>
        <w:t xml:space="preserve"> ist wasserabweisend und sorgt aufgrund der enthaltenen Pigmente für einen Schutz vor der holzschädlichen UV-Strahlung. Diese Lacke sind </w:t>
      </w:r>
      <w:r w:rsidR="009D12E2" w:rsidRPr="000B0953">
        <w:rPr>
          <w:rFonts w:cs="Arial"/>
          <w:sz w:val="22"/>
          <w:szCs w:val="22"/>
        </w:rPr>
        <w:t xml:space="preserve">zudem </w:t>
      </w:r>
      <w:r w:rsidR="00B57394" w:rsidRPr="000B0953">
        <w:rPr>
          <w:rFonts w:cs="Arial"/>
          <w:sz w:val="22"/>
          <w:szCs w:val="22"/>
        </w:rPr>
        <w:t xml:space="preserve">in der Regel ungiftig. </w:t>
      </w:r>
      <w:r w:rsidR="00BC6EE8">
        <w:rPr>
          <w:rFonts w:cs="Arial"/>
          <w:sz w:val="22"/>
          <w:szCs w:val="22"/>
        </w:rPr>
        <w:t xml:space="preserve">Treten häufiger witterungsbedingte Schäden auf, könnte es sinnvoll sein, </w:t>
      </w:r>
      <w:r w:rsidR="001A48EB">
        <w:rPr>
          <w:rFonts w:cs="Arial"/>
          <w:sz w:val="22"/>
          <w:szCs w:val="22"/>
        </w:rPr>
        <w:t xml:space="preserve">doch </w:t>
      </w:r>
      <w:bookmarkStart w:id="0" w:name="_GoBack"/>
      <w:bookmarkEnd w:id="0"/>
      <w:r w:rsidR="00BC6EE8">
        <w:rPr>
          <w:rFonts w:cs="Arial"/>
          <w:sz w:val="22"/>
          <w:szCs w:val="22"/>
        </w:rPr>
        <w:t xml:space="preserve">mit einem chemischen Holzschutzmittel zu imprägnieren. </w:t>
      </w:r>
    </w:p>
    <w:p w:rsidR="006425B5" w:rsidRDefault="006425B5" w:rsidP="000B0953">
      <w:pPr>
        <w:spacing w:line="240" w:lineRule="atLeast"/>
        <w:rPr>
          <w:sz w:val="22"/>
          <w:szCs w:val="22"/>
        </w:rPr>
      </w:pPr>
    </w:p>
    <w:p w:rsidR="009D12E2" w:rsidRPr="000B0953" w:rsidRDefault="006356E5" w:rsidP="000B0953">
      <w:pPr>
        <w:spacing w:line="240" w:lineRule="atLeast"/>
        <w:rPr>
          <w:sz w:val="22"/>
          <w:szCs w:val="22"/>
        </w:rPr>
      </w:pPr>
      <w:r>
        <w:rPr>
          <w:sz w:val="22"/>
          <w:szCs w:val="22"/>
        </w:rPr>
        <w:t>Um das aufgearbeitete</w:t>
      </w:r>
      <w:r w:rsidR="009D12E2" w:rsidRPr="000B0953">
        <w:rPr>
          <w:sz w:val="22"/>
          <w:szCs w:val="22"/>
        </w:rPr>
        <w:t xml:space="preserve"> Gartenm</w:t>
      </w:r>
      <w:r>
        <w:rPr>
          <w:sz w:val="22"/>
          <w:szCs w:val="22"/>
        </w:rPr>
        <w:t>obiliar</w:t>
      </w:r>
      <w:r w:rsidR="00BC6EE8">
        <w:rPr>
          <w:sz w:val="22"/>
          <w:szCs w:val="22"/>
        </w:rPr>
        <w:t>, aber auch wertvolle Gartengeräte</w:t>
      </w:r>
      <w:r w:rsidR="009D12E2" w:rsidRPr="000B0953">
        <w:rPr>
          <w:sz w:val="22"/>
          <w:szCs w:val="22"/>
        </w:rPr>
        <w:t xml:space="preserve"> gegen Diebstahl zu versichern</w:t>
      </w:r>
      <w:r w:rsidR="00FA7AF8" w:rsidRPr="000B0953">
        <w:rPr>
          <w:sz w:val="22"/>
          <w:szCs w:val="22"/>
        </w:rPr>
        <w:t xml:space="preserve">, bietet sich die Hausratversicherung der SIGNAL IDUNA an. </w:t>
      </w:r>
      <w:r w:rsidR="000B0953">
        <w:rPr>
          <w:sz w:val="22"/>
          <w:szCs w:val="22"/>
        </w:rPr>
        <w:t>Im Rahmen eines im Versicherungsschutz enthaltenen „Diebs</w:t>
      </w:r>
      <w:r>
        <w:rPr>
          <w:sz w:val="22"/>
          <w:szCs w:val="22"/>
        </w:rPr>
        <w:t xml:space="preserve">tahlpaketes“ </w:t>
      </w:r>
      <w:r w:rsidR="006425B5">
        <w:rPr>
          <w:sz w:val="22"/>
          <w:szCs w:val="22"/>
        </w:rPr>
        <w:t>beträgt die Erstattungssumme</w:t>
      </w:r>
      <w:r>
        <w:rPr>
          <w:sz w:val="22"/>
          <w:szCs w:val="22"/>
        </w:rPr>
        <w:t xml:space="preserve"> </w:t>
      </w:r>
      <w:r w:rsidR="006425B5">
        <w:rPr>
          <w:sz w:val="22"/>
          <w:szCs w:val="22"/>
        </w:rPr>
        <w:t xml:space="preserve">in der Tarif-Variante „Exklusiv“ </w:t>
      </w:r>
      <w:r w:rsidR="00BC6EE8">
        <w:rPr>
          <w:sz w:val="22"/>
          <w:szCs w:val="22"/>
        </w:rPr>
        <w:t xml:space="preserve">hier </w:t>
      </w:r>
      <w:r w:rsidR="006425B5">
        <w:rPr>
          <w:sz w:val="22"/>
          <w:szCs w:val="22"/>
        </w:rPr>
        <w:t>bis zu 1.000 Euro</w:t>
      </w:r>
      <w:r w:rsidR="00BC6EE8">
        <w:rPr>
          <w:sz w:val="22"/>
          <w:szCs w:val="22"/>
        </w:rPr>
        <w:t>.</w:t>
      </w:r>
      <w:r w:rsidR="000B0953">
        <w:rPr>
          <w:sz w:val="22"/>
          <w:szCs w:val="22"/>
        </w:rPr>
        <w:t xml:space="preserve"> Und zwar rund um die Uhr. </w:t>
      </w:r>
      <w:r w:rsidR="006425B5">
        <w:rPr>
          <w:sz w:val="22"/>
          <w:szCs w:val="22"/>
        </w:rPr>
        <w:t xml:space="preserve">Fahrräder, aber auch beispielsweise </w:t>
      </w:r>
      <w:r w:rsidR="0086710D">
        <w:rPr>
          <w:sz w:val="22"/>
          <w:szCs w:val="22"/>
        </w:rPr>
        <w:t xml:space="preserve">nicht versicherungspflichtige </w:t>
      </w:r>
      <w:r w:rsidR="006425B5">
        <w:rPr>
          <w:sz w:val="22"/>
          <w:szCs w:val="22"/>
        </w:rPr>
        <w:t xml:space="preserve">Pedelecs, Fahrradanhänger und Rollatoren sind sogar bis zu 5.000 Euro gegen Diebstahl versichert. </w:t>
      </w:r>
      <w:r w:rsidR="00FA7AF8" w:rsidRPr="000B0953">
        <w:rPr>
          <w:sz w:val="22"/>
          <w:szCs w:val="22"/>
        </w:rPr>
        <w:t xml:space="preserve">Ein </w:t>
      </w:r>
      <w:r w:rsidR="000B0953" w:rsidRPr="000B0953">
        <w:rPr>
          <w:sz w:val="22"/>
          <w:szCs w:val="22"/>
        </w:rPr>
        <w:t xml:space="preserve">weiteres </w:t>
      </w:r>
      <w:r w:rsidR="00FA7AF8" w:rsidRPr="000B0953">
        <w:rPr>
          <w:sz w:val="22"/>
          <w:szCs w:val="22"/>
        </w:rPr>
        <w:t>Highlight</w:t>
      </w:r>
      <w:r w:rsidR="009D12E2" w:rsidRPr="000B0953">
        <w:rPr>
          <w:sz w:val="22"/>
          <w:szCs w:val="22"/>
        </w:rPr>
        <w:t xml:space="preserve"> der </w:t>
      </w:r>
      <w:r w:rsidR="0086710D">
        <w:rPr>
          <w:sz w:val="22"/>
          <w:szCs w:val="22"/>
        </w:rPr>
        <w:t>„Exklusiv-Variante“</w:t>
      </w:r>
      <w:r w:rsidR="009D12E2" w:rsidRPr="000B0953">
        <w:rPr>
          <w:sz w:val="22"/>
          <w:szCs w:val="22"/>
        </w:rPr>
        <w:t xml:space="preserve"> </w:t>
      </w:r>
      <w:r w:rsidR="00FA7AF8" w:rsidRPr="000B0953">
        <w:rPr>
          <w:sz w:val="22"/>
          <w:szCs w:val="22"/>
        </w:rPr>
        <w:t>ist</w:t>
      </w:r>
      <w:r w:rsidR="009D12E2" w:rsidRPr="000B0953">
        <w:rPr>
          <w:sz w:val="22"/>
          <w:szCs w:val="22"/>
        </w:rPr>
        <w:t xml:space="preserve"> </w:t>
      </w:r>
      <w:r w:rsidR="00944000">
        <w:rPr>
          <w:sz w:val="22"/>
          <w:szCs w:val="22"/>
        </w:rPr>
        <w:t>die</w:t>
      </w:r>
      <w:r w:rsidR="009D12E2" w:rsidRPr="000B0953">
        <w:rPr>
          <w:sz w:val="22"/>
          <w:szCs w:val="22"/>
        </w:rPr>
        <w:t xml:space="preserve"> „Mobil</w:t>
      </w:r>
      <w:r w:rsidR="00944000">
        <w:rPr>
          <w:sz w:val="22"/>
          <w:szCs w:val="22"/>
        </w:rPr>
        <w:t>deckung</w:t>
      </w:r>
      <w:r w:rsidR="009D12E2" w:rsidRPr="000B0953">
        <w:rPr>
          <w:sz w:val="22"/>
          <w:szCs w:val="22"/>
        </w:rPr>
        <w:t>“, durch den sogar das Inventar eines Ferienhauses</w:t>
      </w:r>
      <w:r w:rsidR="00944000">
        <w:rPr>
          <w:sz w:val="22"/>
          <w:szCs w:val="22"/>
        </w:rPr>
        <w:t>, eines Wohnmobils</w:t>
      </w:r>
      <w:r w:rsidR="009D12E2" w:rsidRPr="000B0953">
        <w:rPr>
          <w:sz w:val="22"/>
          <w:szCs w:val="22"/>
        </w:rPr>
        <w:t xml:space="preserve"> oder einer Schrebergartenlaube bis zu einer bestimmten Höhe mitversichert ist. </w:t>
      </w:r>
      <w:r w:rsidR="00944000">
        <w:rPr>
          <w:sz w:val="22"/>
          <w:szCs w:val="22"/>
        </w:rPr>
        <w:t>Der Versicherungsschutz erstreckt sich aber auch auf versicherte Gegenstände in Eisenbahnabteilen oder Schiffskabinen.</w:t>
      </w:r>
    </w:p>
    <w:p w:rsidR="00392EE1" w:rsidRPr="000B0953" w:rsidRDefault="00392EE1" w:rsidP="00BC6EE8">
      <w:pPr>
        <w:spacing w:line="240" w:lineRule="atLeast"/>
        <w:rPr>
          <w:rFonts w:cs="Arial"/>
          <w:sz w:val="22"/>
          <w:szCs w:val="22"/>
        </w:rPr>
      </w:pPr>
    </w:p>
    <w:p w:rsidR="00BC6EE8" w:rsidRDefault="00BC6EE8" w:rsidP="00BC6EE8">
      <w:pPr>
        <w:pStyle w:val="TipsundThemenStandard"/>
        <w:spacing w:after="0" w:line="240" w:lineRule="atLeast"/>
        <w:ind w:left="0" w:firstLine="0"/>
      </w:pPr>
      <w:r>
        <w:t xml:space="preserve">Zum Abschluss noch ein Tipp: Wird </w:t>
      </w:r>
      <w:r w:rsidR="00944000">
        <w:t>sein</w:t>
      </w:r>
      <w:r>
        <w:t xml:space="preserve"> Haus längere Zeit – etwa während des Urlaubs – nicht beaufsichtigt, rät die SIGNAL IDUNA dazu, die Gartenmöbel und –geräte in abschließbaren Räumen unterzubringen. Denn solche Gegenstände bieten Einbrechern eine leichte Einstiegshilfe, die nur allzu oft unfreiwillig vom Hausbesitzer zur Verfügung gestellt wird. </w:t>
      </w:r>
    </w:p>
    <w:p w:rsidR="0009695B" w:rsidRDefault="0009695B" w:rsidP="00392EE1">
      <w:pPr>
        <w:spacing w:line="240" w:lineRule="atLeast"/>
        <w:rPr>
          <w:rFonts w:cs="Arial"/>
          <w:sz w:val="22"/>
          <w:szCs w:val="22"/>
        </w:rPr>
      </w:pPr>
    </w:p>
    <w:sectPr w:rsidR="0009695B" w:rsidSect="00EA402F">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7B04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2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A4D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7E80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60C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023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D29D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A9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34D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DA38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EC"/>
    <w:rsid w:val="0004254F"/>
    <w:rsid w:val="0009695B"/>
    <w:rsid w:val="000B0953"/>
    <w:rsid w:val="000B2587"/>
    <w:rsid w:val="00101CDB"/>
    <w:rsid w:val="001364EC"/>
    <w:rsid w:val="00144952"/>
    <w:rsid w:val="0016390E"/>
    <w:rsid w:val="001A48EB"/>
    <w:rsid w:val="001B227B"/>
    <w:rsid w:val="001B6A55"/>
    <w:rsid w:val="00221D07"/>
    <w:rsid w:val="00241B41"/>
    <w:rsid w:val="002E520A"/>
    <w:rsid w:val="003142BA"/>
    <w:rsid w:val="00334E15"/>
    <w:rsid w:val="00382610"/>
    <w:rsid w:val="00392EE1"/>
    <w:rsid w:val="003D3FF9"/>
    <w:rsid w:val="00426829"/>
    <w:rsid w:val="00453665"/>
    <w:rsid w:val="004E2F53"/>
    <w:rsid w:val="005E6647"/>
    <w:rsid w:val="006356E5"/>
    <w:rsid w:val="006425B5"/>
    <w:rsid w:val="00642AC6"/>
    <w:rsid w:val="006430F9"/>
    <w:rsid w:val="00654D38"/>
    <w:rsid w:val="00677B9F"/>
    <w:rsid w:val="006A0BA6"/>
    <w:rsid w:val="006A6C2D"/>
    <w:rsid w:val="006E6B96"/>
    <w:rsid w:val="006F39A5"/>
    <w:rsid w:val="007D3621"/>
    <w:rsid w:val="0082767F"/>
    <w:rsid w:val="0086710D"/>
    <w:rsid w:val="008C43B9"/>
    <w:rsid w:val="008D3A12"/>
    <w:rsid w:val="008D4639"/>
    <w:rsid w:val="00915459"/>
    <w:rsid w:val="00944000"/>
    <w:rsid w:val="00976FD4"/>
    <w:rsid w:val="009B3374"/>
    <w:rsid w:val="009C2508"/>
    <w:rsid w:val="009D12E2"/>
    <w:rsid w:val="00AB6076"/>
    <w:rsid w:val="00AD5B5D"/>
    <w:rsid w:val="00B06B61"/>
    <w:rsid w:val="00B57394"/>
    <w:rsid w:val="00B71399"/>
    <w:rsid w:val="00B72CBD"/>
    <w:rsid w:val="00B81CAC"/>
    <w:rsid w:val="00BA5FE0"/>
    <w:rsid w:val="00BC2144"/>
    <w:rsid w:val="00BC6EE8"/>
    <w:rsid w:val="00C10E1D"/>
    <w:rsid w:val="00C257A7"/>
    <w:rsid w:val="00C57A10"/>
    <w:rsid w:val="00C64250"/>
    <w:rsid w:val="00C759A1"/>
    <w:rsid w:val="00C85A52"/>
    <w:rsid w:val="00CB64AB"/>
    <w:rsid w:val="00D156A1"/>
    <w:rsid w:val="00D33557"/>
    <w:rsid w:val="00D76931"/>
    <w:rsid w:val="00D83A99"/>
    <w:rsid w:val="00E268EC"/>
    <w:rsid w:val="00E279F3"/>
    <w:rsid w:val="00EA402F"/>
    <w:rsid w:val="00EF0D7E"/>
    <w:rsid w:val="00F90885"/>
    <w:rsid w:val="00FA7AF8"/>
    <w:rsid w:val="00FC7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2DE1BD-91F9-48A4-B315-52A9275B4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CAC"/>
    <w:rPr>
      <w:rFonts w:ascii="Arial" w:hAnsi="Arial"/>
      <w:szCs w:val="24"/>
    </w:rPr>
  </w:style>
  <w:style w:type="paragraph" w:styleId="berschrift1">
    <w:name w:val="heading 1"/>
    <w:basedOn w:val="Standard"/>
    <w:next w:val="Standard"/>
    <w:qFormat/>
    <w:rsid w:val="00FC7AE9"/>
    <w:pPr>
      <w:keepNext/>
      <w:spacing w:before="240" w:after="60"/>
      <w:outlineLvl w:val="0"/>
    </w:pPr>
    <w:rPr>
      <w:rFonts w:cs="Arial"/>
      <w:b/>
      <w:bCs/>
      <w:kern w:val="28"/>
      <w:sz w:val="28"/>
      <w:szCs w:val="28"/>
    </w:rPr>
  </w:style>
  <w:style w:type="paragraph" w:styleId="berschrift2">
    <w:name w:val="heading 2"/>
    <w:basedOn w:val="Standard"/>
    <w:next w:val="Standard"/>
    <w:qFormat/>
    <w:rsid w:val="00FC7AE9"/>
    <w:pPr>
      <w:keepNext/>
      <w:spacing w:before="240" w:after="60"/>
      <w:outlineLvl w:val="1"/>
    </w:pPr>
    <w:rPr>
      <w:rFonts w:cs="Arial"/>
      <w:b/>
      <w:bCs/>
      <w:i/>
      <w:iCs/>
      <w:szCs w:val="28"/>
    </w:rPr>
  </w:style>
  <w:style w:type="paragraph" w:styleId="berschrift3">
    <w:name w:val="heading 3"/>
    <w:basedOn w:val="Standard"/>
    <w:next w:val="Standard"/>
    <w:qFormat/>
    <w:rsid w:val="00FC7AE9"/>
    <w:pPr>
      <w:keepNext/>
      <w:spacing w:before="240" w:after="60"/>
      <w:outlineLvl w:val="2"/>
    </w:pPr>
    <w:rPr>
      <w:rFonts w:cs="Arial"/>
      <w:bCs/>
      <w:szCs w:val="26"/>
    </w:rPr>
  </w:style>
  <w:style w:type="paragraph" w:styleId="berschrift4">
    <w:name w:val="heading 4"/>
    <w:basedOn w:val="Standard"/>
    <w:next w:val="Standard"/>
    <w:qFormat/>
    <w:rsid w:val="00334E15"/>
    <w:pPr>
      <w:keepNext/>
      <w:spacing w:before="240" w:after="60"/>
      <w:outlineLvl w:val="3"/>
    </w:pPr>
    <w:rPr>
      <w:b/>
      <w:bCs/>
      <w:szCs w:val="28"/>
    </w:rPr>
  </w:style>
  <w:style w:type="paragraph" w:styleId="berschrift5">
    <w:name w:val="heading 5"/>
    <w:basedOn w:val="Standard"/>
    <w:next w:val="Standard"/>
    <w:qFormat/>
    <w:rsid w:val="00334E15"/>
    <w:pPr>
      <w:spacing w:before="240" w:after="60"/>
      <w:outlineLvl w:val="4"/>
    </w:pPr>
    <w:rPr>
      <w:bCs/>
      <w:iCs/>
      <w:sz w:val="22"/>
      <w:szCs w:val="26"/>
    </w:rPr>
  </w:style>
  <w:style w:type="paragraph" w:styleId="berschrift6">
    <w:name w:val="heading 6"/>
    <w:basedOn w:val="Standard"/>
    <w:next w:val="Standard"/>
    <w:qFormat/>
    <w:rsid w:val="00334E15"/>
    <w:pPr>
      <w:spacing w:before="240" w:after="60"/>
      <w:outlineLvl w:val="5"/>
    </w:pPr>
    <w:rPr>
      <w:bCs/>
      <w:i/>
      <w:sz w:val="22"/>
      <w:szCs w:val="22"/>
    </w:rPr>
  </w:style>
  <w:style w:type="paragraph" w:styleId="berschrift7">
    <w:name w:val="heading 7"/>
    <w:basedOn w:val="Standard"/>
    <w:next w:val="Standard"/>
    <w:qFormat/>
    <w:rsid w:val="00334E15"/>
    <w:pPr>
      <w:spacing w:before="240" w:after="60"/>
      <w:outlineLvl w:val="6"/>
    </w:pPr>
  </w:style>
  <w:style w:type="paragraph" w:styleId="berschrift8">
    <w:name w:val="heading 8"/>
    <w:basedOn w:val="Standard"/>
    <w:next w:val="Standard"/>
    <w:qFormat/>
    <w:rsid w:val="00334E15"/>
    <w:pPr>
      <w:spacing w:before="240" w:after="60"/>
      <w:outlineLvl w:val="7"/>
    </w:pPr>
    <w:rPr>
      <w:i/>
      <w:iCs/>
    </w:rPr>
  </w:style>
  <w:style w:type="paragraph" w:styleId="berschrift9">
    <w:name w:val="heading 9"/>
    <w:basedOn w:val="Standard"/>
    <w:next w:val="Standard"/>
    <w:qFormat/>
    <w:rsid w:val="00334E15"/>
    <w:pPr>
      <w:spacing w:before="240" w:after="60"/>
      <w:outlineLvl w:val="8"/>
    </w:pPr>
    <w:rPr>
      <w:rFonts w:cs="Arial"/>
      <w:sz w:val="18"/>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rsid w:val="00E279F3"/>
    <w:rPr>
      <w:rFonts w:ascii="Arial" w:hAnsi="Arial" w:cs="Courier New"/>
    </w:rPr>
  </w:style>
  <w:style w:type="paragraph" w:styleId="HTMLVorformatiert">
    <w:name w:val="HTML Preformatted"/>
    <w:basedOn w:val="Standard"/>
    <w:rsid w:val="00E279F3"/>
    <w:rPr>
      <w:rFonts w:cs="Courier New"/>
      <w:szCs w:val="20"/>
    </w:rPr>
  </w:style>
  <w:style w:type="character" w:styleId="HTMLTastatur">
    <w:name w:val="HTML Keyboard"/>
    <w:basedOn w:val="Absatz-Standardschriftart"/>
    <w:rsid w:val="00E279F3"/>
    <w:rPr>
      <w:rFonts w:ascii="Arial" w:hAnsi="Arial" w:cs="Courier New"/>
      <w:sz w:val="20"/>
      <w:szCs w:val="20"/>
    </w:rPr>
  </w:style>
  <w:style w:type="character" w:styleId="HTMLSchreibmaschine">
    <w:name w:val="HTML Typewriter"/>
    <w:basedOn w:val="Absatz-Standardschriftart"/>
    <w:rsid w:val="00E279F3"/>
    <w:rPr>
      <w:rFonts w:ascii="Arial" w:hAnsi="Arial" w:cs="Courier New"/>
      <w:sz w:val="20"/>
      <w:szCs w:val="20"/>
    </w:rPr>
  </w:style>
  <w:style w:type="character" w:styleId="HTMLCode">
    <w:name w:val="HTML Code"/>
    <w:basedOn w:val="Absatz-Standardschriftart"/>
    <w:rsid w:val="00E279F3"/>
    <w:rPr>
      <w:rFonts w:ascii="Arial" w:hAnsi="Arial" w:cs="Courier New"/>
      <w:sz w:val="20"/>
      <w:szCs w:val="20"/>
    </w:rPr>
  </w:style>
  <w:style w:type="paragraph" w:styleId="Nachrichtenkopf">
    <w:name w:val="Message Header"/>
    <w:basedOn w:val="Standard"/>
    <w:rsid w:val="00E279F3"/>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E279F3"/>
    <w:rPr>
      <w:rFonts w:cs="Courier New"/>
      <w:szCs w:val="20"/>
    </w:rPr>
  </w:style>
  <w:style w:type="character" w:styleId="Seitenzahl">
    <w:name w:val="page number"/>
    <w:basedOn w:val="Absatz-Standardschriftart"/>
    <w:rsid w:val="00E279F3"/>
    <w:rPr>
      <w:rFonts w:ascii="Arial" w:hAnsi="Arial"/>
    </w:rPr>
  </w:style>
  <w:style w:type="paragraph" w:styleId="StandardWeb">
    <w:name w:val="Normal (Web)"/>
    <w:basedOn w:val="Standard"/>
    <w:rsid w:val="00E279F3"/>
  </w:style>
  <w:style w:type="paragraph" w:styleId="Umschlagadresse">
    <w:name w:val="envelope address"/>
    <w:basedOn w:val="Standard"/>
    <w:rsid w:val="00334E15"/>
    <w:pPr>
      <w:framePr w:w="4320" w:h="2160" w:hRule="exact" w:hSpace="141" w:wrap="auto" w:hAnchor="page" w:xAlign="center" w:yAlign="bottom"/>
      <w:ind w:left="1"/>
    </w:pPr>
    <w:rPr>
      <w:rFonts w:cs="Arial"/>
    </w:rPr>
  </w:style>
  <w:style w:type="paragraph" w:styleId="Abbildungsverzeichnis">
    <w:name w:val="table of figures"/>
    <w:basedOn w:val="Standard"/>
    <w:next w:val="Standard"/>
    <w:rsid w:val="00976FD4"/>
    <w:pPr>
      <w:ind w:left="403" w:hanging="403"/>
    </w:pPr>
  </w:style>
  <w:style w:type="paragraph" w:styleId="Beschriftung">
    <w:name w:val="caption"/>
    <w:basedOn w:val="Standard"/>
    <w:next w:val="Standard"/>
    <w:qFormat/>
    <w:rsid w:val="006A6C2D"/>
    <w:pPr>
      <w:spacing w:before="120" w:after="120"/>
    </w:pPr>
    <w:rPr>
      <w:b/>
      <w:bCs/>
      <w:szCs w:val="20"/>
    </w:rPr>
  </w:style>
  <w:style w:type="paragraph" w:styleId="Dokumentstruktur">
    <w:name w:val="Document Map"/>
    <w:basedOn w:val="Standard"/>
    <w:rsid w:val="006A6C2D"/>
    <w:pPr>
      <w:shd w:val="clear" w:color="auto" w:fill="000080"/>
    </w:pPr>
    <w:rPr>
      <w:rFonts w:cs="Tahoma"/>
      <w:szCs w:val="20"/>
    </w:rPr>
  </w:style>
  <w:style w:type="paragraph" w:styleId="Endnotentext">
    <w:name w:val="endnote text"/>
    <w:basedOn w:val="Standard"/>
    <w:rsid w:val="00B81CAC"/>
    <w:rPr>
      <w:szCs w:val="20"/>
    </w:rPr>
  </w:style>
  <w:style w:type="character" w:styleId="Endnotenzeichen">
    <w:name w:val="endnote reference"/>
    <w:basedOn w:val="Absatz-Standardschriftart"/>
    <w:rsid w:val="00B81CAC"/>
    <w:rPr>
      <w:vertAlign w:val="superscript"/>
    </w:rPr>
  </w:style>
  <w:style w:type="paragraph" w:styleId="Funotentext">
    <w:name w:val="footnote text"/>
    <w:basedOn w:val="Standard"/>
    <w:rsid w:val="00B81CAC"/>
    <w:rPr>
      <w:szCs w:val="20"/>
    </w:rPr>
  </w:style>
  <w:style w:type="character" w:styleId="Funotenzeichen">
    <w:name w:val="footnote reference"/>
    <w:basedOn w:val="Absatz-Standardschriftart"/>
    <w:rsid w:val="00B81CAC"/>
    <w:rPr>
      <w:vertAlign w:val="superscript"/>
    </w:rPr>
  </w:style>
  <w:style w:type="paragraph" w:styleId="Index1">
    <w:name w:val="index 1"/>
    <w:basedOn w:val="Standard"/>
    <w:next w:val="Standard"/>
    <w:autoRedefine/>
    <w:rsid w:val="00B81CAC"/>
    <w:pPr>
      <w:ind w:left="200" w:hanging="200"/>
    </w:pPr>
  </w:style>
  <w:style w:type="paragraph" w:styleId="Index2">
    <w:name w:val="index 2"/>
    <w:basedOn w:val="Standard"/>
    <w:next w:val="Standard"/>
    <w:autoRedefine/>
    <w:rsid w:val="00B81CAC"/>
    <w:pPr>
      <w:ind w:left="400" w:hanging="200"/>
    </w:pPr>
  </w:style>
  <w:style w:type="paragraph" w:styleId="Index3">
    <w:name w:val="index 3"/>
    <w:basedOn w:val="Standard"/>
    <w:next w:val="Standard"/>
    <w:autoRedefine/>
    <w:rsid w:val="00B81CAC"/>
    <w:pPr>
      <w:ind w:left="600" w:hanging="200"/>
    </w:pPr>
  </w:style>
  <w:style w:type="paragraph" w:styleId="Index4">
    <w:name w:val="index 4"/>
    <w:basedOn w:val="Standard"/>
    <w:next w:val="Standard"/>
    <w:autoRedefine/>
    <w:rsid w:val="00B81CAC"/>
    <w:pPr>
      <w:ind w:left="800" w:hanging="200"/>
    </w:pPr>
  </w:style>
  <w:style w:type="paragraph" w:styleId="Index5">
    <w:name w:val="index 5"/>
    <w:basedOn w:val="Standard"/>
    <w:next w:val="Standard"/>
    <w:autoRedefine/>
    <w:rsid w:val="00B81CAC"/>
    <w:pPr>
      <w:ind w:left="1000" w:hanging="200"/>
    </w:pPr>
  </w:style>
  <w:style w:type="paragraph" w:styleId="Index6">
    <w:name w:val="index 6"/>
    <w:basedOn w:val="Standard"/>
    <w:next w:val="Standard"/>
    <w:autoRedefine/>
    <w:rsid w:val="00B81CAC"/>
    <w:pPr>
      <w:ind w:left="1200" w:hanging="200"/>
    </w:pPr>
  </w:style>
  <w:style w:type="paragraph" w:styleId="Index7">
    <w:name w:val="index 7"/>
    <w:basedOn w:val="Standard"/>
    <w:next w:val="Standard"/>
    <w:autoRedefine/>
    <w:rsid w:val="00B81CAC"/>
    <w:pPr>
      <w:ind w:left="1400" w:hanging="200"/>
    </w:pPr>
  </w:style>
  <w:style w:type="paragraph" w:styleId="Index8">
    <w:name w:val="index 8"/>
    <w:basedOn w:val="Standard"/>
    <w:next w:val="Standard"/>
    <w:autoRedefine/>
    <w:rsid w:val="00B81CAC"/>
    <w:pPr>
      <w:ind w:left="1600" w:hanging="200"/>
    </w:pPr>
  </w:style>
  <w:style w:type="paragraph" w:styleId="Index9">
    <w:name w:val="index 9"/>
    <w:basedOn w:val="Standard"/>
    <w:next w:val="Standard"/>
    <w:autoRedefine/>
    <w:rsid w:val="00B81CAC"/>
    <w:pPr>
      <w:ind w:left="1800" w:hanging="200"/>
    </w:pPr>
  </w:style>
  <w:style w:type="paragraph" w:styleId="Indexberschrift">
    <w:name w:val="index heading"/>
    <w:basedOn w:val="Standard"/>
    <w:next w:val="Index1"/>
    <w:rsid w:val="00B81CAC"/>
    <w:rPr>
      <w:rFonts w:cs="Arial"/>
      <w:b/>
      <w:bCs/>
    </w:rPr>
  </w:style>
  <w:style w:type="paragraph" w:styleId="Kommentartext">
    <w:name w:val="annotation text"/>
    <w:basedOn w:val="Standard"/>
    <w:rsid w:val="00B81CAC"/>
    <w:rPr>
      <w:szCs w:val="20"/>
    </w:rPr>
  </w:style>
  <w:style w:type="paragraph" w:styleId="Kommentarthema">
    <w:name w:val="annotation subject"/>
    <w:basedOn w:val="Kommentartext"/>
    <w:next w:val="Kommentartext"/>
    <w:rsid w:val="00B81CAC"/>
    <w:rPr>
      <w:b/>
      <w:bCs/>
    </w:rPr>
  </w:style>
  <w:style w:type="character" w:styleId="Kommentarzeichen">
    <w:name w:val="annotation reference"/>
    <w:basedOn w:val="Absatz-Standardschriftart"/>
    <w:rsid w:val="00B81CAC"/>
    <w:rPr>
      <w:sz w:val="16"/>
      <w:szCs w:val="16"/>
    </w:rPr>
  </w:style>
  <w:style w:type="paragraph" w:styleId="Makrotext">
    <w:name w:val="macro"/>
    <w:rsid w:val="006A6C2D"/>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rPr>
  </w:style>
  <w:style w:type="paragraph" w:styleId="Rechtsgrundlagenverzeichnis">
    <w:name w:val="table of authorities"/>
    <w:basedOn w:val="Standard"/>
    <w:next w:val="Standard"/>
    <w:rsid w:val="00B81CAC"/>
    <w:pPr>
      <w:ind w:left="200" w:hanging="200"/>
    </w:pPr>
  </w:style>
  <w:style w:type="paragraph" w:styleId="RGV-berschrift">
    <w:name w:val="toa heading"/>
    <w:basedOn w:val="Standard"/>
    <w:next w:val="Standard"/>
    <w:rsid w:val="00B81CAC"/>
    <w:pPr>
      <w:spacing w:before="120"/>
    </w:pPr>
    <w:rPr>
      <w:rFonts w:cs="Arial"/>
      <w:b/>
      <w:bCs/>
    </w:rPr>
  </w:style>
  <w:style w:type="paragraph" w:styleId="Sprechblasentext">
    <w:name w:val="Balloon Text"/>
    <w:basedOn w:val="Standard"/>
    <w:rsid w:val="00B81CAC"/>
    <w:rPr>
      <w:rFonts w:cs="Tahoma"/>
      <w:sz w:val="16"/>
      <w:szCs w:val="16"/>
    </w:rPr>
  </w:style>
  <w:style w:type="paragraph" w:styleId="Verzeichnis1">
    <w:name w:val="toc 1"/>
    <w:basedOn w:val="Standard"/>
    <w:next w:val="Standard"/>
    <w:autoRedefine/>
    <w:rsid w:val="00B81CAC"/>
  </w:style>
  <w:style w:type="paragraph" w:styleId="Verzeichnis2">
    <w:name w:val="toc 2"/>
    <w:basedOn w:val="Standard"/>
    <w:next w:val="Standard"/>
    <w:autoRedefine/>
    <w:rsid w:val="00B81CAC"/>
    <w:pPr>
      <w:ind w:left="200"/>
    </w:pPr>
  </w:style>
  <w:style w:type="paragraph" w:styleId="Verzeichnis3">
    <w:name w:val="toc 3"/>
    <w:basedOn w:val="Standard"/>
    <w:next w:val="Standard"/>
    <w:autoRedefine/>
    <w:rsid w:val="00B81CAC"/>
    <w:pPr>
      <w:ind w:left="400"/>
    </w:pPr>
  </w:style>
  <w:style w:type="paragraph" w:styleId="Verzeichnis4">
    <w:name w:val="toc 4"/>
    <w:basedOn w:val="Standard"/>
    <w:next w:val="Standard"/>
    <w:autoRedefine/>
    <w:rsid w:val="00B81CAC"/>
    <w:pPr>
      <w:ind w:left="600"/>
    </w:pPr>
  </w:style>
  <w:style w:type="paragraph" w:styleId="Verzeichnis5">
    <w:name w:val="toc 5"/>
    <w:basedOn w:val="Standard"/>
    <w:next w:val="Standard"/>
    <w:autoRedefine/>
    <w:rsid w:val="00B81CAC"/>
    <w:pPr>
      <w:ind w:left="800"/>
    </w:pPr>
  </w:style>
  <w:style w:type="paragraph" w:styleId="Verzeichnis6">
    <w:name w:val="toc 6"/>
    <w:basedOn w:val="Standard"/>
    <w:next w:val="Standard"/>
    <w:autoRedefine/>
    <w:rsid w:val="00B81CAC"/>
    <w:pPr>
      <w:ind w:left="1000"/>
    </w:pPr>
  </w:style>
  <w:style w:type="paragraph" w:styleId="Verzeichnis7">
    <w:name w:val="toc 7"/>
    <w:basedOn w:val="Standard"/>
    <w:next w:val="Standard"/>
    <w:autoRedefine/>
    <w:rsid w:val="00B81CAC"/>
    <w:pPr>
      <w:ind w:left="1200"/>
    </w:pPr>
  </w:style>
  <w:style w:type="paragraph" w:styleId="Verzeichnis8">
    <w:name w:val="toc 8"/>
    <w:basedOn w:val="Standard"/>
    <w:next w:val="Standard"/>
    <w:autoRedefine/>
    <w:rsid w:val="00B81CAC"/>
    <w:pPr>
      <w:ind w:left="1400"/>
    </w:pPr>
  </w:style>
  <w:style w:type="paragraph" w:styleId="Verzeichnis9">
    <w:name w:val="toc 9"/>
    <w:basedOn w:val="Standard"/>
    <w:next w:val="Standard"/>
    <w:autoRedefine/>
    <w:rsid w:val="00B81CAC"/>
    <w:pPr>
      <w:ind w:left="1600"/>
    </w:pPr>
  </w:style>
  <w:style w:type="paragraph" w:styleId="Untertitel">
    <w:name w:val="Subtitle"/>
    <w:basedOn w:val="Standard"/>
    <w:qFormat/>
    <w:rsid w:val="00B81CAC"/>
    <w:pPr>
      <w:spacing w:after="60"/>
      <w:jc w:val="center"/>
      <w:outlineLvl w:val="1"/>
    </w:pPr>
    <w:rPr>
      <w:rFonts w:cs="Arial"/>
    </w:rPr>
  </w:style>
  <w:style w:type="table" w:styleId="Tabellenraster">
    <w:name w:val="Table Grid"/>
    <w:basedOn w:val="NormaleTabelle"/>
    <w:rsid w:val="006A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sundThemenStandard">
    <w:name w:val="Tips und Themen Standard"/>
    <w:basedOn w:val="Standard"/>
    <w:rsid w:val="006430F9"/>
    <w:pPr>
      <w:tabs>
        <w:tab w:val="left" w:pos="360"/>
      </w:tabs>
      <w:spacing w:after="240" w:line="288" w:lineRule="auto"/>
      <w:ind w:left="360" w:hanging="360"/>
    </w:pPr>
    <w:rPr>
      <w:sz w:val="22"/>
      <w:szCs w:val="20"/>
    </w:rPr>
  </w:style>
  <w:style w:type="paragraph" w:customStyle="1" w:styleId="TipsundThemenberschrift1">
    <w:name w:val="Tips und Themen Überschrift 1"/>
    <w:basedOn w:val="berschrift1"/>
    <w:rsid w:val="006430F9"/>
    <w:pPr>
      <w:keepNext w:val="0"/>
      <w:spacing w:before="0" w:after="360"/>
      <w:outlineLvl w:val="9"/>
    </w:pPr>
    <w:rPr>
      <w:rFonts w:cs="Times New Roman"/>
      <w:bCs w:val="0"/>
      <w:kern w:val="0"/>
      <w:sz w:val="26"/>
      <w:szCs w:val="20"/>
    </w:rPr>
  </w:style>
  <w:style w:type="paragraph" w:customStyle="1" w:styleId="TipsundThemenStichzeile">
    <w:name w:val="Tips und Themen Stichzeile"/>
    <w:basedOn w:val="TipsundThemenberschrift1"/>
    <w:rsid w:val="006430F9"/>
    <w:pPr>
      <w:spacing w:after="240"/>
    </w:pPr>
    <w:rPr>
      <w:b w:val="0"/>
      <w:sz w:val="22"/>
      <w:u w:val="single"/>
    </w:rPr>
  </w:style>
  <w:style w:type="paragraph" w:customStyle="1" w:styleId="TipsundThemenVorspann">
    <w:name w:val="Tips und Themen Vorspann"/>
    <w:basedOn w:val="TipsundThemenStandard"/>
    <w:rsid w:val="006430F9"/>
    <w:pPr>
      <w:ind w:left="0"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868052">
      <w:bodyDiv w:val="1"/>
      <w:marLeft w:val="0"/>
      <w:marRight w:val="0"/>
      <w:marTop w:val="0"/>
      <w:marBottom w:val="0"/>
      <w:divBdr>
        <w:top w:val="none" w:sz="0" w:space="0" w:color="auto"/>
        <w:left w:val="none" w:sz="0" w:space="0" w:color="auto"/>
        <w:bottom w:val="none" w:sz="0" w:space="0" w:color="auto"/>
        <w:right w:val="none" w:sz="0" w:space="0" w:color="auto"/>
      </w:divBdr>
      <w:divsChild>
        <w:div w:id="707098433">
          <w:marLeft w:val="0"/>
          <w:marRight w:val="0"/>
          <w:marTop w:val="0"/>
          <w:marBottom w:val="0"/>
          <w:divBdr>
            <w:top w:val="none" w:sz="0" w:space="0" w:color="auto"/>
            <w:left w:val="none" w:sz="0" w:space="0" w:color="auto"/>
            <w:bottom w:val="none" w:sz="0" w:space="0" w:color="auto"/>
            <w:right w:val="none" w:sz="0" w:space="0" w:color="auto"/>
          </w:divBdr>
          <w:divsChild>
            <w:div w:id="1061832670">
              <w:marLeft w:val="0"/>
              <w:marRight w:val="0"/>
              <w:marTop w:val="0"/>
              <w:marBottom w:val="0"/>
              <w:divBdr>
                <w:top w:val="none" w:sz="0" w:space="0" w:color="auto"/>
                <w:left w:val="none" w:sz="0" w:space="0" w:color="auto"/>
                <w:bottom w:val="none" w:sz="0" w:space="0" w:color="auto"/>
                <w:right w:val="none" w:sz="0" w:space="0" w:color="auto"/>
              </w:divBdr>
              <w:divsChild>
                <w:div w:id="964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Holzschutz</vt:lpstr>
    </vt:vector>
  </TitlesOfParts>
  <Company>Signal Iduna Gruppe</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Holzschutz</dc:title>
  <dc:subject/>
  <dc:creator>SIGNAL IDUNA Gruppe</dc:creator>
  <cp:keywords/>
  <dc:description/>
  <cp:lastModifiedBy>Claus Rehse</cp:lastModifiedBy>
  <cp:revision>7</cp:revision>
  <dcterms:created xsi:type="dcterms:W3CDTF">2017-02-21T15:09:00Z</dcterms:created>
  <dcterms:modified xsi:type="dcterms:W3CDTF">2017-02-24T09:38:00Z</dcterms:modified>
</cp:coreProperties>
</file>