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margin" w:tblpY="1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71"/>
      </w:tblGrid>
      <w:tr w:rsidR="00CF1814" w:rsidRPr="00B269DE" w14:paraId="5B5B10D7" w14:textId="77777777" w:rsidTr="00F4763A">
        <w:trPr>
          <w:trHeight w:val="850"/>
        </w:trPr>
        <w:tc>
          <w:tcPr>
            <w:tcW w:w="8271" w:type="dxa"/>
            <w:shd w:val="clear" w:color="auto" w:fill="auto"/>
            <w:vAlign w:val="bottom"/>
          </w:tcPr>
          <w:p w14:paraId="5BAB72AC" w14:textId="39D54B39" w:rsidR="00CF1814" w:rsidRPr="00B269DE" w:rsidRDefault="00B636BA" w:rsidP="00CF1814">
            <w:pPr>
              <w:pStyle w:val="Titel"/>
              <w:framePr w:wrap="auto" w:vAnchor="margin" w:hAnchor="text" w:yAlign="inline"/>
              <w:rPr>
                <w:rFonts w:ascii="Arial" w:hAnsi="Arial" w:cs="Arial"/>
              </w:rPr>
            </w:pPr>
            <w:r>
              <w:rPr>
                <w:rFonts w:ascii="Arial" w:hAnsi="Arial"/>
              </w:rPr>
              <w:t>Pressemitteilung</w:t>
            </w:r>
          </w:p>
        </w:tc>
      </w:tr>
    </w:tbl>
    <w:p w14:paraId="4FA1F892" w14:textId="77777777" w:rsidR="009C4157" w:rsidRPr="00CB2510" w:rsidRDefault="00CC2BAF" w:rsidP="009C4157">
      <w:pPr>
        <w:pStyle w:val="ANDate"/>
        <w:spacing w:line="240" w:lineRule="auto"/>
        <w:rPr>
          <w:sz w:val="22"/>
        </w:rPr>
      </w:pPr>
      <w:r>
        <w:rPr>
          <w:sz w:val="20"/>
          <w:szCs w:val="20"/>
        </w:rPr>
        <w:t>8</w:t>
      </w:r>
      <w:r w:rsidR="009C4157">
        <w:rPr>
          <w:sz w:val="20"/>
          <w:szCs w:val="20"/>
        </w:rPr>
        <w:t xml:space="preserve">. </w:t>
      </w:r>
      <w:r>
        <w:rPr>
          <w:sz w:val="20"/>
          <w:szCs w:val="20"/>
        </w:rPr>
        <w:t>Januar</w:t>
      </w:r>
      <w:r w:rsidR="0033410E">
        <w:rPr>
          <w:sz w:val="20"/>
          <w:szCs w:val="20"/>
        </w:rPr>
        <w:t xml:space="preserve"> </w:t>
      </w:r>
      <w:r w:rsidR="009C4157">
        <w:rPr>
          <w:sz w:val="20"/>
          <w:szCs w:val="20"/>
        </w:rPr>
        <w:t>201</w:t>
      </w:r>
      <w:r>
        <w:rPr>
          <w:sz w:val="20"/>
          <w:szCs w:val="20"/>
        </w:rPr>
        <w:t>9</w:t>
      </w:r>
      <w:r w:rsidR="009C4157">
        <w:rPr>
          <w:sz w:val="20"/>
          <w:szCs w:val="20"/>
        </w:rPr>
        <w:t xml:space="preserve"> </w:t>
      </w:r>
    </w:p>
    <w:p w14:paraId="13C9EB88" w14:textId="77777777" w:rsidR="009C4157" w:rsidRDefault="009C4157" w:rsidP="009C4157">
      <w:pPr>
        <w:pStyle w:val="ANDate"/>
        <w:spacing w:line="240" w:lineRule="auto"/>
        <w:rPr>
          <w:sz w:val="22"/>
        </w:rPr>
      </w:pPr>
    </w:p>
    <w:p w14:paraId="445D88DD" w14:textId="77777777" w:rsidR="00E53EA1" w:rsidRPr="00FE4205" w:rsidRDefault="00E53EA1" w:rsidP="009C4157">
      <w:pPr>
        <w:pStyle w:val="ANDate"/>
        <w:spacing w:line="240" w:lineRule="auto"/>
        <w:rPr>
          <w:sz w:val="22"/>
        </w:rPr>
      </w:pPr>
    </w:p>
    <w:p w14:paraId="133ADD4A" w14:textId="77777777" w:rsidR="004273DF" w:rsidRDefault="004273DF" w:rsidP="009C4157">
      <w:pPr>
        <w:pStyle w:val="KeinLeerraum"/>
        <w:rPr>
          <w:rFonts w:asciiTheme="minorHAnsi" w:eastAsiaTheme="minorHAnsi" w:hAnsiTheme="minorHAnsi" w:cstheme="minorBidi"/>
          <w:b/>
          <w:snapToGrid/>
          <w:color w:val="auto"/>
          <w:spacing w:val="-6"/>
          <w:sz w:val="24"/>
          <w:szCs w:val="24"/>
        </w:rPr>
      </w:pPr>
    </w:p>
    <w:p w14:paraId="45561B96" w14:textId="6CC62AF2" w:rsidR="003D325E" w:rsidRDefault="00CC2BAF" w:rsidP="009C4157">
      <w:pPr>
        <w:pStyle w:val="KeinLeerraum"/>
        <w:rPr>
          <w:rFonts w:asciiTheme="minorHAnsi" w:eastAsiaTheme="minorHAnsi" w:hAnsiTheme="minorHAnsi" w:cstheme="minorBidi"/>
          <w:b/>
          <w:snapToGrid/>
          <w:color w:val="auto"/>
          <w:spacing w:val="-6"/>
          <w:sz w:val="24"/>
          <w:szCs w:val="24"/>
        </w:rPr>
      </w:pPr>
      <w:proofErr w:type="spellStart"/>
      <w:r w:rsidRPr="00CC2BAF">
        <w:rPr>
          <w:rFonts w:asciiTheme="minorHAnsi" w:eastAsiaTheme="minorHAnsi" w:hAnsiTheme="minorHAnsi" w:cstheme="minorBidi"/>
          <w:b/>
          <w:snapToGrid/>
          <w:color w:val="auto"/>
          <w:spacing w:val="-6"/>
          <w:sz w:val="24"/>
          <w:szCs w:val="24"/>
        </w:rPr>
        <w:t>Nouryon</w:t>
      </w:r>
      <w:proofErr w:type="spellEnd"/>
      <w:r w:rsidRPr="00CC2BAF">
        <w:rPr>
          <w:rFonts w:asciiTheme="minorHAnsi" w:eastAsiaTheme="minorHAnsi" w:hAnsiTheme="minorHAnsi" w:cstheme="minorBidi"/>
          <w:b/>
          <w:snapToGrid/>
          <w:color w:val="auto"/>
          <w:spacing w:val="-6"/>
          <w:sz w:val="24"/>
          <w:szCs w:val="24"/>
        </w:rPr>
        <w:t xml:space="preserve"> </w:t>
      </w:r>
      <w:r w:rsidR="003D325E">
        <w:rPr>
          <w:rFonts w:asciiTheme="minorHAnsi" w:eastAsiaTheme="minorHAnsi" w:hAnsiTheme="minorHAnsi" w:cstheme="minorBidi"/>
          <w:b/>
          <w:snapToGrid/>
          <w:color w:val="auto"/>
          <w:spacing w:val="-6"/>
          <w:sz w:val="24"/>
          <w:szCs w:val="24"/>
        </w:rPr>
        <w:t xml:space="preserve">startet </w:t>
      </w:r>
      <w:r w:rsidR="000263FA">
        <w:rPr>
          <w:rFonts w:asciiTheme="minorHAnsi" w:eastAsiaTheme="minorHAnsi" w:hAnsiTheme="minorHAnsi" w:cstheme="minorBidi"/>
          <w:b/>
          <w:snapToGrid/>
          <w:color w:val="auto"/>
          <w:spacing w:val="-6"/>
          <w:sz w:val="24"/>
          <w:szCs w:val="24"/>
        </w:rPr>
        <w:t>W</w:t>
      </w:r>
      <w:r w:rsidR="001752F3">
        <w:rPr>
          <w:rFonts w:asciiTheme="minorHAnsi" w:eastAsiaTheme="minorHAnsi" w:hAnsiTheme="minorHAnsi" w:cstheme="minorBidi"/>
          <w:b/>
          <w:snapToGrid/>
          <w:color w:val="auto"/>
          <w:spacing w:val="-6"/>
          <w:sz w:val="24"/>
          <w:szCs w:val="24"/>
        </w:rPr>
        <w:t xml:space="preserve">ettbewerb </w:t>
      </w:r>
      <w:proofErr w:type="spellStart"/>
      <w:r w:rsidR="001752F3">
        <w:rPr>
          <w:rFonts w:asciiTheme="minorHAnsi" w:eastAsiaTheme="minorHAnsi" w:hAnsiTheme="minorHAnsi" w:cstheme="minorBidi"/>
          <w:b/>
          <w:snapToGrid/>
          <w:color w:val="auto"/>
          <w:spacing w:val="-6"/>
          <w:sz w:val="24"/>
          <w:szCs w:val="24"/>
        </w:rPr>
        <w:t>Imagine</w:t>
      </w:r>
      <w:proofErr w:type="spellEnd"/>
      <w:r w:rsidR="001752F3">
        <w:rPr>
          <w:rFonts w:asciiTheme="minorHAnsi" w:eastAsiaTheme="minorHAnsi" w:hAnsiTheme="minorHAnsi" w:cstheme="minorBidi"/>
          <w:b/>
          <w:snapToGrid/>
          <w:color w:val="auto"/>
          <w:spacing w:val="-6"/>
          <w:sz w:val="24"/>
          <w:szCs w:val="24"/>
        </w:rPr>
        <w:t xml:space="preserve"> Chemi</w:t>
      </w:r>
      <w:r w:rsidR="003D325E">
        <w:rPr>
          <w:rFonts w:asciiTheme="minorHAnsi" w:eastAsiaTheme="minorHAnsi" w:hAnsiTheme="minorHAnsi" w:cstheme="minorBidi"/>
          <w:b/>
          <w:snapToGrid/>
          <w:color w:val="auto"/>
          <w:spacing w:val="-6"/>
          <w:sz w:val="24"/>
          <w:szCs w:val="24"/>
        </w:rPr>
        <w:t>str</w:t>
      </w:r>
      <w:r w:rsidR="00F97F21">
        <w:rPr>
          <w:rFonts w:asciiTheme="minorHAnsi" w:eastAsiaTheme="minorHAnsi" w:hAnsiTheme="minorHAnsi" w:cstheme="minorBidi"/>
          <w:b/>
          <w:snapToGrid/>
          <w:color w:val="auto"/>
          <w:spacing w:val="-6"/>
          <w:sz w:val="24"/>
          <w:szCs w:val="24"/>
        </w:rPr>
        <w:t>y</w:t>
      </w:r>
      <w:r w:rsidR="003D325E">
        <w:rPr>
          <w:rFonts w:asciiTheme="minorHAnsi" w:eastAsiaTheme="minorHAnsi" w:hAnsiTheme="minorHAnsi" w:cstheme="minorBidi"/>
          <w:b/>
          <w:snapToGrid/>
          <w:color w:val="auto"/>
          <w:spacing w:val="-6"/>
          <w:sz w:val="24"/>
          <w:szCs w:val="24"/>
        </w:rPr>
        <w:t xml:space="preserve"> zum dritten Mal</w:t>
      </w:r>
    </w:p>
    <w:p w14:paraId="5C618C04" w14:textId="77777777" w:rsidR="003D325E" w:rsidRDefault="003D325E" w:rsidP="009C4157">
      <w:pPr>
        <w:pStyle w:val="KeinLeerraum"/>
        <w:rPr>
          <w:rFonts w:asciiTheme="minorHAnsi" w:eastAsiaTheme="minorHAnsi" w:hAnsiTheme="minorHAnsi" w:cstheme="minorBidi"/>
          <w:b/>
          <w:snapToGrid/>
          <w:color w:val="auto"/>
          <w:spacing w:val="-6"/>
          <w:sz w:val="24"/>
          <w:szCs w:val="24"/>
        </w:rPr>
      </w:pPr>
    </w:p>
    <w:p w14:paraId="53585290" w14:textId="6ADF5051" w:rsidR="009C4157" w:rsidRDefault="00F97F21" w:rsidP="009C4157">
      <w:pPr>
        <w:pStyle w:val="KeinLeerraum"/>
        <w:rPr>
          <w:rFonts w:asciiTheme="minorHAnsi" w:eastAsiaTheme="minorHAnsi" w:hAnsiTheme="minorHAnsi" w:cstheme="minorBidi"/>
          <w:b/>
          <w:snapToGrid/>
          <w:color w:val="auto"/>
          <w:spacing w:val="-6"/>
          <w:sz w:val="24"/>
          <w:szCs w:val="24"/>
        </w:rPr>
      </w:pPr>
      <w:r>
        <w:rPr>
          <w:rFonts w:asciiTheme="minorHAnsi" w:eastAsiaTheme="minorHAnsi" w:hAnsiTheme="minorHAnsi" w:cstheme="minorBidi"/>
          <w:b/>
          <w:snapToGrid/>
          <w:color w:val="auto"/>
          <w:spacing w:val="-6"/>
          <w:sz w:val="24"/>
          <w:szCs w:val="24"/>
        </w:rPr>
        <w:t>Zusammenarbeit</w:t>
      </w:r>
      <w:r w:rsidR="00CC2BAF" w:rsidRPr="00CC2BAF">
        <w:rPr>
          <w:rFonts w:asciiTheme="minorHAnsi" w:eastAsiaTheme="minorHAnsi" w:hAnsiTheme="minorHAnsi" w:cstheme="minorBidi"/>
          <w:b/>
          <w:snapToGrid/>
          <w:color w:val="auto"/>
          <w:spacing w:val="-6"/>
          <w:sz w:val="24"/>
          <w:szCs w:val="24"/>
        </w:rPr>
        <w:t xml:space="preserve"> mit Unilever, Investmentgesellschaften und Start-up-Netzwerken, um Innovationen in der Chemie zu beschleunigen</w:t>
      </w:r>
    </w:p>
    <w:p w14:paraId="7E6434B4" w14:textId="77777777" w:rsidR="00CC2BAF" w:rsidRDefault="00CC2BAF" w:rsidP="009C4157">
      <w:pPr>
        <w:pStyle w:val="KeinLeerraum"/>
        <w:rPr>
          <w:rFonts w:eastAsiaTheme="minorEastAsia" w:cstheme="minorBidi"/>
          <w:snapToGrid/>
          <w:color w:val="auto"/>
          <w:lang w:eastAsia="zh-CN"/>
        </w:rPr>
      </w:pPr>
    </w:p>
    <w:p w14:paraId="6546C7C9" w14:textId="292B1B5C" w:rsidR="00CC2BAF" w:rsidRPr="00CC2BAF" w:rsidRDefault="00CC2BAF" w:rsidP="00CC2BAF">
      <w:pPr>
        <w:pStyle w:val="KeinLeerraum"/>
        <w:rPr>
          <w:snapToGrid/>
          <w:color w:val="auto"/>
        </w:rPr>
      </w:pPr>
      <w:r w:rsidRPr="00CC2BAF">
        <w:rPr>
          <w:snapToGrid/>
          <w:color w:val="auto"/>
        </w:rPr>
        <w:t xml:space="preserve">Nouryon (ehemals AkzoNobel Specialty Chemicals) hat </w:t>
      </w:r>
      <w:r w:rsidR="00006159">
        <w:rPr>
          <w:snapToGrid/>
          <w:color w:val="auto"/>
        </w:rPr>
        <w:t xml:space="preserve">heute </w:t>
      </w:r>
      <w:r w:rsidRPr="00CC2BAF">
        <w:rPr>
          <w:snapToGrid/>
          <w:color w:val="auto"/>
        </w:rPr>
        <w:t>die dritte Ausgabe seine</w:t>
      </w:r>
      <w:r w:rsidR="00B34165">
        <w:rPr>
          <w:snapToGrid/>
          <w:color w:val="auto"/>
        </w:rPr>
        <w:t>s kollaborativen Innovations</w:t>
      </w:r>
      <w:r w:rsidR="00E97D26">
        <w:rPr>
          <w:snapToGrid/>
          <w:color w:val="auto"/>
        </w:rPr>
        <w:t>w</w:t>
      </w:r>
      <w:r w:rsidR="00B34165">
        <w:rPr>
          <w:snapToGrid/>
          <w:color w:val="auto"/>
        </w:rPr>
        <w:t xml:space="preserve">ettbewerbs </w:t>
      </w:r>
      <w:r w:rsidRPr="00CC2BAF">
        <w:rPr>
          <w:snapToGrid/>
          <w:color w:val="auto"/>
        </w:rPr>
        <w:t xml:space="preserve">Imagine Chemistry </w:t>
      </w:r>
      <w:r w:rsidR="000E2D24">
        <w:rPr>
          <w:snapToGrid/>
          <w:color w:val="auto"/>
        </w:rPr>
        <w:t xml:space="preserve">gestartet. </w:t>
      </w:r>
      <w:r w:rsidRPr="00CC2BAF">
        <w:rPr>
          <w:snapToGrid/>
          <w:color w:val="auto"/>
        </w:rPr>
        <w:t xml:space="preserve">Start-ups, </w:t>
      </w:r>
      <w:proofErr w:type="spellStart"/>
      <w:r w:rsidRPr="00CC2BAF">
        <w:rPr>
          <w:snapToGrid/>
          <w:color w:val="auto"/>
        </w:rPr>
        <w:t>Scale-ups</w:t>
      </w:r>
      <w:proofErr w:type="spellEnd"/>
      <w:r w:rsidRPr="00CC2BAF">
        <w:rPr>
          <w:snapToGrid/>
          <w:color w:val="auto"/>
        </w:rPr>
        <w:t xml:space="preserve">, Universitätsausgründungen und andere potenzielle Partner </w:t>
      </w:r>
      <w:r w:rsidR="00F97F21">
        <w:rPr>
          <w:snapToGrid/>
          <w:color w:val="auto"/>
        </w:rPr>
        <w:t xml:space="preserve">werden </w:t>
      </w:r>
      <w:r w:rsidRPr="00CC2BAF">
        <w:rPr>
          <w:snapToGrid/>
          <w:color w:val="auto"/>
        </w:rPr>
        <w:t>ein</w:t>
      </w:r>
      <w:r w:rsidR="00F97F21">
        <w:rPr>
          <w:snapToGrid/>
          <w:color w:val="auto"/>
        </w:rPr>
        <w:t>geladen</w:t>
      </w:r>
      <w:r w:rsidRPr="00CC2BAF">
        <w:rPr>
          <w:snapToGrid/>
          <w:color w:val="auto"/>
        </w:rPr>
        <w:t xml:space="preserve">, Herausforderungen </w:t>
      </w:r>
      <w:r w:rsidR="00006159">
        <w:rPr>
          <w:snapToGrid/>
          <w:color w:val="auto"/>
        </w:rPr>
        <w:t xml:space="preserve">der Branche </w:t>
      </w:r>
      <w:r w:rsidRPr="00CC2BAF">
        <w:rPr>
          <w:snapToGrid/>
          <w:color w:val="auto"/>
        </w:rPr>
        <w:t xml:space="preserve">anzugehen und neue Wege zur Wertschöpfung für Kunden zu finden. </w:t>
      </w:r>
    </w:p>
    <w:p w14:paraId="676B6786" w14:textId="77777777" w:rsidR="00CC2BAF" w:rsidRPr="00CC2BAF" w:rsidRDefault="00CC2BAF" w:rsidP="00CC2BAF">
      <w:pPr>
        <w:pStyle w:val="KeinLeerraum"/>
        <w:rPr>
          <w:snapToGrid/>
          <w:color w:val="auto"/>
        </w:rPr>
      </w:pPr>
    </w:p>
    <w:p w14:paraId="1E6F6309" w14:textId="78E990FB" w:rsidR="00CC2BAF" w:rsidRPr="00CC2BAF" w:rsidRDefault="00CC2BAF" w:rsidP="00CC2BAF">
      <w:pPr>
        <w:pStyle w:val="KeinLeerraum"/>
        <w:rPr>
          <w:snapToGrid/>
          <w:color w:val="auto"/>
        </w:rPr>
      </w:pPr>
      <w:r w:rsidRPr="00CC2BAF">
        <w:rPr>
          <w:snapToGrid/>
          <w:color w:val="auto"/>
        </w:rPr>
        <w:t xml:space="preserve">Um den Fokus </w:t>
      </w:r>
      <w:r w:rsidR="000E2D24" w:rsidRPr="00CC2BAF">
        <w:rPr>
          <w:snapToGrid/>
          <w:color w:val="auto"/>
        </w:rPr>
        <w:t xml:space="preserve">ab der diesjährigen Ausgabe </w:t>
      </w:r>
      <w:r w:rsidR="000E2D24">
        <w:rPr>
          <w:snapToGrid/>
          <w:color w:val="auto"/>
        </w:rPr>
        <w:t xml:space="preserve">noch stärker </w:t>
      </w:r>
      <w:r w:rsidRPr="00CC2BAF">
        <w:rPr>
          <w:snapToGrid/>
          <w:color w:val="auto"/>
        </w:rPr>
        <w:t xml:space="preserve">auf die Entwicklung von Geschäftsmöglichkeiten zu </w:t>
      </w:r>
      <w:r w:rsidR="000E2D24">
        <w:rPr>
          <w:snapToGrid/>
          <w:color w:val="auto"/>
        </w:rPr>
        <w:t>legen</w:t>
      </w:r>
      <w:r w:rsidRPr="00CC2BAF">
        <w:rPr>
          <w:snapToGrid/>
          <w:color w:val="auto"/>
        </w:rPr>
        <w:t xml:space="preserve">, hat Nouryon </w:t>
      </w:r>
      <w:r w:rsidR="00A53CA5">
        <w:rPr>
          <w:snapToGrid/>
          <w:color w:val="auto"/>
        </w:rPr>
        <w:t>weitere Partner für</w:t>
      </w:r>
      <w:r w:rsidR="00A53CA5" w:rsidRPr="00CC2BAF">
        <w:rPr>
          <w:snapToGrid/>
          <w:color w:val="auto"/>
        </w:rPr>
        <w:t xml:space="preserve"> </w:t>
      </w:r>
      <w:r w:rsidRPr="00CC2BAF">
        <w:rPr>
          <w:snapToGrid/>
          <w:color w:val="auto"/>
        </w:rPr>
        <w:t xml:space="preserve">Imagine Chemistry </w:t>
      </w:r>
      <w:r w:rsidR="00A53CA5">
        <w:rPr>
          <w:snapToGrid/>
          <w:color w:val="auto"/>
        </w:rPr>
        <w:t xml:space="preserve">gewonnen: </w:t>
      </w:r>
      <w:hyperlink r:id="rId8" w:history="1">
        <w:r w:rsidRPr="00FD138E">
          <w:rPr>
            <w:rStyle w:val="Hyperlink"/>
            <w:snapToGrid/>
            <w:u w:val="none"/>
          </w:rPr>
          <w:t>Unilever</w:t>
        </w:r>
      </w:hyperlink>
      <w:r w:rsidR="006716F5">
        <w:rPr>
          <w:snapToGrid/>
          <w:color w:val="auto"/>
        </w:rPr>
        <w:t xml:space="preserve">, </w:t>
      </w:r>
      <w:r w:rsidRPr="00CC2BAF">
        <w:rPr>
          <w:snapToGrid/>
          <w:color w:val="auto"/>
        </w:rPr>
        <w:t xml:space="preserve">den </w:t>
      </w:r>
      <w:hyperlink r:id="rId9" w:history="1">
        <w:r w:rsidRPr="00FD138E">
          <w:rPr>
            <w:rStyle w:val="Hyperlink"/>
            <w:snapToGrid/>
            <w:u w:val="none"/>
          </w:rPr>
          <w:t xml:space="preserve">High-Tech Gründerfonds </w:t>
        </w:r>
        <w:r w:rsidR="00750BB7" w:rsidRPr="00FD138E">
          <w:rPr>
            <w:rStyle w:val="Hyperlink"/>
            <w:snapToGrid/>
            <w:u w:val="none"/>
          </w:rPr>
          <w:t>(HTGF)</w:t>
        </w:r>
      </w:hyperlink>
      <w:r w:rsidR="00750BB7">
        <w:rPr>
          <w:snapToGrid/>
          <w:color w:val="auto"/>
        </w:rPr>
        <w:t xml:space="preserve"> </w:t>
      </w:r>
      <w:r w:rsidR="00950537">
        <w:rPr>
          <w:snapToGrid/>
          <w:color w:val="auto"/>
        </w:rPr>
        <w:t>und</w:t>
      </w:r>
      <w:r w:rsidR="006716F5">
        <w:rPr>
          <w:snapToGrid/>
          <w:color w:val="auto"/>
        </w:rPr>
        <w:t xml:space="preserve"> </w:t>
      </w:r>
      <w:r w:rsidR="006716F5">
        <w:rPr>
          <w:rFonts w:eastAsiaTheme="minorEastAsia"/>
          <w:lang w:eastAsia="zh-CN"/>
        </w:rPr>
        <w:t xml:space="preserve">das </w:t>
      </w:r>
      <w:hyperlink r:id="rId10" w:history="1">
        <w:r w:rsidR="006716F5" w:rsidRPr="0055694A">
          <w:rPr>
            <w:rStyle w:val="Hyperlink"/>
            <w:rFonts w:eastAsiaTheme="minorEastAsia"/>
            <w:u w:val="none"/>
            <w:lang w:eastAsia="zh-CN"/>
          </w:rPr>
          <w:t>Green Chemistry &amp; Commerce Council</w:t>
        </w:r>
      </w:hyperlink>
      <w:r w:rsidR="006716F5">
        <w:rPr>
          <w:rStyle w:val="Hyperlink"/>
          <w:rFonts w:eastAsiaTheme="minorEastAsia"/>
          <w:u w:val="none"/>
          <w:lang w:eastAsia="zh-CN"/>
        </w:rPr>
        <w:t xml:space="preserve"> (GC3)</w:t>
      </w:r>
      <w:r w:rsidR="006716F5">
        <w:rPr>
          <w:rFonts w:eastAsiaTheme="minorEastAsia"/>
          <w:lang w:eastAsia="zh-CN"/>
        </w:rPr>
        <w:t>, ein Netzwerk, das die kommerzielle Verbreitung von grüner Chemie fördert</w:t>
      </w:r>
      <w:r w:rsidRPr="00CC2BAF">
        <w:rPr>
          <w:snapToGrid/>
          <w:color w:val="auto"/>
        </w:rPr>
        <w:t>.</w:t>
      </w:r>
    </w:p>
    <w:p w14:paraId="32372491" w14:textId="77777777" w:rsidR="00CC2BAF" w:rsidRPr="00CC2BAF" w:rsidRDefault="00CC2BAF" w:rsidP="00CC2BAF">
      <w:pPr>
        <w:pStyle w:val="KeinLeerraum"/>
        <w:rPr>
          <w:snapToGrid/>
          <w:color w:val="auto"/>
        </w:rPr>
      </w:pPr>
    </w:p>
    <w:p w14:paraId="08828F6B" w14:textId="096A836C" w:rsidR="00CC2BAF" w:rsidRPr="00CC2BAF" w:rsidRDefault="00B34165" w:rsidP="00CC2BAF">
      <w:pPr>
        <w:pStyle w:val="KeinLeerraum"/>
        <w:rPr>
          <w:snapToGrid/>
          <w:color w:val="auto"/>
        </w:rPr>
      </w:pPr>
      <w:r>
        <w:rPr>
          <w:snapToGrid/>
          <w:color w:val="auto"/>
        </w:rPr>
        <w:t>„</w:t>
      </w:r>
      <w:r w:rsidR="00CC2BAF" w:rsidRPr="00CC2BAF">
        <w:rPr>
          <w:snapToGrid/>
          <w:color w:val="auto"/>
        </w:rPr>
        <w:t>Innovative Lösungen, die unseren Kunden helfen, ihre Produkte zu verbessern, wettbewerbsfähiger und nachhaltiger zu werden und neue Geschäftsmöglichkeiten zu erschließen, sind von zentraler Bedeutung für unsere Arbeitsweise</w:t>
      </w:r>
      <w:r>
        <w:rPr>
          <w:snapToGrid/>
          <w:color w:val="auto"/>
        </w:rPr>
        <w:t>“</w:t>
      </w:r>
      <w:r w:rsidR="00CC2BAF" w:rsidRPr="00CC2BAF">
        <w:rPr>
          <w:snapToGrid/>
          <w:color w:val="auto"/>
        </w:rPr>
        <w:t>, sagt Charlie Shaver, CEO von Nouryon</w:t>
      </w:r>
      <w:r>
        <w:rPr>
          <w:snapToGrid/>
          <w:color w:val="auto"/>
        </w:rPr>
        <w:t>.</w:t>
      </w:r>
      <w:r w:rsidR="00CC2BAF" w:rsidRPr="00CC2BAF">
        <w:rPr>
          <w:snapToGrid/>
          <w:color w:val="auto"/>
        </w:rPr>
        <w:t xml:space="preserve"> </w:t>
      </w:r>
      <w:r w:rsidR="00950537">
        <w:rPr>
          <w:snapToGrid/>
          <w:color w:val="auto"/>
        </w:rPr>
        <w:t>Partnerschaften seien der Schlüssel zum Erfolg</w:t>
      </w:r>
      <w:r w:rsidR="00C526BE">
        <w:rPr>
          <w:snapToGrid/>
          <w:color w:val="auto"/>
        </w:rPr>
        <w:t>,</w:t>
      </w:r>
      <w:r w:rsidR="00950537">
        <w:rPr>
          <w:snapToGrid/>
          <w:color w:val="auto"/>
        </w:rPr>
        <w:t xml:space="preserve"> und er freue sich sehr, weitere Unternehmen in das Imagine Chemistry</w:t>
      </w:r>
      <w:r w:rsidR="00A9700E">
        <w:rPr>
          <w:snapToGrid/>
          <w:color w:val="auto"/>
        </w:rPr>
        <w:t>-</w:t>
      </w:r>
      <w:r w:rsidR="00950537">
        <w:rPr>
          <w:snapToGrid/>
          <w:color w:val="auto"/>
        </w:rPr>
        <w:t>Netzwerk aufzunehmen – darunter Unilever, eine</w:t>
      </w:r>
      <w:r w:rsidR="00A9700E">
        <w:rPr>
          <w:snapToGrid/>
          <w:color w:val="auto"/>
        </w:rPr>
        <w:t>n</w:t>
      </w:r>
      <w:r w:rsidR="00950537">
        <w:rPr>
          <w:snapToGrid/>
          <w:color w:val="auto"/>
        </w:rPr>
        <w:t xml:space="preserve"> der wichtigsten Kunden. </w:t>
      </w:r>
    </w:p>
    <w:p w14:paraId="13C4ACF4" w14:textId="77777777" w:rsidR="00CC2BAF" w:rsidRPr="00CC2BAF" w:rsidRDefault="00CC2BAF" w:rsidP="00CC2BAF">
      <w:pPr>
        <w:pStyle w:val="KeinLeerraum"/>
        <w:rPr>
          <w:snapToGrid/>
          <w:color w:val="auto"/>
        </w:rPr>
      </w:pPr>
    </w:p>
    <w:p w14:paraId="7B2BBF24" w14:textId="2DFA6C59" w:rsidR="00CC2BAF" w:rsidRPr="00CC2BAF" w:rsidRDefault="00CC2BAF" w:rsidP="00CC2BAF">
      <w:pPr>
        <w:pStyle w:val="KeinLeerraum"/>
        <w:rPr>
          <w:snapToGrid/>
          <w:color w:val="auto"/>
        </w:rPr>
      </w:pPr>
      <w:r w:rsidRPr="00CC2BAF">
        <w:rPr>
          <w:snapToGrid/>
          <w:color w:val="auto"/>
        </w:rPr>
        <w:t>Für die Imagine Chemistry</w:t>
      </w:r>
      <w:r w:rsidR="00B34165">
        <w:rPr>
          <w:snapToGrid/>
          <w:color w:val="auto"/>
        </w:rPr>
        <w:t>-</w:t>
      </w:r>
      <w:r w:rsidR="00B34165" w:rsidRPr="00CC2BAF">
        <w:rPr>
          <w:snapToGrid/>
          <w:color w:val="auto"/>
        </w:rPr>
        <w:t>Ausgabe 2019</w:t>
      </w:r>
      <w:r w:rsidRPr="00CC2BAF">
        <w:rPr>
          <w:snapToGrid/>
          <w:color w:val="auto"/>
        </w:rPr>
        <w:t xml:space="preserve"> sucht Nouryon nach Lösungen in folgenden fünf Bereichen: </w:t>
      </w:r>
    </w:p>
    <w:p w14:paraId="5850B240" w14:textId="77777777" w:rsidR="00CC2BAF" w:rsidRPr="00CC2BAF" w:rsidRDefault="00CC2BAF" w:rsidP="00CC2BAF">
      <w:pPr>
        <w:pStyle w:val="KeinLeerraum"/>
        <w:rPr>
          <w:snapToGrid/>
          <w:color w:val="auto"/>
        </w:rPr>
      </w:pPr>
    </w:p>
    <w:p w14:paraId="2AD329ED" w14:textId="31C583F7" w:rsidR="00CC2BAF" w:rsidRPr="00CC2BAF" w:rsidRDefault="00F638B9" w:rsidP="00CC2BAF">
      <w:pPr>
        <w:pStyle w:val="KeinLeerraum"/>
        <w:numPr>
          <w:ilvl w:val="0"/>
          <w:numId w:val="3"/>
        </w:numPr>
        <w:rPr>
          <w:snapToGrid/>
          <w:color w:val="auto"/>
        </w:rPr>
      </w:pPr>
      <w:hyperlink r:id="rId11" w:history="1">
        <w:r w:rsidR="00CC2BAF" w:rsidRPr="00FD138E">
          <w:rPr>
            <w:rStyle w:val="Hyperlink"/>
            <w:b/>
            <w:snapToGrid/>
            <w:u w:val="none"/>
          </w:rPr>
          <w:t xml:space="preserve">Nachhaltige biobasierte Tenside für </w:t>
        </w:r>
        <w:r w:rsidR="00B34165" w:rsidRPr="00FD138E">
          <w:rPr>
            <w:rStyle w:val="Hyperlink"/>
            <w:b/>
            <w:snapToGrid/>
            <w:u w:val="none"/>
          </w:rPr>
          <w:t>alle</w:t>
        </w:r>
      </w:hyperlink>
      <w:r w:rsidR="00CC2BAF" w:rsidRPr="00CC2BAF">
        <w:rPr>
          <w:snapToGrid/>
          <w:color w:val="auto"/>
        </w:rPr>
        <w:t xml:space="preserve"> (in Zusammenarbeit mit Unilever): Neu</w:t>
      </w:r>
      <w:r w:rsidR="00B34165">
        <w:rPr>
          <w:snapToGrid/>
          <w:color w:val="auto"/>
        </w:rPr>
        <w:t xml:space="preserve">artige </w:t>
      </w:r>
      <w:r w:rsidR="00CC2BAF" w:rsidRPr="00CC2BAF">
        <w:rPr>
          <w:snapToGrid/>
          <w:color w:val="auto"/>
        </w:rPr>
        <w:t xml:space="preserve">biobasierte, ungefährliche Tenside sowie Bausteine für neue Tenside. </w:t>
      </w:r>
    </w:p>
    <w:p w14:paraId="01FC396D" w14:textId="124C39CE" w:rsidR="00CC2BAF" w:rsidRPr="00CC2BAF" w:rsidRDefault="00F638B9" w:rsidP="00CC2BAF">
      <w:pPr>
        <w:pStyle w:val="KeinLeerraum"/>
        <w:numPr>
          <w:ilvl w:val="0"/>
          <w:numId w:val="3"/>
        </w:numPr>
        <w:rPr>
          <w:snapToGrid/>
          <w:color w:val="auto"/>
        </w:rPr>
      </w:pPr>
      <w:hyperlink r:id="rId12" w:history="1">
        <w:r w:rsidR="00CC2BAF" w:rsidRPr="00FD138E">
          <w:rPr>
            <w:rStyle w:val="Hyperlink"/>
            <w:b/>
            <w:snapToGrid/>
            <w:u w:val="none"/>
          </w:rPr>
          <w:t>Leistungssteigernde Nanopartikel</w:t>
        </w:r>
      </w:hyperlink>
      <w:r w:rsidR="00CC2BAF" w:rsidRPr="00CC2BAF">
        <w:rPr>
          <w:snapToGrid/>
          <w:color w:val="auto"/>
        </w:rPr>
        <w:t>: Lösungen für kleine Partikel, die die Produkte der Kunden nachhaltiger, langlebiger und/oder funktionaler machen können.</w:t>
      </w:r>
    </w:p>
    <w:p w14:paraId="4433B349" w14:textId="75C56B71" w:rsidR="00CC2BAF" w:rsidRPr="00CC2BAF" w:rsidRDefault="00F638B9" w:rsidP="00CC2BAF">
      <w:pPr>
        <w:pStyle w:val="KeinLeerraum"/>
        <w:numPr>
          <w:ilvl w:val="0"/>
          <w:numId w:val="3"/>
        </w:numPr>
        <w:rPr>
          <w:snapToGrid/>
          <w:color w:val="auto"/>
        </w:rPr>
      </w:pPr>
      <w:hyperlink r:id="rId13" w:history="1">
        <w:r w:rsidR="00B34165" w:rsidRPr="00FD138E">
          <w:rPr>
            <w:rStyle w:val="Hyperlink"/>
            <w:b/>
            <w:snapToGrid/>
            <w:u w:val="none"/>
          </w:rPr>
          <w:t>Sensorik</w:t>
        </w:r>
        <w:r w:rsidR="00CC2BAF" w:rsidRPr="00FD138E">
          <w:rPr>
            <w:rStyle w:val="Hyperlink"/>
            <w:b/>
            <w:snapToGrid/>
            <w:u w:val="none"/>
          </w:rPr>
          <w:t xml:space="preserve"> in anspruchsvollen chemischen Umgebungen</w:t>
        </w:r>
      </w:hyperlink>
      <w:r w:rsidR="00CC2BAF" w:rsidRPr="00CC2BAF">
        <w:rPr>
          <w:snapToGrid/>
          <w:color w:val="auto"/>
        </w:rPr>
        <w:t>: Innovative Sensorlösungen, die</w:t>
      </w:r>
      <w:r w:rsidR="00B34165">
        <w:rPr>
          <w:snapToGrid/>
          <w:color w:val="auto"/>
        </w:rPr>
        <w:t xml:space="preserve"> dazu beitragen, in den </w:t>
      </w:r>
      <w:r w:rsidR="00CC2BAF" w:rsidRPr="00CC2BAF">
        <w:rPr>
          <w:snapToGrid/>
          <w:color w:val="auto"/>
        </w:rPr>
        <w:t xml:space="preserve">chemischen Prozessen von </w:t>
      </w:r>
      <w:proofErr w:type="spellStart"/>
      <w:r w:rsidR="00CC2BAF" w:rsidRPr="00CC2BAF">
        <w:rPr>
          <w:snapToGrid/>
          <w:color w:val="auto"/>
        </w:rPr>
        <w:t>Nouryon</w:t>
      </w:r>
      <w:proofErr w:type="spellEnd"/>
      <w:r w:rsidR="00CC2BAF" w:rsidRPr="00CC2BAF">
        <w:rPr>
          <w:snapToGrid/>
          <w:color w:val="auto"/>
        </w:rPr>
        <w:t xml:space="preserve"> eine 100</w:t>
      </w:r>
      <w:r w:rsidR="00BE6184">
        <w:rPr>
          <w:snapToGrid/>
          <w:color w:val="auto"/>
        </w:rPr>
        <w:t>-prozentige</w:t>
      </w:r>
      <w:r w:rsidR="00CC2BAF" w:rsidRPr="00CC2BAF">
        <w:rPr>
          <w:snapToGrid/>
          <w:color w:val="auto"/>
        </w:rPr>
        <w:t xml:space="preserve"> Ressourceneffizienz zu erreichen.</w:t>
      </w:r>
    </w:p>
    <w:p w14:paraId="0E71C334" w14:textId="337068CA" w:rsidR="00557ECD" w:rsidRPr="004A0672" w:rsidRDefault="00F638B9" w:rsidP="00557ECD">
      <w:pPr>
        <w:pStyle w:val="KeinLeerraum"/>
        <w:numPr>
          <w:ilvl w:val="0"/>
          <w:numId w:val="3"/>
        </w:numPr>
        <w:rPr>
          <w:snapToGrid/>
          <w:color w:val="auto"/>
        </w:rPr>
      </w:pPr>
      <w:hyperlink r:id="rId14" w:history="1">
        <w:r w:rsidR="004A0672" w:rsidRPr="00FD138E">
          <w:rPr>
            <w:rStyle w:val="Hyperlink"/>
            <w:b/>
            <w:snapToGrid/>
            <w:u w:val="none"/>
          </w:rPr>
          <w:t>Kennzeichnungsfreie Chemikalien</w:t>
        </w:r>
      </w:hyperlink>
      <w:r w:rsidR="00557ECD" w:rsidRPr="004A0672">
        <w:rPr>
          <w:snapToGrid/>
          <w:color w:val="auto"/>
        </w:rPr>
        <w:t xml:space="preserve">: </w:t>
      </w:r>
      <w:r w:rsidR="004A0672">
        <w:rPr>
          <w:snapToGrid/>
          <w:color w:val="auto"/>
        </w:rPr>
        <w:t xml:space="preserve">Produkte mit Inhaltsstoffen ohne Kennzeichnungspflicht, die sicher und gleichzeitig </w:t>
      </w:r>
      <w:r w:rsidR="00ED4929">
        <w:rPr>
          <w:snapToGrid/>
          <w:color w:val="auto"/>
        </w:rPr>
        <w:t>Grenzflächen- und Flüssigkeitseigenschaften kontrollieren können.</w:t>
      </w:r>
    </w:p>
    <w:p w14:paraId="3D5A578A" w14:textId="58C13194" w:rsidR="00CC2BAF" w:rsidRPr="00CC2BAF" w:rsidRDefault="00F638B9" w:rsidP="00557ECD">
      <w:pPr>
        <w:pStyle w:val="KeinLeerraum"/>
        <w:numPr>
          <w:ilvl w:val="0"/>
          <w:numId w:val="3"/>
        </w:numPr>
        <w:rPr>
          <w:snapToGrid/>
          <w:color w:val="auto"/>
        </w:rPr>
      </w:pPr>
      <w:hyperlink r:id="rId15" w:history="1">
        <w:r w:rsidR="00CC2BAF" w:rsidRPr="00FD138E">
          <w:rPr>
            <w:rStyle w:val="Hyperlink"/>
            <w:b/>
            <w:snapToGrid/>
            <w:u w:val="none"/>
          </w:rPr>
          <w:t>Die Grenzen der chemischen Innovation verschieben</w:t>
        </w:r>
      </w:hyperlink>
      <w:r w:rsidR="00ED4929">
        <w:rPr>
          <w:snapToGrid/>
          <w:color w:val="auto"/>
        </w:rPr>
        <w:t xml:space="preserve">: Ein offener Wettbewerb </w:t>
      </w:r>
      <w:r w:rsidR="00CC2BAF" w:rsidRPr="00CC2BAF">
        <w:rPr>
          <w:snapToGrid/>
          <w:color w:val="auto"/>
        </w:rPr>
        <w:t>für innovative Ideen zur Entwicklung einer nachhaltigeren Chemie.</w:t>
      </w:r>
    </w:p>
    <w:p w14:paraId="4DDD2512" w14:textId="77777777" w:rsidR="00CC2BAF" w:rsidRPr="00CC2BAF" w:rsidRDefault="00CC2BAF" w:rsidP="00CC2BAF">
      <w:pPr>
        <w:pStyle w:val="KeinLeerraum"/>
        <w:rPr>
          <w:snapToGrid/>
          <w:color w:val="auto"/>
        </w:rPr>
      </w:pPr>
    </w:p>
    <w:p w14:paraId="37E3F882" w14:textId="7C7967DB" w:rsidR="00CC2BAF" w:rsidRPr="00CC2BAF" w:rsidRDefault="00CC2BAF" w:rsidP="00CC2BAF">
      <w:pPr>
        <w:pStyle w:val="KeinLeerraum"/>
        <w:rPr>
          <w:snapToGrid/>
          <w:color w:val="auto"/>
        </w:rPr>
      </w:pPr>
      <w:r w:rsidRPr="00CC2BAF">
        <w:rPr>
          <w:snapToGrid/>
          <w:color w:val="auto"/>
        </w:rPr>
        <w:t xml:space="preserve">Die Teilnehmer können ihre Ideen ab heute über eine eigene </w:t>
      </w:r>
      <w:hyperlink r:id="rId16" w:history="1">
        <w:r w:rsidRPr="00FD138E">
          <w:rPr>
            <w:rStyle w:val="Hyperlink"/>
            <w:snapToGrid/>
            <w:u w:val="none"/>
          </w:rPr>
          <w:t>Online-Community</w:t>
        </w:r>
      </w:hyperlink>
      <w:r w:rsidRPr="00CC2BAF">
        <w:rPr>
          <w:snapToGrid/>
          <w:color w:val="auto"/>
        </w:rPr>
        <w:t xml:space="preserve"> einreichen</w:t>
      </w:r>
      <w:r w:rsidR="00ED4929">
        <w:rPr>
          <w:snapToGrid/>
          <w:color w:val="auto"/>
        </w:rPr>
        <w:t>. B</w:t>
      </w:r>
      <w:r w:rsidRPr="00CC2BAF">
        <w:rPr>
          <w:snapToGrid/>
          <w:color w:val="auto"/>
        </w:rPr>
        <w:t>is zum 8. März</w:t>
      </w:r>
      <w:r w:rsidR="00BE6184">
        <w:rPr>
          <w:snapToGrid/>
          <w:color w:val="auto"/>
        </w:rPr>
        <w:t xml:space="preserve"> 2019</w:t>
      </w:r>
      <w:r w:rsidRPr="00CC2BAF">
        <w:rPr>
          <w:snapToGrid/>
          <w:color w:val="auto"/>
        </w:rPr>
        <w:t xml:space="preserve">, wenn die </w:t>
      </w:r>
      <w:r w:rsidR="00BE6184">
        <w:rPr>
          <w:snapToGrid/>
          <w:color w:val="auto"/>
        </w:rPr>
        <w:t>Frist für Bewerbungen endet</w:t>
      </w:r>
      <w:r w:rsidR="00ED4929">
        <w:rPr>
          <w:snapToGrid/>
          <w:color w:val="auto"/>
        </w:rPr>
        <w:t xml:space="preserve">, erhalten sie Feedback von Experten. </w:t>
      </w:r>
      <w:r w:rsidRPr="00CC2BAF">
        <w:rPr>
          <w:snapToGrid/>
          <w:color w:val="auto"/>
        </w:rPr>
        <w:t>Im Mai 2019 werden 20 Finalisten zu einer intensi</w:t>
      </w:r>
      <w:r w:rsidR="00ED4929">
        <w:rPr>
          <w:snapToGrid/>
          <w:color w:val="auto"/>
        </w:rPr>
        <w:t>ven dreitägigen Veranstaltung ins</w:t>
      </w:r>
      <w:r w:rsidRPr="00CC2BAF">
        <w:rPr>
          <w:snapToGrid/>
          <w:color w:val="auto"/>
        </w:rPr>
        <w:t xml:space="preserve"> </w:t>
      </w:r>
      <w:r w:rsidR="00ED4929">
        <w:rPr>
          <w:snapToGrid/>
          <w:color w:val="auto"/>
        </w:rPr>
        <w:t>FE</w:t>
      </w:r>
      <w:r w:rsidRPr="00CC2BAF">
        <w:rPr>
          <w:snapToGrid/>
          <w:color w:val="auto"/>
        </w:rPr>
        <w:t xml:space="preserve">&amp;I-Zentrum des Unternehmens </w:t>
      </w:r>
      <w:r w:rsidR="00BE6184">
        <w:rPr>
          <w:snapToGrid/>
          <w:color w:val="auto"/>
        </w:rPr>
        <w:t>nach</w:t>
      </w:r>
      <w:r w:rsidRPr="00CC2BAF">
        <w:rPr>
          <w:snapToGrid/>
          <w:color w:val="auto"/>
        </w:rPr>
        <w:t xml:space="preserve"> </w:t>
      </w:r>
      <w:proofErr w:type="spellStart"/>
      <w:r w:rsidRPr="00CC2BAF">
        <w:rPr>
          <w:snapToGrid/>
          <w:color w:val="auto"/>
        </w:rPr>
        <w:t>Deventer</w:t>
      </w:r>
      <w:proofErr w:type="spellEnd"/>
      <w:r w:rsidRPr="00CC2BAF">
        <w:rPr>
          <w:snapToGrid/>
          <w:color w:val="auto"/>
        </w:rPr>
        <w:t>, Niederlande, eingeladen</w:t>
      </w:r>
      <w:r w:rsidR="00BE6184">
        <w:rPr>
          <w:snapToGrid/>
          <w:color w:val="auto"/>
        </w:rPr>
        <w:t xml:space="preserve">. Dort können </w:t>
      </w:r>
      <w:r w:rsidRPr="00CC2BAF">
        <w:rPr>
          <w:snapToGrid/>
          <w:color w:val="auto"/>
        </w:rPr>
        <w:t xml:space="preserve">sie mit Experten und </w:t>
      </w:r>
      <w:r w:rsidR="00ED4929">
        <w:rPr>
          <w:snapToGrid/>
          <w:color w:val="auto"/>
        </w:rPr>
        <w:t xml:space="preserve">führenden Vertretern aus der </w:t>
      </w:r>
      <w:r w:rsidRPr="00CC2BAF">
        <w:rPr>
          <w:snapToGrid/>
          <w:color w:val="auto"/>
        </w:rPr>
        <w:t>Wirtschaft ihre Ideen zu einem gemeinsamen Wertschöpfungs</w:t>
      </w:r>
      <w:r w:rsidR="000E2D24">
        <w:rPr>
          <w:snapToGrid/>
          <w:color w:val="auto"/>
        </w:rPr>
        <w:t xml:space="preserve">projekt </w:t>
      </w:r>
      <w:r w:rsidRPr="00CC2BAF">
        <w:rPr>
          <w:snapToGrid/>
          <w:color w:val="auto"/>
        </w:rPr>
        <w:t>weiterentwickeln.</w:t>
      </w:r>
    </w:p>
    <w:p w14:paraId="3FC16C51" w14:textId="77777777" w:rsidR="00CC2BAF" w:rsidRPr="00CC2BAF" w:rsidRDefault="00CC2BAF" w:rsidP="00CC2BAF">
      <w:pPr>
        <w:pStyle w:val="KeinLeerraum"/>
        <w:rPr>
          <w:snapToGrid/>
          <w:color w:val="auto"/>
        </w:rPr>
      </w:pPr>
    </w:p>
    <w:p w14:paraId="7A653823" w14:textId="5BF3E641" w:rsidR="00CC2BAF" w:rsidRPr="00CC2BAF" w:rsidRDefault="00CC2BAF" w:rsidP="00CC2BAF">
      <w:pPr>
        <w:pStyle w:val="KeinLeerraum"/>
        <w:rPr>
          <w:snapToGrid/>
          <w:color w:val="auto"/>
        </w:rPr>
      </w:pPr>
      <w:r w:rsidRPr="00CC2BAF">
        <w:rPr>
          <w:snapToGrid/>
          <w:color w:val="auto"/>
        </w:rPr>
        <w:t xml:space="preserve">Peter </w:t>
      </w:r>
      <w:proofErr w:type="spellStart"/>
      <w:r w:rsidRPr="00CC2BAF">
        <w:rPr>
          <w:snapToGrid/>
          <w:color w:val="auto"/>
        </w:rPr>
        <w:t>Nieuwenhuizen</w:t>
      </w:r>
      <w:proofErr w:type="spellEnd"/>
      <w:r w:rsidRPr="00CC2BAF">
        <w:rPr>
          <w:snapToGrid/>
          <w:color w:val="auto"/>
        </w:rPr>
        <w:t xml:space="preserve">, Chief Technology Officer bei </w:t>
      </w:r>
      <w:proofErr w:type="spellStart"/>
      <w:r w:rsidRPr="00CC2BAF">
        <w:rPr>
          <w:snapToGrid/>
          <w:color w:val="auto"/>
        </w:rPr>
        <w:t>Nouryon</w:t>
      </w:r>
      <w:proofErr w:type="spellEnd"/>
      <w:r w:rsidRPr="00CC2BAF">
        <w:rPr>
          <w:snapToGrid/>
          <w:color w:val="auto"/>
        </w:rPr>
        <w:t xml:space="preserve">, </w:t>
      </w:r>
      <w:r w:rsidR="00BE6184">
        <w:rPr>
          <w:snapToGrid/>
          <w:color w:val="auto"/>
        </w:rPr>
        <w:t>betont</w:t>
      </w:r>
      <w:r w:rsidRPr="00CC2BAF">
        <w:rPr>
          <w:snapToGrid/>
          <w:color w:val="auto"/>
        </w:rPr>
        <w:t xml:space="preserve">: </w:t>
      </w:r>
      <w:r w:rsidR="00052889">
        <w:rPr>
          <w:snapToGrid/>
          <w:color w:val="auto"/>
        </w:rPr>
        <w:t>„</w:t>
      </w:r>
      <w:proofErr w:type="spellStart"/>
      <w:r w:rsidR="00052889">
        <w:rPr>
          <w:snapToGrid/>
          <w:color w:val="auto"/>
        </w:rPr>
        <w:t>Imagine</w:t>
      </w:r>
      <w:proofErr w:type="spellEnd"/>
      <w:r w:rsidR="00052889">
        <w:rPr>
          <w:snapToGrid/>
          <w:color w:val="auto"/>
        </w:rPr>
        <w:t xml:space="preserve"> Chemistry ist mit seiner kollaborativen Ausrichtung in der Branche einzigartig</w:t>
      </w:r>
      <w:r w:rsidRPr="00CC2BAF">
        <w:rPr>
          <w:snapToGrid/>
          <w:color w:val="auto"/>
        </w:rPr>
        <w:t>.</w:t>
      </w:r>
      <w:r w:rsidR="00C526BE">
        <w:rPr>
          <w:snapToGrid/>
          <w:color w:val="auto"/>
        </w:rPr>
        <w:t>“</w:t>
      </w:r>
      <w:r w:rsidRPr="00CC2BAF">
        <w:rPr>
          <w:snapToGrid/>
          <w:color w:val="auto"/>
        </w:rPr>
        <w:t xml:space="preserve"> Es </w:t>
      </w:r>
      <w:r w:rsidR="00C526BE">
        <w:rPr>
          <w:snapToGrid/>
          <w:color w:val="auto"/>
        </w:rPr>
        <w:t>sei</w:t>
      </w:r>
      <w:r w:rsidRPr="00CC2BAF">
        <w:rPr>
          <w:snapToGrid/>
          <w:color w:val="auto"/>
        </w:rPr>
        <w:t xml:space="preserve"> eine Plattform, die dazu beitr</w:t>
      </w:r>
      <w:r w:rsidR="00C526BE">
        <w:rPr>
          <w:snapToGrid/>
          <w:color w:val="auto"/>
        </w:rPr>
        <w:t>age</w:t>
      </w:r>
      <w:r w:rsidRPr="00CC2BAF">
        <w:rPr>
          <w:snapToGrid/>
          <w:color w:val="auto"/>
        </w:rPr>
        <w:t>, großartige inno</w:t>
      </w:r>
      <w:r w:rsidR="00810B57">
        <w:rPr>
          <w:snapToGrid/>
          <w:color w:val="auto"/>
        </w:rPr>
        <w:t xml:space="preserve">vative Lösungen auf das nächste Level zu bringen und </w:t>
      </w:r>
      <w:r w:rsidR="00836FDA">
        <w:rPr>
          <w:snapToGrid/>
          <w:color w:val="auto"/>
        </w:rPr>
        <w:t xml:space="preserve">die so </w:t>
      </w:r>
      <w:r w:rsidR="00810B57">
        <w:rPr>
          <w:snapToGrid/>
          <w:color w:val="auto"/>
        </w:rPr>
        <w:t>auf die Bedürfnisse</w:t>
      </w:r>
      <w:r w:rsidRPr="00CC2BAF">
        <w:rPr>
          <w:snapToGrid/>
          <w:color w:val="auto"/>
        </w:rPr>
        <w:t xml:space="preserve"> </w:t>
      </w:r>
      <w:r w:rsidR="00C526BE">
        <w:rPr>
          <w:snapToGrid/>
          <w:color w:val="auto"/>
        </w:rPr>
        <w:t>der</w:t>
      </w:r>
      <w:r w:rsidR="00810B57">
        <w:rPr>
          <w:snapToGrid/>
          <w:color w:val="auto"/>
        </w:rPr>
        <w:t xml:space="preserve"> Kunden reagier</w:t>
      </w:r>
      <w:r w:rsidR="00C526BE">
        <w:rPr>
          <w:snapToGrid/>
          <w:color w:val="auto"/>
        </w:rPr>
        <w:t>e</w:t>
      </w:r>
      <w:r w:rsidR="00052889">
        <w:rPr>
          <w:snapToGrid/>
          <w:color w:val="auto"/>
        </w:rPr>
        <w:t xml:space="preserve">. </w:t>
      </w:r>
      <w:r w:rsidR="00C526BE">
        <w:rPr>
          <w:snapToGrid/>
          <w:color w:val="auto"/>
        </w:rPr>
        <w:t>„</w:t>
      </w:r>
      <w:r w:rsidR="00052889">
        <w:rPr>
          <w:snapToGrid/>
          <w:color w:val="auto"/>
        </w:rPr>
        <w:t>I</w:t>
      </w:r>
      <w:r w:rsidRPr="00CC2BAF">
        <w:rPr>
          <w:snapToGrid/>
          <w:color w:val="auto"/>
        </w:rPr>
        <w:t>ch freue mich darauf zu sehen, mit wem wir in die</w:t>
      </w:r>
      <w:r w:rsidR="00810B57">
        <w:rPr>
          <w:snapToGrid/>
          <w:color w:val="auto"/>
        </w:rPr>
        <w:t>sem Jahr zusammenarbeiten</w:t>
      </w:r>
      <w:r w:rsidR="00836FDA">
        <w:rPr>
          <w:snapToGrid/>
          <w:color w:val="auto"/>
        </w:rPr>
        <w:t>.“</w:t>
      </w:r>
    </w:p>
    <w:p w14:paraId="18279951" w14:textId="77777777" w:rsidR="00CC2BAF" w:rsidRPr="00CC2BAF" w:rsidRDefault="00CC2BAF" w:rsidP="00CC2BAF">
      <w:pPr>
        <w:pStyle w:val="KeinLeerraum"/>
        <w:rPr>
          <w:snapToGrid/>
          <w:color w:val="auto"/>
        </w:rPr>
      </w:pPr>
      <w:r w:rsidRPr="00CC2BAF">
        <w:rPr>
          <w:snapToGrid/>
          <w:color w:val="auto"/>
        </w:rPr>
        <w:t> </w:t>
      </w:r>
    </w:p>
    <w:p w14:paraId="423182FB" w14:textId="30229016" w:rsidR="00CC2BAF" w:rsidRPr="00CC2BAF" w:rsidRDefault="00CC2BAF" w:rsidP="00CC2BAF">
      <w:pPr>
        <w:pStyle w:val="KeinLeerraum"/>
        <w:rPr>
          <w:snapToGrid/>
          <w:color w:val="auto"/>
        </w:rPr>
      </w:pPr>
      <w:r w:rsidRPr="00CC2BAF">
        <w:rPr>
          <w:snapToGrid/>
          <w:color w:val="auto"/>
        </w:rPr>
        <w:t>Neben Unilever</w:t>
      </w:r>
      <w:r w:rsidR="00144223">
        <w:rPr>
          <w:snapToGrid/>
          <w:color w:val="auto"/>
        </w:rPr>
        <w:t xml:space="preserve">, </w:t>
      </w:r>
      <w:r w:rsidRPr="00CC2BAF">
        <w:rPr>
          <w:snapToGrid/>
          <w:color w:val="auto"/>
        </w:rPr>
        <w:t xml:space="preserve">dem High-Tech Gründerfonds </w:t>
      </w:r>
      <w:r w:rsidR="00144223">
        <w:rPr>
          <w:snapToGrid/>
          <w:color w:val="auto"/>
        </w:rPr>
        <w:t xml:space="preserve">und GC3 </w:t>
      </w:r>
      <w:r w:rsidRPr="00CC2BAF">
        <w:rPr>
          <w:snapToGrid/>
          <w:color w:val="auto"/>
        </w:rPr>
        <w:t xml:space="preserve">wird Imagine Chemistry </w:t>
      </w:r>
      <w:r w:rsidR="000E2D24">
        <w:rPr>
          <w:snapToGrid/>
          <w:color w:val="auto"/>
        </w:rPr>
        <w:t>unterstützt</w:t>
      </w:r>
      <w:r w:rsidRPr="00CC2BAF">
        <w:rPr>
          <w:snapToGrid/>
          <w:color w:val="auto"/>
        </w:rPr>
        <w:t xml:space="preserve"> von der Risikokapitalgesellschaft </w:t>
      </w:r>
      <w:hyperlink r:id="rId17" w:history="1">
        <w:proofErr w:type="spellStart"/>
        <w:r w:rsidRPr="00FD138E">
          <w:rPr>
            <w:rStyle w:val="Hyperlink"/>
            <w:snapToGrid/>
            <w:u w:val="none"/>
          </w:rPr>
          <w:t>Icos</w:t>
        </w:r>
        <w:proofErr w:type="spellEnd"/>
        <w:r w:rsidRPr="00FD138E">
          <w:rPr>
            <w:rStyle w:val="Hyperlink"/>
            <w:snapToGrid/>
            <w:u w:val="none"/>
          </w:rPr>
          <w:t xml:space="preserve"> Capital</w:t>
        </w:r>
      </w:hyperlink>
      <w:r w:rsidRPr="00CC2BAF">
        <w:rPr>
          <w:snapToGrid/>
          <w:color w:val="auto"/>
        </w:rPr>
        <w:t>, de</w:t>
      </w:r>
      <w:r w:rsidR="000E2D24">
        <w:rPr>
          <w:snapToGrid/>
          <w:color w:val="auto"/>
        </w:rPr>
        <w:t>m</w:t>
      </w:r>
      <w:r w:rsidRPr="00CC2BAF">
        <w:rPr>
          <w:snapToGrid/>
          <w:color w:val="auto"/>
        </w:rPr>
        <w:t xml:space="preserve"> Forschungs- und </w:t>
      </w:r>
      <w:r w:rsidR="000E2D24">
        <w:rPr>
          <w:snapToGrid/>
          <w:color w:val="auto"/>
        </w:rPr>
        <w:t>Beratungsunternehmen</w:t>
      </w:r>
      <w:r w:rsidRPr="00CC2BAF">
        <w:rPr>
          <w:snapToGrid/>
          <w:color w:val="auto"/>
        </w:rPr>
        <w:t xml:space="preserve"> </w:t>
      </w:r>
      <w:hyperlink r:id="rId18" w:history="1">
        <w:r w:rsidRPr="00FD138E">
          <w:rPr>
            <w:rStyle w:val="Hyperlink"/>
            <w:snapToGrid/>
            <w:u w:val="none"/>
          </w:rPr>
          <w:t>Lux Research</w:t>
        </w:r>
      </w:hyperlink>
      <w:r w:rsidRPr="00CC2BAF">
        <w:rPr>
          <w:snapToGrid/>
          <w:color w:val="auto"/>
        </w:rPr>
        <w:t xml:space="preserve">, der britischen Innovationsagentur </w:t>
      </w:r>
      <w:hyperlink r:id="rId19" w:history="1">
        <w:r w:rsidRPr="00FD138E">
          <w:rPr>
            <w:rStyle w:val="Hyperlink"/>
            <w:snapToGrid/>
            <w:u w:val="none"/>
          </w:rPr>
          <w:t>Knowledge Transfer Network</w:t>
        </w:r>
      </w:hyperlink>
      <w:r w:rsidRPr="00CC2BAF">
        <w:rPr>
          <w:snapToGrid/>
          <w:color w:val="auto"/>
        </w:rPr>
        <w:t xml:space="preserve">, dem niederländischen </w:t>
      </w:r>
      <w:proofErr w:type="spellStart"/>
      <w:r w:rsidR="00810B57">
        <w:rPr>
          <w:snapToGrid/>
          <w:color w:val="auto"/>
        </w:rPr>
        <w:t>Accelerator</w:t>
      </w:r>
      <w:proofErr w:type="spellEnd"/>
      <w:r w:rsidRPr="00CC2BAF">
        <w:rPr>
          <w:snapToGrid/>
          <w:color w:val="auto"/>
        </w:rPr>
        <w:t xml:space="preserve"> </w:t>
      </w:r>
      <w:hyperlink r:id="rId20" w:history="1">
        <w:proofErr w:type="spellStart"/>
        <w:r w:rsidRPr="00FD138E">
          <w:rPr>
            <w:rStyle w:val="Hyperlink"/>
            <w:snapToGrid/>
            <w:u w:val="none"/>
          </w:rPr>
          <w:t>StartupDelta</w:t>
        </w:r>
        <w:proofErr w:type="spellEnd"/>
      </w:hyperlink>
      <w:r w:rsidRPr="00CC2BAF">
        <w:rPr>
          <w:snapToGrid/>
          <w:color w:val="auto"/>
        </w:rPr>
        <w:t xml:space="preserve">, dem </w:t>
      </w:r>
      <w:hyperlink r:id="rId21" w:history="1">
        <w:r w:rsidRPr="00FD138E">
          <w:rPr>
            <w:rStyle w:val="Hyperlink"/>
            <w:snapToGrid/>
            <w:u w:val="none"/>
          </w:rPr>
          <w:t>Enterprise Europe Network</w:t>
        </w:r>
      </w:hyperlink>
      <w:r w:rsidRPr="00CC2BAF">
        <w:rPr>
          <w:snapToGrid/>
          <w:color w:val="auto"/>
        </w:rPr>
        <w:t xml:space="preserve"> der Europäischen Kommission und </w:t>
      </w:r>
      <w:hyperlink r:id="rId22" w:history="1">
        <w:r w:rsidRPr="00FD138E">
          <w:rPr>
            <w:rStyle w:val="Hyperlink"/>
            <w:snapToGrid/>
            <w:u w:val="none"/>
          </w:rPr>
          <w:t>S/park</w:t>
        </w:r>
      </w:hyperlink>
      <w:r w:rsidRPr="00CC2BAF">
        <w:rPr>
          <w:snapToGrid/>
          <w:color w:val="auto"/>
        </w:rPr>
        <w:t xml:space="preserve">, dem auf chemische Technologie ausgerichteten Open Innovation Center am </w:t>
      </w:r>
      <w:proofErr w:type="spellStart"/>
      <w:r w:rsidRPr="00CC2BAF">
        <w:rPr>
          <w:snapToGrid/>
          <w:color w:val="auto"/>
        </w:rPr>
        <w:t>N</w:t>
      </w:r>
      <w:r w:rsidR="000E2D24">
        <w:rPr>
          <w:snapToGrid/>
          <w:color w:val="auto"/>
        </w:rPr>
        <w:t>ouryon</w:t>
      </w:r>
      <w:proofErr w:type="spellEnd"/>
      <w:r w:rsidR="000E2D24">
        <w:rPr>
          <w:snapToGrid/>
          <w:color w:val="auto"/>
        </w:rPr>
        <w:t xml:space="preserve"> F</w:t>
      </w:r>
      <w:r w:rsidR="00A53CA5">
        <w:rPr>
          <w:snapToGrid/>
          <w:color w:val="auto"/>
        </w:rPr>
        <w:t>E</w:t>
      </w:r>
      <w:r w:rsidR="000E2D24">
        <w:rPr>
          <w:snapToGrid/>
          <w:color w:val="auto"/>
        </w:rPr>
        <w:t>&amp;</w:t>
      </w:r>
      <w:r w:rsidR="00A53CA5">
        <w:rPr>
          <w:snapToGrid/>
          <w:color w:val="auto"/>
        </w:rPr>
        <w:t>I</w:t>
      </w:r>
      <w:r w:rsidR="000E2D24">
        <w:rPr>
          <w:snapToGrid/>
          <w:color w:val="auto"/>
        </w:rPr>
        <w:t xml:space="preserve">-Standort in </w:t>
      </w:r>
      <w:proofErr w:type="spellStart"/>
      <w:r w:rsidR="000E2D24">
        <w:rPr>
          <w:snapToGrid/>
          <w:color w:val="auto"/>
        </w:rPr>
        <w:t>Deventer</w:t>
      </w:r>
      <w:proofErr w:type="spellEnd"/>
      <w:r w:rsidRPr="00CC2BAF">
        <w:rPr>
          <w:snapToGrid/>
          <w:color w:val="auto"/>
        </w:rPr>
        <w:t>.</w:t>
      </w:r>
    </w:p>
    <w:p w14:paraId="007AA6C3" w14:textId="77777777" w:rsidR="00CC2BAF" w:rsidRPr="00CC2BAF" w:rsidRDefault="00CC2BAF" w:rsidP="00CC2BAF">
      <w:pPr>
        <w:pStyle w:val="KeinLeerraum"/>
        <w:rPr>
          <w:snapToGrid/>
          <w:color w:val="auto"/>
        </w:rPr>
      </w:pPr>
    </w:p>
    <w:p w14:paraId="7C5C3691" w14:textId="4508F398" w:rsidR="00CC2BAF" w:rsidRPr="00CC2BAF" w:rsidRDefault="00CC2BAF" w:rsidP="00CC2BAF">
      <w:pPr>
        <w:pStyle w:val="KeinLeerraum"/>
        <w:rPr>
          <w:snapToGrid/>
          <w:color w:val="auto"/>
        </w:rPr>
      </w:pPr>
      <w:r w:rsidRPr="00CC2BAF">
        <w:rPr>
          <w:snapToGrid/>
          <w:color w:val="auto"/>
        </w:rPr>
        <w:t xml:space="preserve">Für weitere Informationen über Imagine Chemistry besuchen Sie </w:t>
      </w:r>
      <w:hyperlink r:id="rId23" w:history="1">
        <w:r w:rsidR="004067EF" w:rsidRPr="00FD138E">
          <w:rPr>
            <w:rStyle w:val="Hyperlink"/>
            <w:snapToGrid/>
            <w:u w:val="none"/>
          </w:rPr>
          <w:t>www.imaginechemistry.com</w:t>
        </w:r>
      </w:hyperlink>
      <w:r w:rsidR="004067EF">
        <w:rPr>
          <w:snapToGrid/>
          <w:color w:val="auto"/>
        </w:rPr>
        <w:t xml:space="preserve"> </w:t>
      </w:r>
      <w:r w:rsidRPr="00CC2BAF">
        <w:rPr>
          <w:snapToGrid/>
          <w:color w:val="auto"/>
        </w:rPr>
        <w:t xml:space="preserve">und folgen Sie der </w:t>
      </w:r>
      <w:r w:rsidR="00810B57">
        <w:rPr>
          <w:snapToGrid/>
          <w:color w:val="auto"/>
        </w:rPr>
        <w:t>Challenge</w:t>
      </w:r>
      <w:r w:rsidRPr="00CC2BAF">
        <w:rPr>
          <w:snapToGrid/>
          <w:color w:val="auto"/>
        </w:rPr>
        <w:t xml:space="preserve"> au</w:t>
      </w:r>
      <w:r w:rsidR="005005DC">
        <w:rPr>
          <w:snapToGrid/>
          <w:color w:val="auto"/>
        </w:rPr>
        <w:t xml:space="preserve">f </w:t>
      </w:r>
      <w:hyperlink r:id="rId24" w:history="1">
        <w:r w:rsidR="005005DC" w:rsidRPr="005005DC">
          <w:rPr>
            <w:rStyle w:val="Hyperlink"/>
            <w:snapToGrid/>
          </w:rPr>
          <w:t>Xing</w:t>
        </w:r>
      </w:hyperlink>
      <w:r w:rsidR="005005DC">
        <w:rPr>
          <w:snapToGrid/>
          <w:color w:val="auto"/>
        </w:rPr>
        <w:t xml:space="preserve"> </w:t>
      </w:r>
      <w:r w:rsidRPr="00CC2BAF">
        <w:rPr>
          <w:snapToGrid/>
          <w:color w:val="auto"/>
        </w:rPr>
        <w:t xml:space="preserve">und </w:t>
      </w:r>
      <w:hyperlink r:id="rId25" w:history="1">
        <w:r w:rsidRPr="00FD138E">
          <w:rPr>
            <w:rStyle w:val="Hyperlink"/>
            <w:snapToGrid/>
            <w:u w:val="none"/>
          </w:rPr>
          <w:t>Facebook</w:t>
        </w:r>
      </w:hyperlink>
      <w:r w:rsidRPr="00CC2BAF">
        <w:rPr>
          <w:snapToGrid/>
          <w:color w:val="auto"/>
        </w:rPr>
        <w:t>.</w:t>
      </w:r>
    </w:p>
    <w:p w14:paraId="78A64D90" w14:textId="77777777" w:rsidR="00CC2BAF" w:rsidRPr="00CC2BAF" w:rsidRDefault="00CC2BAF" w:rsidP="00CC2BAF">
      <w:pPr>
        <w:pStyle w:val="KeinLeerraum"/>
        <w:rPr>
          <w:snapToGrid/>
          <w:color w:val="auto"/>
        </w:rPr>
      </w:pPr>
    </w:p>
    <w:p w14:paraId="1EFA807B" w14:textId="77777777" w:rsidR="009C4157" w:rsidRPr="008F6E10" w:rsidRDefault="009C4157" w:rsidP="009C4157">
      <w:pPr>
        <w:pStyle w:val="KeinLeerraum"/>
        <w:rPr>
          <w:rFonts w:eastAsiaTheme="minorEastAsia" w:cstheme="minorBidi"/>
          <w:snapToGrid/>
          <w:color w:val="auto"/>
        </w:rPr>
      </w:pPr>
      <w:r>
        <w:rPr>
          <w:snapToGrid/>
          <w:color w:val="auto"/>
        </w:rPr>
        <w:t>- - -</w:t>
      </w:r>
    </w:p>
    <w:p w14:paraId="0B1FA935" w14:textId="77777777" w:rsidR="009C4157" w:rsidRPr="007B7A77" w:rsidRDefault="009C4157" w:rsidP="009C4157">
      <w:pPr>
        <w:autoSpaceDE w:val="0"/>
        <w:autoSpaceDN w:val="0"/>
        <w:adjustRightInd w:val="0"/>
        <w:rPr>
          <w:rFonts w:cs="Arial"/>
          <w:bCs/>
        </w:rPr>
      </w:pPr>
    </w:p>
    <w:p w14:paraId="58AB0469" w14:textId="77777777" w:rsidR="009C4157" w:rsidRPr="002F5605" w:rsidRDefault="009C4157" w:rsidP="009C4157">
      <w:pPr>
        <w:pStyle w:val="ANSafeharbor"/>
        <w:framePr w:wrap="around"/>
        <w:spacing w:line="240" w:lineRule="auto"/>
      </w:pPr>
    </w:p>
    <w:p w14:paraId="33D505CA" w14:textId="77777777" w:rsidR="00F4763A" w:rsidRDefault="009C4157" w:rsidP="009C4157">
      <w:pPr>
        <w:pStyle w:val="ANNote"/>
        <w:spacing w:line="240" w:lineRule="auto"/>
        <w:jc w:val="left"/>
        <w:rPr>
          <w:rFonts w:ascii="Arial" w:hAnsi="Arial" w:cs="Arial"/>
          <w:b/>
          <w:bCs/>
          <w:szCs w:val="14"/>
          <w:u w:val="single"/>
        </w:rPr>
      </w:pPr>
      <w:r>
        <w:rPr>
          <w:rFonts w:ascii="Arial" w:hAnsi="Arial"/>
          <w:b/>
          <w:bCs/>
          <w:szCs w:val="14"/>
          <w:u w:val="single"/>
        </w:rPr>
        <w:t>Über Nouryon</w:t>
      </w:r>
    </w:p>
    <w:p w14:paraId="0E4BE177" w14:textId="77777777" w:rsidR="00F4763A" w:rsidRPr="00894F67" w:rsidRDefault="00F4763A" w:rsidP="009C4157">
      <w:pPr>
        <w:pStyle w:val="ANNote"/>
        <w:spacing w:line="240" w:lineRule="auto"/>
        <w:jc w:val="left"/>
        <w:rPr>
          <w:rFonts w:cs="Arial"/>
          <w:szCs w:val="14"/>
        </w:rPr>
      </w:pPr>
    </w:p>
    <w:p w14:paraId="101545DC" w14:textId="77777777" w:rsidR="00F4763A" w:rsidRDefault="009C4157" w:rsidP="009C4157">
      <w:pPr>
        <w:pStyle w:val="ANNote"/>
        <w:spacing w:line="240" w:lineRule="auto"/>
        <w:jc w:val="left"/>
        <w:rPr>
          <w:rFonts w:cs="Arial"/>
          <w:szCs w:val="14"/>
        </w:rPr>
      </w:pPr>
      <w:r>
        <w:t>Wir sind ein Weltmarktführer im Bereich Spezialchemikalien. Bei der Herstellung von Produkten des täglichen Bedarfs wie Papier, Kunststoffe, Baustoffe, Lebensmittel, Pharmazeutika und Körperpflegemittel verlassen sich Industrieunternehmen weltweit auf unsere unverzichtbare Chemie. Wir haben auf der Grundlage unserer Geschichte von nahezu 400 Jahren, dem Engagement unserer 10.000 Mitarbeiterinnen und Mitarbeiter und unserer gemeinsamen Verpflichtung zur Entwicklung des Geschäfts, der starken finanziellen Leistungsbilanz, Sicherheit, Nachhaltigkeit und Innovation ein Unternehmen der Weltklasse mit starken Partnerschaften zu unseren Kunden geschaffen. Wir sind weltweit in mehr als 80 Ländern tätig. Zu unseren führenden Marken gehören unter anderem Eka, Dissolvine, Trigonox und Berol.</w:t>
      </w:r>
    </w:p>
    <w:p w14:paraId="1B25C22B" w14:textId="77777777" w:rsidR="00F4763A" w:rsidRDefault="00F4763A" w:rsidP="009C4157">
      <w:pPr>
        <w:pStyle w:val="ANNote"/>
        <w:spacing w:line="240" w:lineRule="auto"/>
        <w:jc w:val="left"/>
        <w:rPr>
          <w:b/>
          <w:u w:val="single"/>
        </w:rPr>
      </w:pPr>
    </w:p>
    <w:p w14:paraId="1296BCC6" w14:textId="77777777" w:rsidR="00CA6710" w:rsidRPr="00B34165" w:rsidRDefault="00FC71E8" w:rsidP="009C4157">
      <w:pPr>
        <w:pStyle w:val="ANinformationheader"/>
        <w:spacing w:line="240" w:lineRule="auto"/>
        <w:rPr>
          <w:lang w:val="en-US"/>
        </w:rPr>
      </w:pPr>
      <w:proofErr w:type="spellStart"/>
      <w:r w:rsidRPr="00B34165">
        <w:rPr>
          <w:lang w:val="en-US"/>
        </w:rPr>
        <w:t>A</w:t>
      </w:r>
      <w:r w:rsidR="00DE4ECF" w:rsidRPr="00B34165">
        <w:rPr>
          <w:lang w:val="en-US"/>
        </w:rPr>
        <w:t>nsprechpartner</w:t>
      </w:r>
      <w:proofErr w:type="spellEnd"/>
    </w:p>
    <w:p w14:paraId="3BD4A08B" w14:textId="77777777" w:rsidR="00DE4ECF" w:rsidRPr="00B34165" w:rsidRDefault="00DE4ECF" w:rsidP="009C4157">
      <w:pPr>
        <w:pStyle w:val="ANinformationheader"/>
        <w:spacing w:line="240" w:lineRule="auto"/>
        <w:rPr>
          <w:b w:val="0"/>
          <w:u w:val="none"/>
          <w:lang w:val="en-US"/>
        </w:rPr>
      </w:pPr>
      <w:r w:rsidRPr="00B34165">
        <w:rPr>
          <w:b w:val="0"/>
          <w:u w:val="none"/>
          <w:lang w:val="en-US"/>
        </w:rPr>
        <w:t>Andrew Wood</w:t>
      </w:r>
    </w:p>
    <w:p w14:paraId="671FB934" w14:textId="77777777" w:rsidR="00CA6710" w:rsidRPr="00B34165" w:rsidRDefault="00CA6710" w:rsidP="00CA6710">
      <w:pPr>
        <w:pStyle w:val="ANinformationheader"/>
        <w:spacing w:before="0"/>
        <w:rPr>
          <w:b w:val="0"/>
          <w:u w:val="none"/>
          <w:lang w:val="en-US"/>
        </w:rPr>
      </w:pPr>
      <w:r w:rsidRPr="00B34165">
        <w:rPr>
          <w:b w:val="0"/>
          <w:u w:val="none"/>
          <w:lang w:val="en-US"/>
        </w:rPr>
        <w:t>Nouryon Media Relations</w:t>
      </w:r>
    </w:p>
    <w:p w14:paraId="4710EF62" w14:textId="77777777" w:rsidR="00CA6710" w:rsidRPr="00CA6710" w:rsidRDefault="00CA6710" w:rsidP="00CA6710">
      <w:pPr>
        <w:pStyle w:val="ANinformationheader"/>
        <w:spacing w:before="0"/>
        <w:rPr>
          <w:b w:val="0"/>
          <w:u w:val="none"/>
        </w:rPr>
      </w:pPr>
      <w:r w:rsidRPr="00CA6710">
        <w:rPr>
          <w:b w:val="0"/>
          <w:u w:val="none"/>
        </w:rPr>
        <w:t>T +31 88 969 7832</w:t>
      </w:r>
    </w:p>
    <w:p w14:paraId="6FBC673A" w14:textId="77777777" w:rsidR="003B24F2" w:rsidRPr="00C77318" w:rsidRDefault="003B24F2" w:rsidP="009C4157">
      <w:pPr>
        <w:pStyle w:val="ANNote"/>
        <w:spacing w:line="240" w:lineRule="auto"/>
        <w:jc w:val="left"/>
        <w:rPr>
          <w:rFonts w:ascii="Arial" w:hAnsi="Arial" w:cs="Arial"/>
          <w:b/>
          <w:bCs/>
          <w:u w:val="single"/>
        </w:rPr>
      </w:pPr>
      <w:bookmarkStart w:id="0" w:name="_GoBack"/>
      <w:bookmarkEnd w:id="0"/>
    </w:p>
    <w:sectPr w:rsidR="003B24F2" w:rsidRPr="00C77318" w:rsidSect="00CD6138">
      <w:headerReference w:type="default" r:id="rId26"/>
      <w:headerReference w:type="first" r:id="rId27"/>
      <w:footerReference w:type="first" r:id="rId28"/>
      <w:pgSz w:w="11906" w:h="16838" w:code="9"/>
      <w:pgMar w:top="2892" w:right="1021" w:bottom="1985" w:left="2608" w:header="0" w:footer="4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1AF0C" w14:textId="77777777" w:rsidR="00F638B9" w:rsidRDefault="00F638B9" w:rsidP="00405932">
      <w:r>
        <w:separator/>
      </w:r>
    </w:p>
  </w:endnote>
  <w:endnote w:type="continuationSeparator" w:id="0">
    <w:p w14:paraId="0DD98342" w14:textId="77777777" w:rsidR="00F638B9" w:rsidRDefault="00F638B9" w:rsidP="0040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tblpY="15140"/>
      <w:tblW w:w="6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3061"/>
    </w:tblGrid>
    <w:tr w:rsidR="00ED3C25" w:rsidRPr="0085018E" w14:paraId="5475B9F3" w14:textId="77777777" w:rsidTr="00ED3C25">
      <w:trPr>
        <w:cantSplit/>
        <w:trHeight w:val="851"/>
      </w:trPr>
      <w:tc>
        <w:tcPr>
          <w:tcW w:w="3061" w:type="dxa"/>
          <w:shd w:val="clear" w:color="auto" w:fill="auto"/>
        </w:tcPr>
        <w:p w14:paraId="0AE19758" w14:textId="77777777" w:rsidR="00ED3C25" w:rsidRPr="00894F67" w:rsidRDefault="00807E49" w:rsidP="00ED3C25">
          <w:pPr>
            <w:pStyle w:val="Addressing"/>
            <w:framePr w:wrap="auto" w:vAnchor="margin" w:yAlign="inline"/>
            <w:suppressOverlap w:val="0"/>
            <w:rPr>
              <w:lang w:val="en-US"/>
            </w:rPr>
          </w:pPr>
          <w:r w:rsidRPr="00894F67">
            <w:rPr>
              <w:lang w:val="en-US"/>
            </w:rPr>
            <w:t xml:space="preserve">Christian </w:t>
          </w:r>
          <w:proofErr w:type="spellStart"/>
          <w:r w:rsidRPr="00894F67">
            <w:rPr>
              <w:lang w:val="en-US"/>
            </w:rPr>
            <w:t>Neefestraat</w:t>
          </w:r>
          <w:proofErr w:type="spellEnd"/>
          <w:r w:rsidRPr="00894F67">
            <w:rPr>
              <w:lang w:val="en-US"/>
            </w:rPr>
            <w:t xml:space="preserve"> 2</w:t>
          </w:r>
        </w:p>
        <w:p w14:paraId="0B77BD40" w14:textId="77777777" w:rsidR="00ED3C25" w:rsidRPr="00894F67" w:rsidRDefault="0085018E" w:rsidP="00ED3C25">
          <w:pPr>
            <w:pStyle w:val="Addressing"/>
            <w:framePr w:wrap="auto" w:vAnchor="margin" w:yAlign="inline"/>
            <w:suppressOverlap w:val="0"/>
            <w:rPr>
              <w:lang w:val="en-US"/>
            </w:rPr>
          </w:pPr>
          <w:r w:rsidRPr="00894F67">
            <w:rPr>
              <w:lang w:val="en-US"/>
            </w:rPr>
            <w:t>1077 AS  Amsterdam</w:t>
          </w:r>
        </w:p>
        <w:p w14:paraId="0BA40627" w14:textId="77777777" w:rsidR="00ED3C25" w:rsidRPr="00894F67" w:rsidRDefault="0085018E" w:rsidP="00ED3C25">
          <w:pPr>
            <w:pStyle w:val="Addressing"/>
            <w:framePr w:wrap="auto" w:vAnchor="margin" w:yAlign="inline"/>
            <w:suppressOverlap w:val="0"/>
            <w:rPr>
              <w:lang w:val="en-US"/>
            </w:rPr>
          </w:pPr>
          <w:r w:rsidRPr="00894F67">
            <w:rPr>
              <w:lang w:val="en-US"/>
            </w:rPr>
            <w:t>P.O. Box 75730</w:t>
          </w:r>
        </w:p>
        <w:p w14:paraId="68262FC7" w14:textId="535B944B" w:rsidR="00ED3C25" w:rsidRPr="0085018E" w:rsidRDefault="00ED3C25" w:rsidP="00ED3C25">
          <w:pPr>
            <w:pStyle w:val="Addressing"/>
            <w:framePr w:wrap="auto" w:vAnchor="margin" w:yAlign="inline"/>
            <w:suppressOverlap w:val="0"/>
          </w:pPr>
        </w:p>
      </w:tc>
      <w:tc>
        <w:tcPr>
          <w:tcW w:w="3061" w:type="dxa"/>
          <w:shd w:val="clear" w:color="auto" w:fill="auto"/>
        </w:tcPr>
        <w:p w14:paraId="1C03D61A" w14:textId="77777777" w:rsidR="00ED3C25" w:rsidRPr="0085018E" w:rsidRDefault="00ED3C25" w:rsidP="00ED3C25">
          <w:pPr>
            <w:pStyle w:val="Addressing"/>
            <w:framePr w:wrap="auto" w:vAnchor="margin" w:yAlign="inline"/>
            <w:suppressOverlap w:val="0"/>
          </w:pPr>
          <w:r>
            <w:t>Tel.: +31 (0)88 969 7832</w:t>
          </w:r>
        </w:p>
        <w:p w14:paraId="5A395559" w14:textId="77777777" w:rsidR="00ED3C25" w:rsidRPr="004C6115" w:rsidRDefault="0085018E" w:rsidP="00ED3C25">
          <w:pPr>
            <w:pStyle w:val="Addressing"/>
            <w:framePr w:wrap="auto" w:vAnchor="margin" w:yAlign="inline"/>
            <w:suppressOverlap w:val="0"/>
          </w:pPr>
          <w:r>
            <w:t xml:space="preserve">E </w:t>
          </w:r>
          <w:hyperlink r:id="rId1" w:history="1">
            <w:r>
              <w:rPr>
                <w:rStyle w:val="Hyperlink"/>
              </w:rPr>
              <w:t>media_relations@nouryon.com</w:t>
            </w:r>
          </w:hyperlink>
        </w:p>
        <w:p w14:paraId="648C101F" w14:textId="77777777" w:rsidR="00ED3C25" w:rsidRDefault="00F638B9" w:rsidP="00ED3C25">
          <w:pPr>
            <w:pStyle w:val="Addressing"/>
            <w:framePr w:wrap="auto" w:vAnchor="margin" w:yAlign="inline"/>
            <w:suppressOverlap w:val="0"/>
          </w:pPr>
          <w:hyperlink r:id="rId2" w:history="1">
            <w:r w:rsidR="004F0EB4">
              <w:rPr>
                <w:rStyle w:val="Hyperlink"/>
              </w:rPr>
              <w:t>www.nouryon.com</w:t>
            </w:r>
          </w:hyperlink>
        </w:p>
        <w:p w14:paraId="6C535877" w14:textId="77777777" w:rsidR="0085018E" w:rsidRPr="0085018E" w:rsidRDefault="0085018E" w:rsidP="00ED3C25">
          <w:pPr>
            <w:pStyle w:val="Addressing"/>
            <w:framePr w:wrap="auto" w:vAnchor="margin" w:yAlign="inline"/>
            <w:suppressOverlap w:val="0"/>
            <w:rPr>
              <w:lang w:val="pt-BR"/>
            </w:rPr>
          </w:pPr>
        </w:p>
      </w:tc>
    </w:tr>
    <w:tr w:rsidR="00ED3C25" w14:paraId="104E2054" w14:textId="77777777" w:rsidTr="00ED3C25">
      <w:trPr>
        <w:trHeight w:val="289"/>
      </w:trPr>
      <w:tc>
        <w:tcPr>
          <w:tcW w:w="6122" w:type="dxa"/>
          <w:gridSpan w:val="2"/>
          <w:shd w:val="clear" w:color="auto" w:fill="auto"/>
          <w:vAlign w:val="bottom"/>
        </w:tcPr>
        <w:p w14:paraId="436B8EB2" w14:textId="77777777" w:rsidR="00ED3C25" w:rsidRPr="002D1E80" w:rsidRDefault="00ED3C25" w:rsidP="004C6115">
          <w:pPr>
            <w:pStyle w:val="Fuzeile"/>
          </w:pPr>
          <w:r>
            <w:t>HR-</w:t>
          </w:r>
          <w:proofErr w:type="spellStart"/>
          <w:r>
            <w:t>No</w:t>
          </w:r>
          <w:proofErr w:type="spellEnd"/>
          <w:r>
            <w:t xml:space="preserve">.: </w:t>
          </w:r>
          <w:proofErr w:type="spellStart"/>
          <w:r>
            <w:t>KvK</w:t>
          </w:r>
          <w:proofErr w:type="spellEnd"/>
          <w:r>
            <w:t xml:space="preserve"> 69200386</w:t>
          </w:r>
        </w:p>
      </w:tc>
    </w:tr>
  </w:tbl>
  <w:p w14:paraId="203AEBF1" w14:textId="77777777" w:rsidR="00ED3C25" w:rsidRDefault="00ED3C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8AEA" w14:textId="77777777" w:rsidR="00F638B9" w:rsidRDefault="00F638B9" w:rsidP="00405932">
      <w:r>
        <w:separator/>
      </w:r>
    </w:p>
  </w:footnote>
  <w:footnote w:type="continuationSeparator" w:id="0">
    <w:p w14:paraId="689F957A" w14:textId="77777777" w:rsidR="00F638B9" w:rsidRDefault="00F638B9" w:rsidP="0040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C6898" w14:textId="77777777" w:rsidR="00755846" w:rsidRPr="00B47F84" w:rsidRDefault="00A8172E" w:rsidP="005748EA">
    <w:pPr>
      <w:pStyle w:val="Kopfzeile"/>
    </w:pPr>
    <w:r>
      <w:rPr>
        <w:b/>
        <w:noProof/>
        <w:lang w:eastAsia="de-DE"/>
      </w:rPr>
      <mc:AlternateContent>
        <mc:Choice Requires="wps">
          <w:drawing>
            <wp:anchor distT="0" distB="0" distL="114300" distR="114300" simplePos="0" relativeHeight="251667456" behindDoc="0" locked="0" layoutInCell="1" allowOverlap="1" wp14:anchorId="183C62D6" wp14:editId="5FA868A8">
              <wp:simplePos x="0" y="0"/>
              <wp:positionH relativeFrom="margin">
                <wp:align>left</wp:align>
              </wp:positionH>
              <wp:positionV relativeFrom="page">
                <wp:posOffset>892175</wp:posOffset>
              </wp:positionV>
              <wp:extent cx="5252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53E87" id="Straight Connector 3"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0.25pt" to="413.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KuAEAAMMDAAAOAAAAZHJzL2Uyb0RvYy54bWysU8GOEzEMvSPxD1HudKZdFqF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" strokecolor="#ff5300 [3204]" strokeweight=".5pt">
              <v:stroke joinstyle="miter"/>
              <w10:wrap anchorx="margin" anchory="page"/>
            </v:line>
          </w:pict>
        </mc:Fallback>
      </mc:AlternateContent>
    </w:r>
    <w:r>
      <w:rPr>
        <w:noProof/>
        <w:lang w:eastAsia="de-DE"/>
      </w:rPr>
      <mc:AlternateContent>
        <mc:Choice Requires="wpg">
          <w:drawing>
            <wp:anchor distT="0" distB="0" distL="114300" distR="114300" simplePos="0" relativeHeight="251673600" behindDoc="0" locked="0" layoutInCell="1" allowOverlap="1" wp14:anchorId="5AC3E8B8" wp14:editId="28C3C611">
              <wp:simplePos x="0" y="0"/>
              <wp:positionH relativeFrom="column">
                <wp:posOffset>3470910</wp:posOffset>
              </wp:positionH>
              <wp:positionV relativeFrom="paragraph">
                <wp:posOffset>291465</wp:posOffset>
              </wp:positionV>
              <wp:extent cx="2073600" cy="748800"/>
              <wp:effectExtent l="0" t="0" r="0" b="0"/>
              <wp:wrapNone/>
              <wp:docPr id="7" name="Group 7"/>
              <wp:cNvGraphicFramePr/>
              <a:graphic xmlns:a="http://schemas.openxmlformats.org/drawingml/2006/main">
                <a:graphicData uri="http://schemas.microsoft.com/office/word/2010/wordprocessingGroup">
                  <wpg:wgp>
                    <wpg:cNvGrpSpPr/>
                    <wpg:grpSpPr>
                      <a:xfrm>
                        <a:off x="0" y="0"/>
                        <a:ext cx="2073600" cy="748800"/>
                        <a:chOff x="0" y="0"/>
                        <a:chExt cx="2073600" cy="748800"/>
                      </a:xfrm>
                    </wpg:grpSpPr>
                    <wps:wsp>
                      <wps:cNvPr id="8" name="Rectangle 8"/>
                      <wps:cNvSpPr/>
                      <wps:spPr>
                        <a:xfrm>
                          <a:off x="0" y="0"/>
                          <a:ext cx="2073600" cy="74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Graphic 15"/>
                        <pic:cNvPicPr>
                          <a:picLocks noChangeAspect="1"/>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292100" y="203200"/>
                          <a:ext cx="1490345" cy="34163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90FC3" id="Group 7" o:spid="_x0000_s1026" style="position:absolute;margin-left:273.3pt;margin-top:22.95pt;width:163.3pt;height:58.95pt;z-index:251673600;mso-width-relative:margin;mso-height-relative:margin" coordsize="20736,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">
              <v:rect id="Rectangle 8" o:spid="_x0000_s1027" style="position:absolute;width:20736;height:7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8" type="#_x0000_t75" style="position:absolute;left:2921;top:2032;width:14903;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M1jAAAAA2wAAAA8AAABkcnMvZG93bnJldi54bWxETz1vwjAQ3SvxH6xD6lacdKggYBACCqxN&#10;y8B2io8kkDtHsYHw73GlSt3u6X3ebNFzo27U+dqJgXSUgCIpnK2lNPDz/fk2BuUDisXGCRl4kIfF&#10;fPAyw8y6u3zRLQ+liiHiMzRQhdBmWvuiIkY/ci1J5E6uYwwRdqW2Hd5jODf6PUk+NGMtsaHCllYV&#10;FZf8ygZ4c9xNDm6drLZnXqa7Sb7n/GHM67BfTkEF6sO/+M+9t3F+Cr+/xAP0/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0zWMAAAADbAAAADwAAAAAAAAAAAAAAAACfAgAA&#10;ZHJzL2Rvd25yZXYueG1sUEsFBgAAAAAEAAQA9wAAAIwDAAAAAA==&#10;">
                <v:imagedata r:id="rId3"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horzAnchor="margin" w:tblpY="840"/>
      <w:tblW w:w="0" w:type="auto"/>
      <w:tblCellMar>
        <w:left w:w="0" w:type="dxa"/>
        <w:right w:w="0" w:type="dxa"/>
      </w:tblCellMar>
      <w:tblLook w:val="04A0" w:firstRow="1" w:lastRow="0" w:firstColumn="1" w:lastColumn="0" w:noHBand="0" w:noVBand="1"/>
    </w:tblPr>
    <w:tblGrid>
      <w:gridCol w:w="4535"/>
    </w:tblGrid>
    <w:tr w:rsidR="00CD6138" w14:paraId="1DA54276" w14:textId="77777777" w:rsidTr="00613708">
      <w:tc>
        <w:tcPr>
          <w:tcW w:w="4535" w:type="dxa"/>
          <w:tcBorders>
            <w:top w:val="nil"/>
            <w:left w:val="nil"/>
            <w:bottom w:val="nil"/>
            <w:right w:val="nil"/>
          </w:tcBorders>
          <w:shd w:val="clear" w:color="auto" w:fill="auto"/>
        </w:tcPr>
        <w:p w14:paraId="4BB9F3BC" w14:textId="77777777" w:rsidR="00CD6138" w:rsidRPr="00F9662A" w:rsidRDefault="004C6115" w:rsidP="00CD6138">
          <w:pPr>
            <w:rPr>
              <w:rStyle w:val="LegalEntity"/>
            </w:rPr>
          </w:pPr>
          <w:r>
            <w:rPr>
              <w:rStyle w:val="LegalEntity"/>
            </w:rPr>
            <w:t>Nouryon</w:t>
          </w:r>
        </w:p>
        <w:p w14:paraId="37C863B1" w14:textId="77777777" w:rsidR="00CD6138" w:rsidRPr="00F9662A" w:rsidRDefault="0085018E" w:rsidP="00CD6138">
          <w:pPr>
            <w:rPr>
              <w:rStyle w:val="Department"/>
            </w:rPr>
          </w:pPr>
          <w:r>
            <w:rPr>
              <w:rStyle w:val="Department"/>
            </w:rPr>
            <w:t xml:space="preserve">Global Communications </w:t>
          </w:r>
        </w:p>
      </w:tc>
    </w:tr>
  </w:tbl>
  <w:p w14:paraId="67F37571" w14:textId="77777777" w:rsidR="00404DFD" w:rsidRDefault="00CD6138">
    <w:pPr>
      <w:pStyle w:val="Kopfzeile"/>
    </w:pPr>
    <w:r>
      <w:rPr>
        <w:b/>
        <w:noProof/>
        <w:lang w:eastAsia="de-DE"/>
      </w:rPr>
      <mc:AlternateContent>
        <mc:Choice Requires="wps">
          <w:drawing>
            <wp:anchor distT="0" distB="0" distL="114300" distR="114300" simplePos="0" relativeHeight="251669504" behindDoc="0" locked="0" layoutInCell="1" allowOverlap="1" wp14:anchorId="7992513D" wp14:editId="7D4393E8">
              <wp:simplePos x="0" y="0"/>
              <wp:positionH relativeFrom="margin">
                <wp:align>left</wp:align>
              </wp:positionH>
              <wp:positionV relativeFrom="page">
                <wp:posOffset>892810</wp:posOffset>
              </wp:positionV>
              <wp:extent cx="525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2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42D0D" id="Straight Connector 2" o:spid="_x0000_s1026" style="position:absolute;z-index:25166950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0.3pt" to="413.5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" strokecolor="#ff5300 [3204]" strokeweight=".5pt">
              <v:stroke joinstyle="miter"/>
              <w10:wrap anchorx="margin" anchory="page"/>
            </v:line>
          </w:pict>
        </mc:Fallback>
      </mc:AlternateContent>
    </w:r>
    <w:r>
      <w:rPr>
        <w:noProof/>
        <w:lang w:eastAsia="de-DE"/>
      </w:rPr>
      <mc:AlternateContent>
        <mc:Choice Requires="wpg">
          <w:drawing>
            <wp:anchor distT="0" distB="0" distL="114300" distR="114300" simplePos="0" relativeHeight="251675648" behindDoc="0" locked="0" layoutInCell="1" allowOverlap="1" wp14:anchorId="248E2A23" wp14:editId="7CF3481E">
              <wp:simplePos x="0" y="0"/>
              <wp:positionH relativeFrom="column">
                <wp:posOffset>3470910</wp:posOffset>
              </wp:positionH>
              <wp:positionV relativeFrom="paragraph">
                <wp:posOffset>291465</wp:posOffset>
              </wp:positionV>
              <wp:extent cx="2073600" cy="748800"/>
              <wp:effectExtent l="0" t="0" r="0" b="0"/>
              <wp:wrapNone/>
              <wp:docPr id="12" name="Group 12"/>
              <wp:cNvGraphicFramePr/>
              <a:graphic xmlns:a="http://schemas.openxmlformats.org/drawingml/2006/main">
                <a:graphicData uri="http://schemas.microsoft.com/office/word/2010/wordprocessingGroup">
                  <wpg:wgp>
                    <wpg:cNvGrpSpPr/>
                    <wpg:grpSpPr>
                      <a:xfrm>
                        <a:off x="0" y="0"/>
                        <a:ext cx="2073600" cy="748800"/>
                        <a:chOff x="0" y="0"/>
                        <a:chExt cx="2073600" cy="748800"/>
                      </a:xfrm>
                    </wpg:grpSpPr>
                    <wps:wsp>
                      <wps:cNvPr id="13" name="Rectangle 13"/>
                      <wps:cNvSpPr/>
                      <wps:spPr>
                        <a:xfrm>
                          <a:off x="0" y="0"/>
                          <a:ext cx="2073600" cy="74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phic 15"/>
                        <pic:cNvPicPr>
                          <a:picLocks noChangeAspect="1"/>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292100" y="203200"/>
                          <a:ext cx="1490345" cy="34163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E6469" id="Group 12" o:spid="_x0000_s1026" style="position:absolute;margin-left:273.3pt;margin-top:22.95pt;width:163.3pt;height:58.95pt;z-index:251675648;mso-width-relative:margin;mso-height-relative:margin" coordsize="20736,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">
              <v:rect id="Rectangle 13" o:spid="_x0000_s1027" style="position:absolute;width:20736;height:7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8" type="#_x0000_t75" style="position:absolute;left:2921;top:2032;width:14903;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kMDAAAAA2wAAAA8AAABkcnMvZG93bnJldi54bWxET01rwkAQvRf8D8sIvdWNIqVGVxGt1Wuj&#10;HrwN2TGJZmZDdqvx33cLBW/zeJ8zW3Rcqxu1vnJiYDhIQJHkzlZSGDjsN28foHxAsVg7IQMP8rCY&#10;915mmFp3l2+6ZaFQMUR8igbKEJpUa5+XxOgHriGJ3Nm1jCHCttC2xXsM51qPkuRdM1YSG0psaFVS&#10;fs1+2AB/nraTo1snq68LL4fbSbbj7GHMa79bTkEF6sJT/O/e2Th/DH+/xAP0/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OqQwMAAAADbAAAADwAAAAAAAAAAAAAAAACfAgAA&#10;ZHJzL2Rvd25yZXYueG1sUEsFBgAAAAAEAAQA9wAAAIwDAAAAAA==&#10;">
                <v:imagedata r:id="rId3"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A9B"/>
    <w:multiLevelType w:val="hybridMultilevel"/>
    <w:tmpl w:val="32263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E13C00"/>
    <w:multiLevelType w:val="hybridMultilevel"/>
    <w:tmpl w:val="014AF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127A4"/>
    <w:multiLevelType w:val="hybridMultilevel"/>
    <w:tmpl w:val="9DB4ABDE"/>
    <w:lvl w:ilvl="0" w:tplc="FCF83F88">
      <w:numFmt w:val="bullet"/>
      <w:lvlText w:val="-"/>
      <w:lvlJc w:val="left"/>
      <w:pPr>
        <w:ind w:left="720" w:hanging="360"/>
      </w:pPr>
      <w:rPr>
        <w:rFonts w:ascii="Arial" w:eastAsia="SimHe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drawingGridHorizontalSpacing w:val="9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73"/>
    <w:rsid w:val="00003D5E"/>
    <w:rsid w:val="00006159"/>
    <w:rsid w:val="00011980"/>
    <w:rsid w:val="00021D11"/>
    <w:rsid w:val="000263FA"/>
    <w:rsid w:val="00032E28"/>
    <w:rsid w:val="00037181"/>
    <w:rsid w:val="00040A86"/>
    <w:rsid w:val="00052889"/>
    <w:rsid w:val="0005785A"/>
    <w:rsid w:val="0007263E"/>
    <w:rsid w:val="00077BBB"/>
    <w:rsid w:val="000914E8"/>
    <w:rsid w:val="000A2AD7"/>
    <w:rsid w:val="000D4557"/>
    <w:rsid w:val="000E1DEE"/>
    <w:rsid w:val="000E2D24"/>
    <w:rsid w:val="000F3085"/>
    <w:rsid w:val="000F437B"/>
    <w:rsid w:val="00132954"/>
    <w:rsid w:val="00141DD8"/>
    <w:rsid w:val="00144223"/>
    <w:rsid w:val="001530FA"/>
    <w:rsid w:val="00156EB7"/>
    <w:rsid w:val="0016010E"/>
    <w:rsid w:val="001604B2"/>
    <w:rsid w:val="001611D1"/>
    <w:rsid w:val="001752F3"/>
    <w:rsid w:val="00191000"/>
    <w:rsid w:val="001A1065"/>
    <w:rsid w:val="001C5D8D"/>
    <w:rsid w:val="001D0132"/>
    <w:rsid w:val="001D558E"/>
    <w:rsid w:val="0021409B"/>
    <w:rsid w:val="00222C69"/>
    <w:rsid w:val="002434D7"/>
    <w:rsid w:val="00255BDA"/>
    <w:rsid w:val="002569DB"/>
    <w:rsid w:val="00262D71"/>
    <w:rsid w:val="00262FAC"/>
    <w:rsid w:val="002B31B5"/>
    <w:rsid w:val="002B687B"/>
    <w:rsid w:val="002C33B4"/>
    <w:rsid w:val="002C4BD8"/>
    <w:rsid w:val="002E52E8"/>
    <w:rsid w:val="002E75F3"/>
    <w:rsid w:val="002F2D02"/>
    <w:rsid w:val="00302FA5"/>
    <w:rsid w:val="0030479C"/>
    <w:rsid w:val="003226E5"/>
    <w:rsid w:val="00327DD2"/>
    <w:rsid w:val="00332251"/>
    <w:rsid w:val="0033410E"/>
    <w:rsid w:val="00336CD1"/>
    <w:rsid w:val="00357328"/>
    <w:rsid w:val="00365BAE"/>
    <w:rsid w:val="003665DD"/>
    <w:rsid w:val="00374CBD"/>
    <w:rsid w:val="003A1BF8"/>
    <w:rsid w:val="003B24F2"/>
    <w:rsid w:val="003C4F44"/>
    <w:rsid w:val="003D325E"/>
    <w:rsid w:val="0040406C"/>
    <w:rsid w:val="00404DFD"/>
    <w:rsid w:val="00405932"/>
    <w:rsid w:val="004067EF"/>
    <w:rsid w:val="00412C4E"/>
    <w:rsid w:val="0042319A"/>
    <w:rsid w:val="004273DF"/>
    <w:rsid w:val="004344E2"/>
    <w:rsid w:val="00437B84"/>
    <w:rsid w:val="00463D90"/>
    <w:rsid w:val="004A0672"/>
    <w:rsid w:val="004B0B73"/>
    <w:rsid w:val="004C6115"/>
    <w:rsid w:val="004D1AB6"/>
    <w:rsid w:val="004D2E45"/>
    <w:rsid w:val="004D7DF3"/>
    <w:rsid w:val="004E0D88"/>
    <w:rsid w:val="004F0EB4"/>
    <w:rsid w:val="005005DC"/>
    <w:rsid w:val="005259AA"/>
    <w:rsid w:val="00530C53"/>
    <w:rsid w:val="00557364"/>
    <w:rsid w:val="00557ECD"/>
    <w:rsid w:val="0056080D"/>
    <w:rsid w:val="005633E7"/>
    <w:rsid w:val="005708EA"/>
    <w:rsid w:val="0057143A"/>
    <w:rsid w:val="005748EA"/>
    <w:rsid w:val="005965B6"/>
    <w:rsid w:val="005A6411"/>
    <w:rsid w:val="005B2EF5"/>
    <w:rsid w:val="005C003C"/>
    <w:rsid w:val="005C1542"/>
    <w:rsid w:val="005C2748"/>
    <w:rsid w:val="005C4AA6"/>
    <w:rsid w:val="005F68D3"/>
    <w:rsid w:val="006028D9"/>
    <w:rsid w:val="00617C7F"/>
    <w:rsid w:val="006217F9"/>
    <w:rsid w:val="00625A0A"/>
    <w:rsid w:val="006330EC"/>
    <w:rsid w:val="00637423"/>
    <w:rsid w:val="00653229"/>
    <w:rsid w:val="006716F5"/>
    <w:rsid w:val="00680111"/>
    <w:rsid w:val="00682917"/>
    <w:rsid w:val="00683C0B"/>
    <w:rsid w:val="006B0BB7"/>
    <w:rsid w:val="006B47A3"/>
    <w:rsid w:val="006B5AFB"/>
    <w:rsid w:val="006C0C43"/>
    <w:rsid w:val="006C6672"/>
    <w:rsid w:val="006D3FFD"/>
    <w:rsid w:val="006D6528"/>
    <w:rsid w:val="006E6289"/>
    <w:rsid w:val="006F5B71"/>
    <w:rsid w:val="007157A5"/>
    <w:rsid w:val="00744A1F"/>
    <w:rsid w:val="00750BB7"/>
    <w:rsid w:val="0075498F"/>
    <w:rsid w:val="00755846"/>
    <w:rsid w:val="00773CCD"/>
    <w:rsid w:val="00783F3E"/>
    <w:rsid w:val="007913AD"/>
    <w:rsid w:val="00796504"/>
    <w:rsid w:val="007C095A"/>
    <w:rsid w:val="007C0CFB"/>
    <w:rsid w:val="007C49C2"/>
    <w:rsid w:val="007D4762"/>
    <w:rsid w:val="00801D34"/>
    <w:rsid w:val="00807E49"/>
    <w:rsid w:val="00810B57"/>
    <w:rsid w:val="00836FDA"/>
    <w:rsid w:val="0085018E"/>
    <w:rsid w:val="008542A1"/>
    <w:rsid w:val="00857F5A"/>
    <w:rsid w:val="008661B7"/>
    <w:rsid w:val="008838A0"/>
    <w:rsid w:val="008855E5"/>
    <w:rsid w:val="00894F67"/>
    <w:rsid w:val="0089511C"/>
    <w:rsid w:val="008B7CFD"/>
    <w:rsid w:val="008D4A77"/>
    <w:rsid w:val="00905681"/>
    <w:rsid w:val="009139BB"/>
    <w:rsid w:val="00922D6D"/>
    <w:rsid w:val="009343C1"/>
    <w:rsid w:val="00950537"/>
    <w:rsid w:val="00965724"/>
    <w:rsid w:val="00970B03"/>
    <w:rsid w:val="0097132B"/>
    <w:rsid w:val="009B221F"/>
    <w:rsid w:val="009B3EB4"/>
    <w:rsid w:val="009B56C8"/>
    <w:rsid w:val="009B7630"/>
    <w:rsid w:val="009C12C0"/>
    <w:rsid w:val="009C4157"/>
    <w:rsid w:val="009D0C7E"/>
    <w:rsid w:val="00A02F61"/>
    <w:rsid w:val="00A11529"/>
    <w:rsid w:val="00A53CA5"/>
    <w:rsid w:val="00A56A4C"/>
    <w:rsid w:val="00A7530C"/>
    <w:rsid w:val="00A75A83"/>
    <w:rsid w:val="00A8172E"/>
    <w:rsid w:val="00A818A9"/>
    <w:rsid w:val="00A916CB"/>
    <w:rsid w:val="00A92C6F"/>
    <w:rsid w:val="00A9700E"/>
    <w:rsid w:val="00AA72AE"/>
    <w:rsid w:val="00AB0460"/>
    <w:rsid w:val="00B144DE"/>
    <w:rsid w:val="00B269DE"/>
    <w:rsid w:val="00B33276"/>
    <w:rsid w:val="00B34165"/>
    <w:rsid w:val="00B4279C"/>
    <w:rsid w:val="00B47F84"/>
    <w:rsid w:val="00B54AC5"/>
    <w:rsid w:val="00B61C19"/>
    <w:rsid w:val="00B636BA"/>
    <w:rsid w:val="00B67CB1"/>
    <w:rsid w:val="00B85495"/>
    <w:rsid w:val="00BB04D6"/>
    <w:rsid w:val="00BC06B8"/>
    <w:rsid w:val="00BD4A8A"/>
    <w:rsid w:val="00BE5489"/>
    <w:rsid w:val="00BE6184"/>
    <w:rsid w:val="00BE7578"/>
    <w:rsid w:val="00BF716A"/>
    <w:rsid w:val="00C24D09"/>
    <w:rsid w:val="00C25637"/>
    <w:rsid w:val="00C51E70"/>
    <w:rsid w:val="00C526BE"/>
    <w:rsid w:val="00C53188"/>
    <w:rsid w:val="00C65872"/>
    <w:rsid w:val="00C77318"/>
    <w:rsid w:val="00C87385"/>
    <w:rsid w:val="00CA1023"/>
    <w:rsid w:val="00CA6710"/>
    <w:rsid w:val="00CA777E"/>
    <w:rsid w:val="00CC2BAF"/>
    <w:rsid w:val="00CC4A5A"/>
    <w:rsid w:val="00CD6138"/>
    <w:rsid w:val="00CE2EEF"/>
    <w:rsid w:val="00CF1814"/>
    <w:rsid w:val="00CF6B04"/>
    <w:rsid w:val="00D0246A"/>
    <w:rsid w:val="00D30611"/>
    <w:rsid w:val="00D378E5"/>
    <w:rsid w:val="00D83DF5"/>
    <w:rsid w:val="00D97DFA"/>
    <w:rsid w:val="00DB69B2"/>
    <w:rsid w:val="00DB779A"/>
    <w:rsid w:val="00DD23C3"/>
    <w:rsid w:val="00DD543D"/>
    <w:rsid w:val="00DE4ECF"/>
    <w:rsid w:val="00DF5C7F"/>
    <w:rsid w:val="00E037F8"/>
    <w:rsid w:val="00E05425"/>
    <w:rsid w:val="00E32553"/>
    <w:rsid w:val="00E41E45"/>
    <w:rsid w:val="00E47B04"/>
    <w:rsid w:val="00E53276"/>
    <w:rsid w:val="00E53BD2"/>
    <w:rsid w:val="00E53EA1"/>
    <w:rsid w:val="00E5799A"/>
    <w:rsid w:val="00E86FB3"/>
    <w:rsid w:val="00E97D26"/>
    <w:rsid w:val="00EA3128"/>
    <w:rsid w:val="00EB1020"/>
    <w:rsid w:val="00EB144C"/>
    <w:rsid w:val="00EB26F9"/>
    <w:rsid w:val="00ED3C25"/>
    <w:rsid w:val="00ED4929"/>
    <w:rsid w:val="00EE0C94"/>
    <w:rsid w:val="00EE3531"/>
    <w:rsid w:val="00EE4892"/>
    <w:rsid w:val="00EF0C6A"/>
    <w:rsid w:val="00F01A87"/>
    <w:rsid w:val="00F0576C"/>
    <w:rsid w:val="00F07AED"/>
    <w:rsid w:val="00F24D5A"/>
    <w:rsid w:val="00F4763A"/>
    <w:rsid w:val="00F6140F"/>
    <w:rsid w:val="00F638B9"/>
    <w:rsid w:val="00F70342"/>
    <w:rsid w:val="00F7042F"/>
    <w:rsid w:val="00F822E5"/>
    <w:rsid w:val="00F91ACC"/>
    <w:rsid w:val="00F948F6"/>
    <w:rsid w:val="00F9662A"/>
    <w:rsid w:val="00F97F21"/>
    <w:rsid w:val="00FA0076"/>
    <w:rsid w:val="00FC71E8"/>
    <w:rsid w:val="00FD138E"/>
    <w:rsid w:val="00FD18A5"/>
    <w:rsid w:val="00FF5D36"/>
  </w:rsids>
  <m:mathPr>
    <m:mathFont m:val="Cambria Math"/>
    <m:brkBin m:val="before"/>
    <m:brkBinSub m:val="--"/>
    <m:smallFrac m:val="0"/>
    <m:dispDef/>
    <m:lMargin m:val="0"/>
    <m:rMargin m:val="0"/>
    <m:defJc m:val="centerGroup"/>
    <m:wrapIndent m:val="1440"/>
    <m:intLim m:val="subSup"/>
    <m:naryLim m:val="undOvr"/>
  </m:mathPr>
  <w:themeFontLang w:val="en-US" w:eastAsia="zh-CN" w:bidi="kok-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9BB42"/>
  <w15:docId w15:val="{3A5D046C-FBEF-4890-BDBB-DA537C8F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07263E"/>
  </w:style>
  <w:style w:type="paragraph" w:styleId="berschrift1">
    <w:name w:val="heading 1"/>
    <w:basedOn w:val="Standard"/>
    <w:next w:val="Standard"/>
    <w:link w:val="berschrift1Zchn"/>
    <w:uiPriority w:val="3"/>
    <w:qFormat/>
    <w:rsid w:val="00BC06B8"/>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32"/>
    <w:pPr>
      <w:tabs>
        <w:tab w:val="center" w:pos="4680"/>
        <w:tab w:val="right" w:pos="9360"/>
      </w:tabs>
    </w:pPr>
  </w:style>
  <w:style w:type="character" w:customStyle="1" w:styleId="KopfzeileZchn">
    <w:name w:val="Kopfzeile Zchn"/>
    <w:basedOn w:val="Absatz-Standardschriftart"/>
    <w:link w:val="Kopfzeile"/>
    <w:uiPriority w:val="99"/>
    <w:rsid w:val="00405932"/>
  </w:style>
  <w:style w:type="paragraph" w:styleId="Fuzeile">
    <w:name w:val="footer"/>
    <w:basedOn w:val="Standard"/>
    <w:link w:val="FuzeileZchn"/>
    <w:uiPriority w:val="99"/>
    <w:unhideWhenUsed/>
    <w:rsid w:val="00F9662A"/>
    <w:pPr>
      <w:tabs>
        <w:tab w:val="center" w:pos="4680"/>
        <w:tab w:val="right" w:pos="9360"/>
      </w:tabs>
    </w:pPr>
    <w:rPr>
      <w:sz w:val="12"/>
    </w:rPr>
  </w:style>
  <w:style w:type="character" w:customStyle="1" w:styleId="FuzeileZchn">
    <w:name w:val="Fußzeile Zchn"/>
    <w:basedOn w:val="Absatz-Standardschriftart"/>
    <w:link w:val="Fuzeile"/>
    <w:uiPriority w:val="99"/>
    <w:rsid w:val="00F9662A"/>
    <w:rPr>
      <w:sz w:val="12"/>
    </w:rPr>
  </w:style>
  <w:style w:type="character" w:styleId="Platzhaltertext">
    <w:name w:val="Placeholder Text"/>
    <w:basedOn w:val="Absatz-Standardschriftart"/>
    <w:uiPriority w:val="99"/>
    <w:semiHidden/>
    <w:rsid w:val="00801D34"/>
    <w:rPr>
      <w:color w:val="808080"/>
    </w:rPr>
  </w:style>
  <w:style w:type="table" w:styleId="Tabellenraster">
    <w:name w:val="Table Grid"/>
    <w:basedOn w:val="NormaleTabelle"/>
    <w:uiPriority w:val="39"/>
    <w:rsid w:val="0021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lEntity">
    <w:name w:val="Legal Entity"/>
    <w:basedOn w:val="Absatz-Standardschriftart"/>
    <w:qFormat/>
    <w:rsid w:val="00683C0B"/>
    <w:rPr>
      <w:b/>
      <w:sz w:val="16"/>
    </w:rPr>
  </w:style>
  <w:style w:type="character" w:customStyle="1" w:styleId="Department">
    <w:name w:val="Department"/>
    <w:basedOn w:val="Absatz-Standardschriftart"/>
    <w:uiPriority w:val="1"/>
    <w:qFormat/>
    <w:rsid w:val="00683C0B"/>
    <w:rPr>
      <w:sz w:val="16"/>
    </w:rPr>
  </w:style>
  <w:style w:type="character" w:styleId="Kommentarzeichen">
    <w:name w:val="annotation reference"/>
    <w:basedOn w:val="Absatz-Standardschriftart"/>
    <w:uiPriority w:val="99"/>
    <w:semiHidden/>
    <w:unhideWhenUsed/>
    <w:rsid w:val="0016010E"/>
    <w:rPr>
      <w:sz w:val="16"/>
      <w:szCs w:val="16"/>
    </w:rPr>
  </w:style>
  <w:style w:type="paragraph" w:styleId="Kommentartext">
    <w:name w:val="annotation text"/>
    <w:basedOn w:val="Standard"/>
    <w:link w:val="KommentartextZchn"/>
    <w:uiPriority w:val="99"/>
    <w:semiHidden/>
    <w:unhideWhenUsed/>
    <w:rsid w:val="0016010E"/>
  </w:style>
  <w:style w:type="character" w:customStyle="1" w:styleId="KommentartextZchn">
    <w:name w:val="Kommentartext Zchn"/>
    <w:basedOn w:val="Absatz-Standardschriftart"/>
    <w:link w:val="Kommentartext"/>
    <w:uiPriority w:val="99"/>
    <w:semiHidden/>
    <w:rsid w:val="0016010E"/>
  </w:style>
  <w:style w:type="paragraph" w:styleId="Kommentarthema">
    <w:name w:val="annotation subject"/>
    <w:basedOn w:val="Kommentartext"/>
    <w:next w:val="Kommentartext"/>
    <w:link w:val="KommentarthemaZchn"/>
    <w:uiPriority w:val="99"/>
    <w:semiHidden/>
    <w:unhideWhenUsed/>
    <w:rsid w:val="0016010E"/>
    <w:rPr>
      <w:b/>
      <w:bCs/>
    </w:rPr>
  </w:style>
  <w:style w:type="character" w:customStyle="1" w:styleId="KommentarthemaZchn">
    <w:name w:val="Kommentarthema Zchn"/>
    <w:basedOn w:val="KommentartextZchn"/>
    <w:link w:val="Kommentarthema"/>
    <w:uiPriority w:val="99"/>
    <w:semiHidden/>
    <w:rsid w:val="0016010E"/>
    <w:rPr>
      <w:b/>
      <w:bCs/>
    </w:rPr>
  </w:style>
  <w:style w:type="paragraph" w:styleId="Sprechblasentext">
    <w:name w:val="Balloon Text"/>
    <w:basedOn w:val="Standard"/>
    <w:link w:val="SprechblasentextZchn"/>
    <w:uiPriority w:val="99"/>
    <w:semiHidden/>
    <w:unhideWhenUsed/>
    <w:rsid w:val="001601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10E"/>
    <w:rPr>
      <w:rFonts w:ascii="Segoe UI" w:hAnsi="Segoe UI" w:cs="Segoe UI"/>
      <w:sz w:val="18"/>
      <w:szCs w:val="18"/>
    </w:rPr>
  </w:style>
  <w:style w:type="paragraph" w:styleId="Titel">
    <w:name w:val="Title"/>
    <w:basedOn w:val="Standard"/>
    <w:next w:val="Standard"/>
    <w:link w:val="TitelZchn"/>
    <w:uiPriority w:val="2"/>
    <w:qFormat/>
    <w:rsid w:val="00332251"/>
    <w:pPr>
      <w:framePr w:wrap="around" w:vAnchor="page" w:hAnchor="margin" w:y="1668"/>
    </w:pPr>
    <w:rPr>
      <w:b/>
      <w:sz w:val="36"/>
      <w:szCs w:val="44"/>
    </w:rPr>
  </w:style>
  <w:style w:type="character" w:customStyle="1" w:styleId="TitelZchn">
    <w:name w:val="Titel Zchn"/>
    <w:basedOn w:val="Absatz-Standardschriftart"/>
    <w:link w:val="Titel"/>
    <w:uiPriority w:val="2"/>
    <w:rsid w:val="006B0BB7"/>
    <w:rPr>
      <w:b/>
      <w:sz w:val="36"/>
      <w:szCs w:val="44"/>
    </w:rPr>
  </w:style>
  <w:style w:type="paragraph" w:customStyle="1" w:styleId="Label">
    <w:name w:val="Label"/>
    <w:basedOn w:val="Standard"/>
    <w:uiPriority w:val="3"/>
    <w:qFormat/>
    <w:rsid w:val="008855E5"/>
    <w:pPr>
      <w:framePr w:wrap="around" w:vAnchor="page" w:hAnchor="margin" w:x="-1558" w:y="2999"/>
      <w:spacing w:after="18"/>
      <w:suppressOverlap/>
      <w:jc w:val="right"/>
    </w:pPr>
    <w:rPr>
      <w:color w:val="FF5300" w:themeColor="text2"/>
      <w:sz w:val="16"/>
    </w:rPr>
  </w:style>
  <w:style w:type="paragraph" w:customStyle="1" w:styleId="Labelcontent">
    <w:name w:val="Label content"/>
    <w:basedOn w:val="Standard"/>
    <w:uiPriority w:val="3"/>
    <w:qFormat/>
    <w:rsid w:val="003665DD"/>
    <w:pPr>
      <w:framePr w:wrap="around" w:vAnchor="page" w:hAnchor="margin" w:x="-1558" w:y="2999"/>
      <w:spacing w:before="46"/>
      <w:suppressOverlap/>
    </w:pPr>
  </w:style>
  <w:style w:type="paragraph" w:customStyle="1" w:styleId="Addressing">
    <w:name w:val="Addressing"/>
    <w:basedOn w:val="Standard"/>
    <w:uiPriority w:val="9"/>
    <w:qFormat/>
    <w:rsid w:val="00ED3C25"/>
    <w:pPr>
      <w:framePr w:wrap="around" w:vAnchor="page" w:hAnchor="text" w:y="15242"/>
      <w:suppressOverlap/>
    </w:pPr>
    <w:rPr>
      <w:sz w:val="16"/>
    </w:rPr>
  </w:style>
  <w:style w:type="paragraph" w:customStyle="1" w:styleId="Documentnumber">
    <w:name w:val="Document number"/>
    <w:basedOn w:val="Fuzeile"/>
    <w:uiPriority w:val="5"/>
    <w:rsid w:val="00ED3C25"/>
    <w:rPr>
      <w:color w:val="999A9A"/>
    </w:rPr>
  </w:style>
  <w:style w:type="character" w:customStyle="1" w:styleId="berschrift1Zchn">
    <w:name w:val="Überschrift 1 Zchn"/>
    <w:basedOn w:val="Absatz-Standardschriftart"/>
    <w:link w:val="berschrift1"/>
    <w:uiPriority w:val="3"/>
    <w:rsid w:val="00BC06B8"/>
    <w:rPr>
      <w:b/>
    </w:rPr>
  </w:style>
  <w:style w:type="paragraph" w:customStyle="1" w:styleId="Note">
    <w:name w:val="Note"/>
    <w:basedOn w:val="Standard"/>
    <w:next w:val="Standard"/>
    <w:uiPriority w:val="8"/>
    <w:qFormat/>
    <w:rsid w:val="00A75A83"/>
    <w:rPr>
      <w:sz w:val="14"/>
    </w:rPr>
  </w:style>
  <w:style w:type="paragraph" w:customStyle="1" w:styleId="NoteHeader">
    <w:name w:val="Note Header"/>
    <w:basedOn w:val="Standard"/>
    <w:next w:val="Note"/>
    <w:uiPriority w:val="7"/>
    <w:qFormat/>
    <w:rsid w:val="00141DD8"/>
    <w:pPr>
      <w:spacing w:after="40"/>
    </w:pPr>
    <w:rPr>
      <w:b/>
      <w:sz w:val="14"/>
    </w:rPr>
  </w:style>
  <w:style w:type="paragraph" w:customStyle="1" w:styleId="ANNote">
    <w:name w:val="AN Note"/>
    <w:basedOn w:val="Standard"/>
    <w:qFormat/>
    <w:rsid w:val="00B636BA"/>
    <w:pPr>
      <w:spacing w:line="160" w:lineRule="exact"/>
      <w:jc w:val="both"/>
    </w:pPr>
    <w:rPr>
      <w:color w:val="000000" w:themeColor="text1"/>
      <w:spacing w:val="-1"/>
      <w:sz w:val="14"/>
      <w:szCs w:val="22"/>
    </w:rPr>
  </w:style>
  <w:style w:type="character" w:styleId="Hyperlink">
    <w:name w:val="Hyperlink"/>
    <w:basedOn w:val="Absatz-Standardschriftart"/>
    <w:uiPriority w:val="99"/>
    <w:unhideWhenUsed/>
    <w:rsid w:val="0085018E"/>
    <w:rPr>
      <w:color w:val="FF5300" w:themeColor="hyperlink"/>
      <w:u w:val="single"/>
    </w:rPr>
  </w:style>
  <w:style w:type="paragraph" w:styleId="Datum">
    <w:name w:val="Date"/>
    <w:basedOn w:val="Standard"/>
    <w:next w:val="Standard"/>
    <w:link w:val="DatumZchn"/>
    <w:uiPriority w:val="99"/>
    <w:semiHidden/>
    <w:unhideWhenUsed/>
    <w:rsid w:val="0089511C"/>
  </w:style>
  <w:style w:type="character" w:customStyle="1" w:styleId="DatumZchn">
    <w:name w:val="Datum Zchn"/>
    <w:basedOn w:val="Absatz-Standardschriftart"/>
    <w:link w:val="Datum"/>
    <w:uiPriority w:val="99"/>
    <w:semiHidden/>
    <w:rsid w:val="0089511C"/>
  </w:style>
  <w:style w:type="paragraph" w:customStyle="1" w:styleId="ANSafeharbor">
    <w:name w:val="AN Safe harbor"/>
    <w:qFormat/>
    <w:rsid w:val="009C4157"/>
    <w:pPr>
      <w:framePr w:wrap="around" w:hAnchor="text" w:yAlign="bottom" w:anchorLock="1"/>
      <w:spacing w:line="160" w:lineRule="exact"/>
      <w:jc w:val="both"/>
    </w:pPr>
    <w:rPr>
      <w:rFonts w:ascii="Arial" w:hAnsi="Arial"/>
      <w:color w:val="000000" w:themeColor="text1"/>
      <w:spacing w:val="-1"/>
      <w:sz w:val="14"/>
      <w:szCs w:val="22"/>
    </w:rPr>
  </w:style>
  <w:style w:type="paragraph" w:customStyle="1" w:styleId="ANDate">
    <w:name w:val="AN Date"/>
    <w:basedOn w:val="Standard"/>
    <w:qFormat/>
    <w:rsid w:val="009C4157"/>
    <w:pPr>
      <w:spacing w:line="250" w:lineRule="exact"/>
    </w:pPr>
    <w:rPr>
      <w:color w:val="000000" w:themeColor="text1"/>
      <w:sz w:val="24"/>
      <w:szCs w:val="22"/>
    </w:rPr>
  </w:style>
  <w:style w:type="paragraph" w:customStyle="1" w:styleId="ANinformationheader">
    <w:name w:val="AN information header"/>
    <w:basedOn w:val="ANNote"/>
    <w:qFormat/>
    <w:rsid w:val="009C4157"/>
    <w:pPr>
      <w:spacing w:before="90"/>
    </w:pPr>
    <w:rPr>
      <w:b/>
      <w:spacing w:val="2"/>
      <w:u w:val="single"/>
    </w:rPr>
  </w:style>
  <w:style w:type="paragraph" w:styleId="KeinLeerraum">
    <w:name w:val="No Spacing"/>
    <w:uiPriority w:val="1"/>
    <w:qFormat/>
    <w:rsid w:val="009C4157"/>
    <w:rPr>
      <w:rFonts w:ascii="Arial" w:eastAsia="SimHei" w:hAnsi="Arial" w:cs="Arial"/>
      <w:snapToGrid w:val="0"/>
      <w:color w:val="000000"/>
    </w:rPr>
  </w:style>
  <w:style w:type="paragraph" w:styleId="StandardWeb">
    <w:name w:val="Normal (Web)"/>
    <w:basedOn w:val="Standard"/>
    <w:uiPriority w:val="99"/>
    <w:unhideWhenUsed/>
    <w:rsid w:val="009C4157"/>
    <w:pPr>
      <w:spacing w:before="100" w:beforeAutospacing="1" w:after="100" w:afterAutospacing="1"/>
    </w:pPr>
    <w:rPr>
      <w:rFonts w:ascii="Times New Roman" w:eastAsia="Times New Roman" w:hAnsi="Times New Roman" w:cs="Times New Roman"/>
      <w:sz w:val="24"/>
      <w:szCs w:val="24"/>
      <w:lang w:eastAsia="zh-CN"/>
    </w:rPr>
  </w:style>
  <w:style w:type="character" w:styleId="Hervorhebung">
    <w:name w:val="Emphasis"/>
    <w:basedOn w:val="Absatz-Standardschriftart"/>
    <w:uiPriority w:val="20"/>
    <w:qFormat/>
    <w:rsid w:val="009C4157"/>
    <w:rPr>
      <w:i/>
      <w:iCs/>
    </w:rPr>
  </w:style>
  <w:style w:type="character" w:styleId="BesuchterHyperlink">
    <w:name w:val="FollowedHyperlink"/>
    <w:basedOn w:val="Absatz-Standardschriftart"/>
    <w:uiPriority w:val="99"/>
    <w:semiHidden/>
    <w:unhideWhenUsed/>
    <w:rsid w:val="00500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31793">
      <w:bodyDiv w:val="1"/>
      <w:marLeft w:val="0"/>
      <w:marRight w:val="0"/>
      <w:marTop w:val="0"/>
      <w:marBottom w:val="0"/>
      <w:divBdr>
        <w:top w:val="none" w:sz="0" w:space="0" w:color="auto"/>
        <w:left w:val="none" w:sz="0" w:space="0" w:color="auto"/>
        <w:bottom w:val="none" w:sz="0" w:space="0" w:color="auto"/>
        <w:right w:val="none" w:sz="0" w:space="0" w:color="auto"/>
      </w:divBdr>
      <w:divsChild>
        <w:div w:id="1104033931">
          <w:marLeft w:val="60"/>
          <w:marRight w:val="0"/>
          <w:marTop w:val="0"/>
          <w:marBottom w:val="0"/>
          <w:divBdr>
            <w:top w:val="none" w:sz="0" w:space="0" w:color="auto"/>
            <w:left w:val="none" w:sz="0" w:space="0" w:color="auto"/>
            <w:bottom w:val="none" w:sz="0" w:space="0" w:color="auto"/>
            <w:right w:val="none" w:sz="0" w:space="0" w:color="auto"/>
          </w:divBdr>
          <w:divsChild>
            <w:div w:id="2021660478">
              <w:marLeft w:val="0"/>
              <w:marRight w:val="0"/>
              <w:marTop w:val="0"/>
              <w:marBottom w:val="0"/>
              <w:divBdr>
                <w:top w:val="none" w:sz="0" w:space="0" w:color="auto"/>
                <w:left w:val="none" w:sz="0" w:space="0" w:color="auto"/>
                <w:bottom w:val="none" w:sz="0" w:space="0" w:color="auto"/>
                <w:right w:val="none" w:sz="0" w:space="0" w:color="auto"/>
              </w:divBdr>
              <w:divsChild>
                <w:div w:id="1902326407">
                  <w:marLeft w:val="0"/>
                  <w:marRight w:val="0"/>
                  <w:marTop w:val="0"/>
                  <w:marBottom w:val="120"/>
                  <w:divBdr>
                    <w:top w:val="single" w:sz="6" w:space="0" w:color="F5F5F5"/>
                    <w:left w:val="single" w:sz="6" w:space="0" w:color="F5F5F5"/>
                    <w:bottom w:val="single" w:sz="6" w:space="0" w:color="F5F5F5"/>
                    <w:right w:val="single" w:sz="6" w:space="0" w:color="F5F5F5"/>
                  </w:divBdr>
                  <w:divsChild>
                    <w:div w:id="36320536">
                      <w:marLeft w:val="0"/>
                      <w:marRight w:val="0"/>
                      <w:marTop w:val="0"/>
                      <w:marBottom w:val="0"/>
                      <w:divBdr>
                        <w:top w:val="none" w:sz="0" w:space="0" w:color="auto"/>
                        <w:left w:val="none" w:sz="0" w:space="0" w:color="auto"/>
                        <w:bottom w:val="none" w:sz="0" w:space="0" w:color="auto"/>
                        <w:right w:val="none" w:sz="0" w:space="0" w:color="auto"/>
                      </w:divBdr>
                      <w:divsChild>
                        <w:div w:id="20506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ver.com/" TargetMode="External"/><Relationship Id="rId13" Type="http://schemas.openxmlformats.org/officeDocument/2006/relationships/hyperlink" Target="https://imaginechemistry.nouryon.com/challenges/sensing-in-demanding-chemical-environments/" TargetMode="External"/><Relationship Id="rId18" Type="http://schemas.openxmlformats.org/officeDocument/2006/relationships/hyperlink" Target="http://www.luxresearchinc.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en.ec.europa.eu/" TargetMode="External"/><Relationship Id="rId7" Type="http://schemas.openxmlformats.org/officeDocument/2006/relationships/endnotes" Target="endnotes.xml"/><Relationship Id="rId12" Type="http://schemas.openxmlformats.org/officeDocument/2006/relationships/hyperlink" Target="https://imaginechemistry.nouryon.com/challenges/performance-boosting-nano-particles/" TargetMode="External"/><Relationship Id="rId17" Type="http://schemas.openxmlformats.org/officeDocument/2006/relationships/hyperlink" Target="http://www.icoscapital.com/" TargetMode="External"/><Relationship Id="rId25" Type="http://schemas.openxmlformats.org/officeDocument/2006/relationships/hyperlink" Target="https://www.facebook.com/NouryonDE/" TargetMode="External"/><Relationship Id="rId2" Type="http://schemas.openxmlformats.org/officeDocument/2006/relationships/numbering" Target="numbering.xml"/><Relationship Id="rId16" Type="http://schemas.openxmlformats.org/officeDocument/2006/relationships/hyperlink" Target="https://challenge.imaginechemistry.com/" TargetMode="External"/><Relationship Id="rId20" Type="http://schemas.openxmlformats.org/officeDocument/2006/relationships/hyperlink" Target="https://www.startupdelt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inechemistry.nouryon.com/challenges/sustainable-bio-based-surfactants-for-everyone/" TargetMode="External"/><Relationship Id="rId24" Type="http://schemas.openxmlformats.org/officeDocument/2006/relationships/hyperlink" Target="https://www.xing.com/xbp/pages/nouryon" TargetMode="External"/><Relationship Id="rId5" Type="http://schemas.openxmlformats.org/officeDocument/2006/relationships/webSettings" Target="webSettings.xml"/><Relationship Id="rId15" Type="http://schemas.openxmlformats.org/officeDocument/2006/relationships/hyperlink" Target="https://imaginechemistry.nouryon.com/challenges/pushing-the-frontiers-of-chemical-innovation/" TargetMode="External"/><Relationship Id="rId23" Type="http://schemas.openxmlformats.org/officeDocument/2006/relationships/hyperlink" Target="http://www.imaginechemistry.com/" TargetMode="External"/><Relationship Id="rId28" Type="http://schemas.openxmlformats.org/officeDocument/2006/relationships/footer" Target="footer1.xml"/><Relationship Id="rId10" Type="http://schemas.openxmlformats.org/officeDocument/2006/relationships/hyperlink" Target="https://greenchemistryandcommerce.org/" TargetMode="External"/><Relationship Id="rId19" Type="http://schemas.openxmlformats.org/officeDocument/2006/relationships/hyperlink" Target="https://ktn-uk.co.uk/news/creating-a-more-sustainable-future-through-chemistry" TargetMode="External"/><Relationship Id="rId4" Type="http://schemas.openxmlformats.org/officeDocument/2006/relationships/settings" Target="settings.xml"/><Relationship Id="rId9" Type="http://schemas.openxmlformats.org/officeDocument/2006/relationships/hyperlink" Target="https://high-tech-gruenderfonds.de/de/" TargetMode="External"/><Relationship Id="rId14" Type="http://schemas.openxmlformats.org/officeDocument/2006/relationships/hyperlink" Target="https://imaginechemistry.nouryon.com/challenges/label-free-chemistries/" TargetMode="External"/><Relationship Id="rId22" Type="http://schemas.openxmlformats.org/officeDocument/2006/relationships/hyperlink" Target="https://www.sparkdeventer.n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uryon.com" TargetMode="External"/><Relationship Id="rId1" Type="http://schemas.openxmlformats.org/officeDocument/2006/relationships/hyperlink" Target="mailto:media_relations@noury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ecialty Chemicals">
      <a:dk1>
        <a:srgbClr val="000000"/>
      </a:dk1>
      <a:lt1>
        <a:sysClr val="window" lastClr="FFFFFF"/>
      </a:lt1>
      <a:dk2>
        <a:srgbClr val="FF5300"/>
      </a:dk2>
      <a:lt2>
        <a:srgbClr val="FFFFFF"/>
      </a:lt2>
      <a:accent1>
        <a:srgbClr val="FF5300"/>
      </a:accent1>
      <a:accent2>
        <a:srgbClr val="575756"/>
      </a:accent2>
      <a:accent3>
        <a:srgbClr val="5CB300"/>
      </a:accent3>
      <a:accent4>
        <a:srgbClr val="660066"/>
      </a:accent4>
      <a:accent5>
        <a:srgbClr val="00ABA9"/>
      </a:accent5>
      <a:accent6>
        <a:srgbClr val="2900BF"/>
      </a:accent6>
      <a:hlink>
        <a:srgbClr val="FF5300"/>
      </a:hlink>
      <a:folHlink>
        <a:srgbClr val="954F72"/>
      </a:folHlink>
    </a:clrScheme>
    <a:fontScheme name="Specialty Chemica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F5300"/>
    </a:custClr>
    <a:custClr name="Dark grey">
      <a:srgbClr val="575756"/>
    </a:custClr>
    <a:custClr name="Emerald">
      <a:srgbClr val="5CB300"/>
    </a:custClr>
    <a:custClr name="Aubergine">
      <a:srgbClr val="660066"/>
    </a:custClr>
    <a:custClr name="Teal">
      <a:srgbClr val="00ABA9"/>
    </a:custClr>
    <a:custClr name="Cobalt">
      <a:srgbClr val="2900BF"/>
    </a:custClr>
    <a:custClr name="Black">
      <a:srgbClr val="000000"/>
    </a:custClr>
    <a:custClr name="Mid grey">
      <a:srgbClr val="999A9A"/>
    </a:custClr>
    <a:custClr name=" ">
      <a:srgbClr val="FFFFFF"/>
    </a:custClr>
    <a:custClr name=" ">
      <a:srgbClr val="FFFFFF"/>
    </a:custClr>
    <a:custClr name="Black">
      <a:srgbClr val="000000"/>
    </a:custClr>
    <a:custClr name="Dark grey">
      <a:srgbClr val="575756"/>
    </a:custClr>
    <a:custClr name="Mid grey">
      <a:srgbClr val="999A9A"/>
    </a:custClr>
    <a:custClr name="Light grey">
      <a:srgbClr val="F5F5F5"/>
    </a:custClr>
    <a:custClr name=" ">
      <a:srgbClr val="FFFFFF"/>
    </a:custClr>
    <a:custClr name=" ">
      <a:srgbClr val="FFFFFF"/>
    </a:custClr>
    <a:custClr name=" ">
      <a:srgbClr val="FFFFFF"/>
    </a:custClr>
    <a:custClr name=" ">
      <a:srgbClr val="FFFFFF"/>
    </a:custClr>
    <a:custClr name=" ">
      <a:srgbClr val="FFFFFF"/>
    </a:custClr>
    <a:custClr name=" ">
      <a:srgbClr val="FFFFFF"/>
    </a:custClr>
    <a:custClr name="Emerald">
      <a:srgbClr val="5CB300"/>
    </a:custClr>
    <a:custClr name="Emerald 70%">
      <a:srgbClr val="8DCA4C"/>
    </a:custClr>
    <a:custClr name="Emerald 30%">
      <a:srgbClr val="CEE8B2"/>
    </a:custClr>
    <a:custClr name="Emerald 10%">
      <a:srgbClr val="EFF7E5"/>
    </a:custClr>
    <a:custClr name="Aubergine">
      <a:srgbClr val="660066"/>
    </a:custClr>
    <a:custClr name="Aubergine 70%">
      <a:srgbClr val="944C94"/>
    </a:custClr>
    <a:custClr name="Aubergine 30%">
      <a:srgbClr val="D1B2D1"/>
    </a:custClr>
    <a:custClr name="Aubergine 10%">
      <a:srgbClr val="F0E5F0"/>
    </a:custClr>
    <a:custClr name=" ">
      <a:srgbClr val="FFFFFF"/>
    </a:custClr>
    <a:custClr name=" ">
      <a:srgbClr val="FFFFFF"/>
    </a:custClr>
    <a:custClr name="Teal">
      <a:srgbClr val="00ABA9"/>
    </a:custClr>
    <a:custClr name="Teal 70%">
      <a:srgbClr val="4CC4C3"/>
    </a:custClr>
    <a:custClr name="Teal 30%">
      <a:srgbClr val="B2E6E5"/>
    </a:custClr>
    <a:custClr name="Teal 10%">
      <a:srgbClr val="E5F7F6"/>
    </a:custClr>
    <a:custClr name="Cobalt">
      <a:srgbClr val="2900BF"/>
    </a:custClr>
    <a:custClr name="Cobalt 70%">
      <a:srgbClr val="694CD2"/>
    </a:custClr>
    <a:custClr name="Cobalt 30%">
      <a:srgbClr val="BFB2EC"/>
    </a:custClr>
    <a:custClr name="Cobalt 10%">
      <a:srgbClr val="EAE5F9"/>
    </a:custClr>
    <a:custClr name=" ">
      <a:srgbClr val="FFFFFF"/>
    </a:custClr>
    <a:custClr name=" ">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80AF-E0C9-4E0E-9D5B-A6F0ABBE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5070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Karl</dc:creator>
  <cp:lastModifiedBy>Teresa Karl</cp:lastModifiedBy>
  <cp:revision>2</cp:revision>
  <cp:lastPrinted>2019-01-07T14:55:00Z</cp:lastPrinted>
  <dcterms:created xsi:type="dcterms:W3CDTF">2019-01-08T08:12:00Z</dcterms:created>
  <dcterms:modified xsi:type="dcterms:W3CDTF">2019-01-08T08:12:00Z</dcterms:modified>
</cp:coreProperties>
</file>