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2" w:rsidRPr="00914605" w:rsidRDefault="000041A2" w:rsidP="005578ED">
      <w:pPr>
        <w:pStyle w:val="berschrift1"/>
        <w:spacing w:line="300" w:lineRule="exact"/>
        <w:rPr>
          <w:sz w:val="22"/>
          <w:szCs w:val="22"/>
        </w:rPr>
      </w:pPr>
      <w:bookmarkStart w:id="0" w:name="OLE_LINK3"/>
      <w:bookmarkStart w:id="1" w:name="OLE_LINK4"/>
      <w:r w:rsidRPr="00914605">
        <w:rPr>
          <w:sz w:val="22"/>
          <w:szCs w:val="22"/>
        </w:rPr>
        <w:t>Metallbaukongress 201</w:t>
      </w:r>
      <w:r w:rsidR="00493B14">
        <w:rPr>
          <w:sz w:val="22"/>
          <w:szCs w:val="22"/>
        </w:rPr>
        <w:t>7</w:t>
      </w:r>
      <w:r w:rsidRPr="00914605">
        <w:rPr>
          <w:sz w:val="22"/>
          <w:szCs w:val="22"/>
        </w:rPr>
        <w:t xml:space="preserve"> und Feinwerkmechanik-Kongress 201</w:t>
      </w:r>
      <w:r w:rsidR="00493B14">
        <w:rPr>
          <w:sz w:val="22"/>
          <w:szCs w:val="22"/>
        </w:rPr>
        <w:t>7</w:t>
      </w:r>
      <w:r w:rsidR="00914605" w:rsidRPr="00914605">
        <w:rPr>
          <w:sz w:val="22"/>
          <w:szCs w:val="22"/>
        </w:rPr>
        <w:t xml:space="preserve"> </w:t>
      </w:r>
    </w:p>
    <w:p w:rsidR="00914605" w:rsidRDefault="00914605" w:rsidP="005578ED">
      <w:pPr>
        <w:spacing w:line="300" w:lineRule="exact"/>
      </w:pPr>
    </w:p>
    <w:p w:rsidR="003A0840" w:rsidRPr="00E039D7" w:rsidRDefault="00E039D7" w:rsidP="005578ED">
      <w:pPr>
        <w:spacing w:line="300" w:lineRule="exact"/>
        <w:rPr>
          <w:b/>
          <w:bCs/>
        </w:rPr>
      </w:pPr>
      <w:r>
        <w:rPr>
          <w:b/>
          <w:bCs/>
        </w:rPr>
        <w:t xml:space="preserve">Bauen mit Metall – Der </w:t>
      </w:r>
      <w:r w:rsidR="00120AC7">
        <w:rPr>
          <w:b/>
          <w:bCs/>
        </w:rPr>
        <w:t xml:space="preserve">Branchentreff </w:t>
      </w:r>
      <w:r w:rsidR="004A4F8D">
        <w:rPr>
          <w:b/>
          <w:bCs/>
        </w:rPr>
        <w:t xml:space="preserve">im </w:t>
      </w:r>
      <w:r w:rsidR="004A4F8D" w:rsidRPr="004A4F8D">
        <w:rPr>
          <w:b/>
          <w:bCs/>
        </w:rPr>
        <w:t>Carmen-Würth-Forum in Künzelsau</w:t>
      </w:r>
    </w:p>
    <w:bookmarkEnd w:id="0"/>
    <w:bookmarkEnd w:id="1"/>
    <w:p w:rsidR="00120AC7" w:rsidRDefault="00120AC7" w:rsidP="005578ED">
      <w:pPr>
        <w:spacing w:line="300" w:lineRule="exact"/>
      </w:pPr>
    </w:p>
    <w:p w:rsidR="00E33A9D" w:rsidRDefault="00155A40" w:rsidP="005578ED">
      <w:pPr>
        <w:spacing w:line="300" w:lineRule="exact"/>
      </w:pPr>
      <w:r w:rsidRPr="00BF2620">
        <w:t xml:space="preserve">Köln, </w:t>
      </w:r>
      <w:r w:rsidR="00273CBC">
        <w:t>2</w:t>
      </w:r>
      <w:r w:rsidR="00A915C2">
        <w:t>8</w:t>
      </w:r>
      <w:r w:rsidR="005E0FBE" w:rsidRPr="00BF2620">
        <w:t>.</w:t>
      </w:r>
      <w:r w:rsidR="007218FD" w:rsidRPr="00BF2620">
        <w:t xml:space="preserve"> </w:t>
      </w:r>
      <w:r w:rsidR="00E33A9D" w:rsidRPr="00BF2620">
        <w:t>Ju</w:t>
      </w:r>
      <w:r w:rsidR="00A915C2">
        <w:t>li</w:t>
      </w:r>
      <w:r w:rsidR="00E33A9D" w:rsidRPr="00BF2620">
        <w:t xml:space="preserve"> </w:t>
      </w:r>
      <w:r w:rsidR="007218FD" w:rsidRPr="00BF2620">
        <w:t>201</w:t>
      </w:r>
      <w:r w:rsidR="00F748C9">
        <w:t>7</w:t>
      </w:r>
      <w:r w:rsidR="007218FD" w:rsidRPr="00BF2620">
        <w:t xml:space="preserve"> –</w:t>
      </w:r>
      <w:r w:rsidR="00E33A9D" w:rsidRPr="00E33A9D">
        <w:t xml:space="preserve"> </w:t>
      </w:r>
      <w:r w:rsidR="00E33A9D" w:rsidRPr="00F36A56">
        <w:t xml:space="preserve">Am </w:t>
      </w:r>
      <w:r w:rsidR="00F748C9">
        <w:t xml:space="preserve">3. </w:t>
      </w:r>
      <w:r w:rsidR="00B66EA2">
        <w:t>u</w:t>
      </w:r>
      <w:r w:rsidR="00F748C9">
        <w:t>nd 4. November</w:t>
      </w:r>
      <w:r w:rsidR="000041A2">
        <w:t xml:space="preserve"> teilen sich der </w:t>
      </w:r>
      <w:r w:rsidR="000041A2" w:rsidRPr="00F36A56">
        <w:t>Metallbaukongress</w:t>
      </w:r>
      <w:r w:rsidR="000041A2">
        <w:t xml:space="preserve"> 201</w:t>
      </w:r>
      <w:r w:rsidR="00F748C9">
        <w:t>7</w:t>
      </w:r>
      <w:r w:rsidR="000041A2">
        <w:t xml:space="preserve"> und </w:t>
      </w:r>
      <w:r w:rsidR="00C83C08">
        <w:t xml:space="preserve">der </w:t>
      </w:r>
      <w:r w:rsidR="000041A2">
        <w:t>Feinwerkmechanik-Kongres</w:t>
      </w:r>
      <w:r w:rsidR="00120AC7">
        <w:t>s 201</w:t>
      </w:r>
      <w:r w:rsidR="00F748C9">
        <w:t>7</w:t>
      </w:r>
      <w:r w:rsidR="00120AC7">
        <w:t xml:space="preserve"> erneut die Bühne</w:t>
      </w:r>
      <w:r w:rsidR="00F748C9">
        <w:t xml:space="preserve"> – diesmal im Carmen-Würth-Forum in Künzelsau</w:t>
      </w:r>
      <w:r w:rsidR="000041A2">
        <w:t xml:space="preserve">. </w:t>
      </w:r>
      <w:r w:rsidR="00E33A9D" w:rsidRPr="00F36A56">
        <w:t xml:space="preserve">Im Mittelpunkt </w:t>
      </w:r>
      <w:r w:rsidR="00D51D3D">
        <w:t>der beiden</w:t>
      </w:r>
      <w:r w:rsidR="00E33A9D">
        <w:t xml:space="preserve"> Branchentreffs </w:t>
      </w:r>
      <w:r w:rsidR="00E33A9D" w:rsidRPr="00F36A56">
        <w:t xml:space="preserve">stehen Vorträge, </w:t>
      </w:r>
      <w:r w:rsidR="00867464">
        <w:t>Austausch</w:t>
      </w:r>
      <w:r w:rsidR="00E33A9D" w:rsidRPr="00F36A56">
        <w:t xml:space="preserve"> und</w:t>
      </w:r>
      <w:r w:rsidR="00E33A9D">
        <w:t xml:space="preserve"> </w:t>
      </w:r>
      <w:r w:rsidR="00E33A9D" w:rsidRPr="00F36A56">
        <w:t xml:space="preserve">Informationsangebote zu </w:t>
      </w:r>
      <w:r w:rsidR="00867464">
        <w:t>den</w:t>
      </w:r>
      <w:r w:rsidR="00E33A9D" w:rsidRPr="00F36A56">
        <w:rPr>
          <w:bCs/>
        </w:rPr>
        <w:t xml:space="preserve"> wichtigen und aktuellen Themen für </w:t>
      </w:r>
      <w:r w:rsidR="00411917">
        <w:t>Metallbauer</w:t>
      </w:r>
      <w:r w:rsidR="00D51D3D">
        <w:t xml:space="preserve"> und Feinwerkmechaniker.</w:t>
      </w:r>
      <w:r w:rsidR="000041A2">
        <w:t xml:space="preserve"> Veranstalter sind der Kölner </w:t>
      </w:r>
      <w:r w:rsidR="000041A2" w:rsidRPr="00F36A56">
        <w:t>Charles Coleman Verlag</w:t>
      </w:r>
      <w:r w:rsidR="000041A2">
        <w:t xml:space="preserve"> und der </w:t>
      </w:r>
      <w:r w:rsidR="000041A2" w:rsidRPr="00F36A56">
        <w:t>Bundesverband Metall</w:t>
      </w:r>
      <w:r w:rsidR="000041A2">
        <w:t>, Essen.</w:t>
      </w:r>
    </w:p>
    <w:p w:rsidR="00E33A9D" w:rsidRDefault="00E33A9D" w:rsidP="005578ED">
      <w:pPr>
        <w:spacing w:line="300" w:lineRule="exact"/>
      </w:pPr>
    </w:p>
    <w:p w:rsidR="000438E7" w:rsidRDefault="00273CBC" w:rsidP="000438E7">
      <w:pPr>
        <w:spacing w:line="300" w:lineRule="exact"/>
      </w:pPr>
      <w:r>
        <w:t>Nach dem kongressübergreifenden Eröffnungsvortrag</w:t>
      </w:r>
      <w:r w:rsidRPr="00E253C5">
        <w:t xml:space="preserve"> </w:t>
      </w:r>
      <w:r>
        <w:t xml:space="preserve">von </w:t>
      </w:r>
      <w:r w:rsidRPr="00E253C5">
        <w:t>Prof. Reinhold Würth</w:t>
      </w:r>
      <w:r>
        <w:t>, der über</w:t>
      </w:r>
      <w:r w:rsidRPr="00E253C5">
        <w:t xml:space="preserve"> erfolgreiches Unternehmertum</w:t>
      </w:r>
      <w:r>
        <w:t xml:space="preserve"> spricht, widmet sich d</w:t>
      </w:r>
      <w:r w:rsidR="00BD5C13">
        <w:t xml:space="preserve">er </w:t>
      </w:r>
      <w:r w:rsidR="00D51D3D">
        <w:t xml:space="preserve">Metallbaukongress </w:t>
      </w:r>
      <w:r>
        <w:t xml:space="preserve">unter anderem den </w:t>
      </w:r>
      <w:r w:rsidR="000438E7">
        <w:t xml:space="preserve"> Themen</w:t>
      </w:r>
      <w:r>
        <w:t>:</w:t>
      </w:r>
      <w:r w:rsidR="000438E7">
        <w:t xml:space="preserve"> </w:t>
      </w:r>
      <w:r w:rsidR="00E253C5" w:rsidRPr="00E253C5">
        <w:t>Selbstmanagement in der modernen Arbeitswelt</w:t>
      </w:r>
      <w:r w:rsidR="000438E7">
        <w:t>,</w:t>
      </w:r>
      <w:r w:rsidR="00E253C5" w:rsidRPr="00E253C5">
        <w:t xml:space="preserve"> Schadensfälle rund um Glas und Fenster</w:t>
      </w:r>
      <w:r w:rsidR="000438E7">
        <w:t xml:space="preserve"> sowie </w:t>
      </w:r>
      <w:r w:rsidR="00E253C5" w:rsidRPr="00E253C5">
        <w:t>Fassaden und Fassadenbau der Zukunft</w:t>
      </w:r>
      <w:r w:rsidR="000438E7">
        <w:t>.</w:t>
      </w:r>
    </w:p>
    <w:p w:rsidR="00E253C5" w:rsidRPr="00E253C5" w:rsidRDefault="00E253C5" w:rsidP="000438E7">
      <w:pPr>
        <w:spacing w:line="300" w:lineRule="exact"/>
      </w:pPr>
      <w:r w:rsidRPr="00E253C5">
        <w:t xml:space="preserve"> </w:t>
      </w:r>
    </w:p>
    <w:p w:rsidR="005A73FE" w:rsidRPr="00B66EA2" w:rsidRDefault="00D51D3D" w:rsidP="005A73FE">
      <w:pPr>
        <w:spacing w:line="300" w:lineRule="exact"/>
      </w:pPr>
      <w:r>
        <w:t xml:space="preserve">Die Besucher des </w:t>
      </w:r>
      <w:r w:rsidR="009D1779">
        <w:t>Feinwerkmechanik-Kongresses 201</w:t>
      </w:r>
      <w:r w:rsidR="00F748C9">
        <w:t>7</w:t>
      </w:r>
      <w:r>
        <w:t xml:space="preserve">  können sich auf </w:t>
      </w:r>
      <w:r w:rsidR="003F6F09">
        <w:t>diese</w:t>
      </w:r>
      <w:r w:rsidR="006D7B40">
        <w:t xml:space="preserve"> </w:t>
      </w:r>
      <w:r>
        <w:t>Themen freuen:</w:t>
      </w:r>
      <w:r w:rsidR="005A73FE" w:rsidRPr="00B66EA2">
        <w:t xml:space="preserve"> Digitalisierung</w:t>
      </w:r>
      <w:r w:rsidR="00B66EA2" w:rsidRPr="00B66EA2">
        <w:t xml:space="preserve">, </w:t>
      </w:r>
      <w:r w:rsidR="005A73FE" w:rsidRPr="00B66EA2">
        <w:t>Arbeitsschutzmanagementsysteme für Feinwerker</w:t>
      </w:r>
      <w:r w:rsidR="00B66EA2" w:rsidRPr="00B66EA2">
        <w:t xml:space="preserve">, </w:t>
      </w:r>
      <w:r w:rsidR="005A73FE" w:rsidRPr="00B66EA2">
        <w:t>Rechtsfrage</w:t>
      </w:r>
      <w:r w:rsidR="00B66EA2" w:rsidRPr="00B66EA2">
        <w:t xml:space="preserve"> zur </w:t>
      </w:r>
      <w:r w:rsidR="005A73FE" w:rsidRPr="00B66EA2">
        <w:t>Unternehmensnachfolge</w:t>
      </w:r>
      <w:r w:rsidR="00B66EA2" w:rsidRPr="00B66EA2">
        <w:t xml:space="preserve">, </w:t>
      </w:r>
      <w:r w:rsidR="005A73FE" w:rsidRPr="00B66EA2">
        <w:t>Hochleistungsfrässtrategien</w:t>
      </w:r>
      <w:r w:rsidR="00B66EA2" w:rsidRPr="00B66EA2">
        <w:t xml:space="preserve">, </w:t>
      </w:r>
      <w:r w:rsidR="005A73FE" w:rsidRPr="00B66EA2">
        <w:t>Zielvereinbarung und Bonussysteme</w:t>
      </w:r>
      <w:r w:rsidR="00B66EA2" w:rsidRPr="00B66EA2">
        <w:t xml:space="preserve"> zur Mitarbeiterbindung und -motivation sowie Chancen und Grenzen i</w:t>
      </w:r>
      <w:r w:rsidR="005A73FE" w:rsidRPr="00B66EA2">
        <w:t>nnovative</w:t>
      </w:r>
      <w:r w:rsidR="00B66EA2" w:rsidRPr="00B66EA2">
        <w:t>r</w:t>
      </w:r>
      <w:r w:rsidR="005A73FE" w:rsidRPr="00B66EA2">
        <w:t xml:space="preserve"> Rapid Technologien</w:t>
      </w:r>
      <w:r w:rsidR="00B66EA2" w:rsidRPr="00B66EA2">
        <w:t>.</w:t>
      </w:r>
    </w:p>
    <w:p w:rsidR="00B66EA2" w:rsidRPr="009D1779" w:rsidRDefault="00B66EA2" w:rsidP="005A73FE">
      <w:pPr>
        <w:spacing w:line="300" w:lineRule="exact"/>
      </w:pPr>
    </w:p>
    <w:p w:rsidR="00F95096" w:rsidRDefault="00F95096" w:rsidP="004F34E3">
      <w:pPr>
        <w:spacing w:line="300" w:lineRule="exact"/>
      </w:pPr>
      <w:r w:rsidRPr="004F34E3">
        <w:t xml:space="preserve">Begleitet </w:t>
      </w:r>
      <w:r w:rsidR="00D51D3D" w:rsidRPr="004F34E3">
        <w:t>werden beide</w:t>
      </w:r>
      <w:r w:rsidRPr="004F34E3">
        <w:t xml:space="preserve"> Veranstaltung</w:t>
      </w:r>
      <w:r w:rsidR="00D51D3D" w:rsidRPr="004F34E3">
        <w:t>en</w:t>
      </w:r>
      <w:r w:rsidRPr="004F34E3">
        <w:t xml:space="preserve"> von einer Fachschau führender Zulieferer. Dort können die Teilnehmer einen intensiven Austausch mit Technikern und Beratern ihrer Industriepartner pflegen. </w:t>
      </w:r>
    </w:p>
    <w:p w:rsidR="00F95096" w:rsidRDefault="00F95096" w:rsidP="005578ED">
      <w:pPr>
        <w:autoSpaceDE w:val="0"/>
        <w:autoSpaceDN w:val="0"/>
        <w:adjustRightInd w:val="0"/>
        <w:spacing w:line="300" w:lineRule="exact"/>
      </w:pPr>
    </w:p>
    <w:p w:rsidR="00E33A9D" w:rsidRDefault="00E33A9D" w:rsidP="005578ED">
      <w:pPr>
        <w:autoSpaceDE w:val="0"/>
        <w:autoSpaceDN w:val="0"/>
        <w:adjustRightInd w:val="0"/>
        <w:spacing w:line="300" w:lineRule="exact"/>
      </w:pPr>
      <w:r w:rsidRPr="00F36A56">
        <w:t>Ein besonderer Höhepunkt ist die Verleihung</w:t>
      </w:r>
      <w:r w:rsidR="002018C1">
        <w:t xml:space="preserve"> </w:t>
      </w:r>
      <w:r w:rsidR="00D51D3D">
        <w:t>der Branchenauszeichnungen</w:t>
      </w:r>
      <w:r w:rsidR="00D51D3D">
        <w:br/>
      </w:r>
      <w:r w:rsidR="003F6F09">
        <w:t xml:space="preserve">Deutscher </w:t>
      </w:r>
      <w:r w:rsidR="002018C1" w:rsidRPr="002018C1">
        <w:t xml:space="preserve">Metallbaupreis und </w:t>
      </w:r>
      <w:proofErr w:type="spellStart"/>
      <w:r w:rsidR="002018C1" w:rsidRPr="002018C1">
        <w:t>Feinwerkmechanikpreis</w:t>
      </w:r>
      <w:proofErr w:type="spellEnd"/>
      <w:r w:rsidRPr="00F36A56">
        <w:t xml:space="preserve"> im Rah</w:t>
      </w:r>
      <w:r w:rsidR="00F95096">
        <w:t>men der festlichen</w:t>
      </w:r>
      <w:r w:rsidR="00EA46E5">
        <w:t xml:space="preserve"> </w:t>
      </w:r>
      <w:r w:rsidR="00F95096">
        <w:t xml:space="preserve">Abendveranstaltung am </w:t>
      </w:r>
      <w:r w:rsidR="00F748C9">
        <w:t>3</w:t>
      </w:r>
      <w:r w:rsidR="003F6F09">
        <w:t xml:space="preserve">. </w:t>
      </w:r>
      <w:r w:rsidR="00F748C9">
        <w:t xml:space="preserve">November </w:t>
      </w:r>
      <w:r w:rsidR="003F6F09">
        <w:t xml:space="preserve"> 201</w:t>
      </w:r>
      <w:r w:rsidR="00F748C9">
        <w:t>7</w:t>
      </w:r>
      <w:r w:rsidRPr="00F36A56">
        <w:t xml:space="preserve">. </w:t>
      </w:r>
    </w:p>
    <w:p w:rsidR="00F748C9" w:rsidRDefault="00F748C9" w:rsidP="005578ED">
      <w:pPr>
        <w:autoSpaceDE w:val="0"/>
        <w:autoSpaceDN w:val="0"/>
        <w:adjustRightInd w:val="0"/>
        <w:spacing w:line="300" w:lineRule="exact"/>
      </w:pPr>
    </w:p>
    <w:p w:rsidR="00F748C9" w:rsidRDefault="00F748C9" w:rsidP="005578ED">
      <w:pPr>
        <w:autoSpaceDE w:val="0"/>
        <w:autoSpaceDN w:val="0"/>
        <w:adjustRightInd w:val="0"/>
        <w:spacing w:line="300" w:lineRule="exact"/>
      </w:pPr>
      <w:r>
        <w:t xml:space="preserve">Ein weiteres Highlight ist der Veranstaltungsort selbst: Entworfen hat das  Carmen-Würth-Forum der Architekt Professor Alexander Schwarz aus dem Büro David </w:t>
      </w:r>
      <w:proofErr w:type="spellStart"/>
      <w:r>
        <w:t>Chipperfield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 Berlin. Die Fläche des Forums </w:t>
      </w:r>
      <w:r w:rsidR="00273CBC">
        <w:t>beträgt</w:t>
      </w:r>
      <w:r>
        <w:t xml:space="preserve"> insg</w:t>
      </w:r>
      <w:r w:rsidR="00273CBC">
        <w:t>esamt circa 11.000 Quadratmeter und umfasst</w:t>
      </w:r>
      <w:r>
        <w:t xml:space="preserve"> eine Veranstaltungshalle, die für 2.500 Sitzplätze ausgelegt ist</w:t>
      </w:r>
      <w:r w:rsidR="00273CBC">
        <w:t>,</w:t>
      </w:r>
      <w:r>
        <w:t xml:space="preserve"> s</w:t>
      </w:r>
      <w:r w:rsidR="00273CBC">
        <w:t>owie ein Kammerkonzertsaal für 500 Besucher</w:t>
      </w:r>
      <w:r>
        <w:t xml:space="preserve">. Das Foyer und die Galerie bieten </w:t>
      </w:r>
      <w:r>
        <w:lastRenderedPageBreak/>
        <w:t>ebenfalls Platz für rund 500 Sitzplätze. Der Vorplatz vor dem Haupteingang dient als Forum für Freiluftveranstaltungen</w:t>
      </w:r>
      <w:r w:rsidR="00273CBC">
        <w:t xml:space="preserve"> </w:t>
      </w:r>
      <w:r>
        <w:t xml:space="preserve"> Das </w:t>
      </w:r>
      <w:r w:rsidR="00377326">
        <w:t xml:space="preserve">neue </w:t>
      </w:r>
      <w:r>
        <w:t xml:space="preserve">Forum </w:t>
      </w:r>
      <w:r w:rsidR="00867464">
        <w:t>wurde</w:t>
      </w:r>
      <w:r>
        <w:t xml:space="preserve"> zum 80</w:t>
      </w:r>
      <w:r w:rsidR="00377326">
        <w:t>. Geburtstag von Carmen Würth am 18</w:t>
      </w:r>
      <w:r w:rsidR="00867464">
        <w:t>.</w:t>
      </w:r>
      <w:r>
        <w:t xml:space="preserve"> Juli</w:t>
      </w:r>
      <w:r w:rsidR="00377326">
        <w:t xml:space="preserve"> 2017</w:t>
      </w:r>
      <w:r>
        <w:t xml:space="preserve"> eingeweiht.</w:t>
      </w:r>
    </w:p>
    <w:p w:rsidR="00E33A9D" w:rsidRPr="00F36A56" w:rsidRDefault="00E33A9D" w:rsidP="005578ED">
      <w:pPr>
        <w:autoSpaceDE w:val="0"/>
        <w:autoSpaceDN w:val="0"/>
        <w:adjustRightInd w:val="0"/>
        <w:spacing w:line="300" w:lineRule="exact"/>
      </w:pPr>
      <w:bookmarkStart w:id="2" w:name="_GoBack"/>
      <w:bookmarkEnd w:id="2"/>
    </w:p>
    <w:p w:rsidR="00D51D3D" w:rsidRDefault="00D51D3D" w:rsidP="005578ED">
      <w:pPr>
        <w:spacing w:line="300" w:lineRule="exact"/>
      </w:pPr>
      <w:r w:rsidRPr="00E253C5">
        <w:t xml:space="preserve">Die </w:t>
      </w:r>
      <w:r w:rsidR="00D800E1" w:rsidRPr="00E253C5">
        <w:t xml:space="preserve">Teilnahmegebühr für den </w:t>
      </w:r>
      <w:r w:rsidR="00D800E1" w:rsidRPr="00E253C5">
        <w:rPr>
          <w:bCs/>
        </w:rPr>
        <w:t>Kongressbesuch inklusive Abendveranstaltung b</w:t>
      </w:r>
      <w:r w:rsidR="00E33A9D" w:rsidRPr="00E253C5">
        <w:t>eträgt</w:t>
      </w:r>
      <w:r w:rsidR="00E33A9D" w:rsidRPr="00F36A56">
        <w:t xml:space="preserve"> Euro 4</w:t>
      </w:r>
      <w:r w:rsidR="00120AC7">
        <w:t>5</w:t>
      </w:r>
      <w:r w:rsidR="00D800E1">
        <w:t>9</w:t>
      </w:r>
      <w:r w:rsidR="00174C9C">
        <w:t>,–</w:t>
      </w:r>
      <w:r w:rsidR="00E33A9D" w:rsidRPr="00F36A56">
        <w:rPr>
          <w:bCs/>
        </w:rPr>
        <w:t xml:space="preserve"> zzgl. </w:t>
      </w:r>
      <w:r w:rsidR="00174C9C" w:rsidRPr="00F36A56">
        <w:rPr>
          <w:bCs/>
        </w:rPr>
        <w:t>MwSt.</w:t>
      </w:r>
      <w:r w:rsidR="00D800E1">
        <w:rPr>
          <w:bCs/>
        </w:rPr>
        <w:t>; Fr</w:t>
      </w:r>
      <w:r w:rsidR="00867464">
        <w:rPr>
          <w:bCs/>
        </w:rPr>
        <w:t>ühbucher (bis einschließlich 30.</w:t>
      </w:r>
      <w:r w:rsidR="00D800E1">
        <w:rPr>
          <w:bCs/>
        </w:rPr>
        <w:t>9.2017</w:t>
      </w:r>
      <w:r w:rsidR="00E33A9D">
        <w:rPr>
          <w:bCs/>
        </w:rPr>
        <w:t>) z</w:t>
      </w:r>
      <w:r w:rsidR="00120AC7">
        <w:rPr>
          <w:bCs/>
        </w:rPr>
        <w:t>ahlen Euro 40</w:t>
      </w:r>
      <w:r w:rsidR="00D800E1">
        <w:rPr>
          <w:bCs/>
        </w:rPr>
        <w:t>9</w:t>
      </w:r>
      <w:r w:rsidR="00174C9C">
        <w:t>,–</w:t>
      </w:r>
      <w:r w:rsidR="00E33A9D" w:rsidRPr="00F36A56">
        <w:rPr>
          <w:bCs/>
        </w:rPr>
        <w:t xml:space="preserve"> zzgl. MwSt.</w:t>
      </w:r>
      <w:r w:rsidR="00E33A9D" w:rsidRPr="00F36A56">
        <w:t xml:space="preserve"> </w:t>
      </w:r>
      <w:r w:rsidR="00E33A9D">
        <w:t xml:space="preserve">Der Vorteilpreis für </w:t>
      </w:r>
      <w:r w:rsidR="00E33A9D" w:rsidRPr="00F36A56">
        <w:t>BVM-Mitglieder und Abonnenten der Fachzeitschrift M&amp;T-M</w:t>
      </w:r>
      <w:r w:rsidR="005C753F">
        <w:t>etallhandwerk</w:t>
      </w:r>
      <w:r w:rsidR="00E33A9D" w:rsidRPr="00F36A56">
        <w:t xml:space="preserve"> sowie des Fachregelwerks Metallbau</w:t>
      </w:r>
      <w:r w:rsidR="005C753F">
        <w:t xml:space="preserve"> </w:t>
      </w:r>
      <w:r w:rsidR="00DD634F">
        <w:t>beträgt</w:t>
      </w:r>
      <w:r w:rsidR="00D800E1">
        <w:t xml:space="preserve"> Euro 399</w:t>
      </w:r>
      <w:r w:rsidR="00E33A9D" w:rsidRPr="00F36A56">
        <w:t xml:space="preserve">,– </w:t>
      </w:r>
      <w:r w:rsidR="00E33A9D" w:rsidRPr="00F36A56">
        <w:rPr>
          <w:bCs/>
        </w:rPr>
        <w:t xml:space="preserve">zzgl. </w:t>
      </w:r>
      <w:r w:rsidR="00174C9C" w:rsidRPr="00F36A56">
        <w:rPr>
          <w:bCs/>
        </w:rPr>
        <w:t>MwSt.</w:t>
      </w:r>
      <w:r w:rsidR="00120AC7">
        <w:rPr>
          <w:bCs/>
        </w:rPr>
        <w:t xml:space="preserve"> bzw. Euro 34</w:t>
      </w:r>
      <w:r w:rsidR="00DD634F">
        <w:rPr>
          <w:bCs/>
        </w:rPr>
        <w:t>9</w:t>
      </w:r>
      <w:r w:rsidR="00DD634F" w:rsidRPr="00F36A56">
        <w:t xml:space="preserve">,– </w:t>
      </w:r>
      <w:r w:rsidR="00DD634F" w:rsidRPr="00F36A56">
        <w:rPr>
          <w:bCs/>
        </w:rPr>
        <w:t>zzgl. MwSt</w:t>
      </w:r>
      <w:r w:rsidR="00867464">
        <w:rPr>
          <w:bCs/>
        </w:rPr>
        <w:t>. bei Frühbuchung bis 30.</w:t>
      </w:r>
      <w:r w:rsidR="00DD634F">
        <w:rPr>
          <w:bCs/>
        </w:rPr>
        <w:t>9.201</w:t>
      </w:r>
      <w:r w:rsidR="00867464">
        <w:rPr>
          <w:bCs/>
        </w:rPr>
        <w:t>7</w:t>
      </w:r>
      <w:r w:rsidR="00DD634F">
        <w:rPr>
          <w:bCs/>
        </w:rPr>
        <w:t xml:space="preserve">. </w:t>
      </w:r>
      <w:r w:rsidR="00E33A9D" w:rsidRPr="00F36A56">
        <w:t xml:space="preserve"> </w:t>
      </w:r>
    </w:p>
    <w:p w:rsidR="00D51D3D" w:rsidRPr="00D51D3D" w:rsidRDefault="00D51D3D" w:rsidP="005578ED">
      <w:pPr>
        <w:spacing w:line="300" w:lineRule="exact"/>
        <w:rPr>
          <w:u w:val="single"/>
        </w:rPr>
      </w:pPr>
      <w:r>
        <w:br/>
      </w:r>
      <w:r w:rsidR="00DD634F" w:rsidRPr="00D51D3D">
        <w:t>Online-Anmeldung und weitere</w:t>
      </w:r>
      <w:r w:rsidR="00E33A9D" w:rsidRPr="00D51D3D">
        <w:t xml:space="preserve"> Informationen unter</w:t>
      </w:r>
      <w:r w:rsidR="00DD634F" w:rsidRPr="00D51D3D">
        <w:t>:</w:t>
      </w:r>
      <w:r w:rsidR="00E33A9D" w:rsidRPr="00D51D3D">
        <w:t xml:space="preserve"> </w:t>
      </w:r>
      <w:hyperlink r:id="rId8" w:history="1">
        <w:r w:rsidRPr="00D51D3D">
          <w:rPr>
            <w:rStyle w:val="Hyperlink"/>
            <w:color w:val="auto"/>
          </w:rPr>
          <w:t>www.metallbaukongress.de</w:t>
        </w:r>
      </w:hyperlink>
      <w:r w:rsidRPr="00D51D3D">
        <w:t xml:space="preserve"> und</w:t>
      </w:r>
      <w:r w:rsidRPr="00D51D3D">
        <w:rPr>
          <w:u w:val="single"/>
        </w:rPr>
        <w:t xml:space="preserve"> </w:t>
      </w:r>
      <w:hyperlink r:id="rId9" w:history="1">
        <w:r w:rsidRPr="00D51D3D">
          <w:rPr>
            <w:rStyle w:val="Hyperlink"/>
            <w:color w:val="auto"/>
          </w:rPr>
          <w:t>www.feinwerkmechanikkongress.de</w:t>
        </w:r>
      </w:hyperlink>
      <w:r w:rsidRPr="009A541D">
        <w:t>.</w:t>
      </w:r>
    </w:p>
    <w:p w:rsidR="00E33A9D" w:rsidRDefault="00E33A9D" w:rsidP="005578ED">
      <w:pPr>
        <w:spacing w:line="300" w:lineRule="exact"/>
      </w:pPr>
    </w:p>
    <w:p w:rsidR="009A541D" w:rsidRPr="009A541D" w:rsidRDefault="009A541D" w:rsidP="009A541D">
      <w:r w:rsidRPr="009A541D">
        <w:t>Ansprechpartner für Presse und Medien</w:t>
      </w:r>
      <w:r>
        <w:t>:</w:t>
      </w:r>
    </w:p>
    <w:p w:rsidR="00BC4C16" w:rsidRPr="0097138D" w:rsidRDefault="00F63395" w:rsidP="005578ED">
      <w:pPr>
        <w:pStyle w:val="Textkrper"/>
        <w:tabs>
          <w:tab w:val="left" w:pos="-3077"/>
        </w:tabs>
        <w:spacing w:line="300" w:lineRule="exact"/>
        <w:jc w:val="left"/>
      </w:pPr>
      <w:r w:rsidRPr="0097138D">
        <w:t xml:space="preserve">Dr. John-Thomas Siehoff, Verlagsleitung Charles Coleman Verlag </w:t>
      </w:r>
    </w:p>
    <w:p w:rsidR="00F63395" w:rsidRPr="00C31E10" w:rsidRDefault="00F63395" w:rsidP="005578ED">
      <w:pPr>
        <w:pStyle w:val="Textkrper"/>
        <w:tabs>
          <w:tab w:val="left" w:pos="-3077"/>
        </w:tabs>
        <w:spacing w:line="300" w:lineRule="exact"/>
        <w:jc w:val="left"/>
      </w:pPr>
      <w:r w:rsidRPr="0097138D">
        <w:t>Telefon: 0221 5497-248, E-Mail: red.metallhandwerk@coleman-verlag.de,</w:t>
      </w:r>
      <w:r w:rsidRPr="0097138D">
        <w:br/>
      </w:r>
      <w:r w:rsidRPr="00C31E10">
        <w:t xml:space="preserve">Internet: </w:t>
      </w:r>
      <w:hyperlink r:id="rId10" w:history="1">
        <w:r w:rsidR="00CB4914" w:rsidRPr="00C31E10">
          <w:rPr>
            <w:rStyle w:val="Hyperlink"/>
            <w:color w:val="auto"/>
            <w:u w:val="none"/>
          </w:rPr>
          <w:t>www.metallbaukongress.de</w:t>
        </w:r>
      </w:hyperlink>
      <w:r w:rsidR="00CB4914" w:rsidRPr="00C31E10">
        <w:rPr>
          <w:rStyle w:val="Hyperlink"/>
          <w:color w:val="auto"/>
          <w:u w:val="none"/>
        </w:rPr>
        <w:t xml:space="preserve">; </w:t>
      </w:r>
      <w:hyperlink r:id="rId11" w:history="1">
        <w:r w:rsidR="00CB4914" w:rsidRPr="00C31E10">
          <w:rPr>
            <w:rStyle w:val="Hyperlink"/>
            <w:color w:val="auto"/>
            <w:u w:val="none"/>
          </w:rPr>
          <w:t>www.feinwerkmechanik-kongress.de</w:t>
        </w:r>
      </w:hyperlink>
      <w:r w:rsidR="00C31E10">
        <w:rPr>
          <w:rStyle w:val="Hyperlink"/>
          <w:color w:val="auto"/>
          <w:u w:val="none"/>
        </w:rPr>
        <w:t>.</w:t>
      </w:r>
      <w:r w:rsidR="00CB4914" w:rsidRPr="00C31E10">
        <w:rPr>
          <w:rStyle w:val="Hyperlink"/>
          <w:color w:val="auto"/>
          <w:u w:val="none"/>
        </w:rPr>
        <w:t xml:space="preserve"> </w:t>
      </w:r>
      <w:r w:rsidRPr="00C31E10">
        <w:t xml:space="preserve">  </w:t>
      </w:r>
    </w:p>
    <w:p w:rsidR="008825C6" w:rsidRPr="0097138D" w:rsidRDefault="008825C6">
      <w:pPr>
        <w:pStyle w:val="Textkrper"/>
        <w:tabs>
          <w:tab w:val="left" w:pos="-3077"/>
        </w:tabs>
        <w:spacing w:line="240" w:lineRule="exact"/>
        <w:jc w:val="left"/>
      </w:pPr>
    </w:p>
    <w:sectPr w:rsidR="008825C6" w:rsidRPr="0097138D" w:rsidSect="003C59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2C" w:rsidRDefault="00482B2C">
      <w:r>
        <w:separator/>
      </w:r>
    </w:p>
  </w:endnote>
  <w:endnote w:type="continuationSeparator" w:id="0">
    <w:p w:rsidR="00482B2C" w:rsidRDefault="0048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13" w:rsidRDefault="00BD5C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8" w:name="EmailErsteSeite"/>
    <w:bookmarkEnd w:id="8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2C" w:rsidRDefault="00482B2C">
      <w:r>
        <w:separator/>
      </w:r>
    </w:p>
  </w:footnote>
  <w:footnote w:type="continuationSeparator" w:id="0">
    <w:p w:rsidR="00482B2C" w:rsidRDefault="0048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15C2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D5C13" w:rsidP="00186F00">
    <w:pPr>
      <w:pStyle w:val="Kopfzeile"/>
    </w:pPr>
    <w:r>
      <w:t xml:space="preserve"> </w:t>
    </w:r>
    <w:bookmarkStart w:id="5" w:name="AusgabeArt"/>
    <w:r w:rsidRPr="00BD5C13">
      <w:rPr>
        <w:color w:val="FFFFFF"/>
      </w:rPr>
      <w:t>@Ausgabeart@1</w:t>
    </w:r>
    <w:bookmarkEnd w:id="5"/>
    <w:r>
      <w:t xml:space="preserve">  </w:t>
    </w:r>
    <w:r>
      <w:br/>
    </w:r>
    <w:bookmarkStart w:id="6" w:name="PrintCode1"/>
    <w:r w:rsidRPr="00BD5C13">
      <w:rPr>
        <w:color w:val="FFFFFF"/>
      </w:rPr>
      <w:t>@ErsteSeite@5004</w:t>
    </w:r>
    <w:bookmarkEnd w:id="6"/>
    <w:r>
      <w:t xml:space="preserve">  </w:t>
    </w:r>
    <w:r>
      <w:br/>
    </w:r>
    <w:bookmarkStart w:id="7" w:name="PrintCode2"/>
    <w:r w:rsidRPr="00BD5C13">
      <w:rPr>
        <w:color w:val="FFFFFF"/>
      </w:rPr>
      <w:t>@FolgeSeiten@5004</w:t>
    </w:r>
    <w:bookmarkEnd w:id="7"/>
    <w:r>
      <w:t xml:space="preserve"> </w:t>
    </w:r>
  </w:p>
  <w:p w:rsidR="00B50EA0" w:rsidRPr="005747B8" w:rsidRDefault="00B50EA0" w:rsidP="009421DC">
    <w:pPr>
      <w:pStyle w:val="Kopfzeile"/>
    </w:pPr>
  </w:p>
  <w:p w:rsidR="00B50EA0" w:rsidRPr="005747B8" w:rsidRDefault="00B50EA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648EF"/>
    <w:multiLevelType w:val="multilevel"/>
    <w:tmpl w:val="8F0E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B38D9"/>
    <w:multiLevelType w:val="hybridMultilevel"/>
    <w:tmpl w:val="6ACC759C"/>
    <w:lvl w:ilvl="0" w:tplc="87042B52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2312A"/>
    <w:multiLevelType w:val="hybridMultilevel"/>
    <w:tmpl w:val="AD6A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7434"/>
    <w:multiLevelType w:val="hybridMultilevel"/>
    <w:tmpl w:val="9084C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E78CE"/>
    <w:multiLevelType w:val="hybridMultilevel"/>
    <w:tmpl w:val="0EBEFDD0"/>
    <w:lvl w:ilvl="0" w:tplc="CC1867A2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B3119"/>
    <w:multiLevelType w:val="multilevel"/>
    <w:tmpl w:val="A63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0C2584"/>
    <w:multiLevelType w:val="hybridMultilevel"/>
    <w:tmpl w:val="0656549C"/>
    <w:lvl w:ilvl="0" w:tplc="CC1867A2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B2299"/>
    <w:multiLevelType w:val="hybridMultilevel"/>
    <w:tmpl w:val="09B85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A4E4D"/>
    <w:multiLevelType w:val="multilevel"/>
    <w:tmpl w:val="26C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04DD"/>
    <w:rsid w:val="00002E96"/>
    <w:rsid w:val="000041A2"/>
    <w:rsid w:val="00004D6A"/>
    <w:rsid w:val="000069F8"/>
    <w:rsid w:val="0001059E"/>
    <w:rsid w:val="000268E9"/>
    <w:rsid w:val="000300D7"/>
    <w:rsid w:val="00030E40"/>
    <w:rsid w:val="0003116A"/>
    <w:rsid w:val="00035F1A"/>
    <w:rsid w:val="000438E7"/>
    <w:rsid w:val="00043C76"/>
    <w:rsid w:val="00046075"/>
    <w:rsid w:val="000509DB"/>
    <w:rsid w:val="00057623"/>
    <w:rsid w:val="00061E40"/>
    <w:rsid w:val="00062A1D"/>
    <w:rsid w:val="00062F0D"/>
    <w:rsid w:val="00063805"/>
    <w:rsid w:val="00071DFA"/>
    <w:rsid w:val="00087E2C"/>
    <w:rsid w:val="00092ADE"/>
    <w:rsid w:val="00095414"/>
    <w:rsid w:val="00097388"/>
    <w:rsid w:val="0009794B"/>
    <w:rsid w:val="000A3F3A"/>
    <w:rsid w:val="000A5500"/>
    <w:rsid w:val="000A642A"/>
    <w:rsid w:val="000B2F42"/>
    <w:rsid w:val="000B4790"/>
    <w:rsid w:val="000C032D"/>
    <w:rsid w:val="000C0AA6"/>
    <w:rsid w:val="000C26C0"/>
    <w:rsid w:val="000C349C"/>
    <w:rsid w:val="000C46E9"/>
    <w:rsid w:val="000C5459"/>
    <w:rsid w:val="000C696C"/>
    <w:rsid w:val="000C6E0A"/>
    <w:rsid w:val="000C6E70"/>
    <w:rsid w:val="000F6438"/>
    <w:rsid w:val="000F666F"/>
    <w:rsid w:val="000F6BF1"/>
    <w:rsid w:val="00115E63"/>
    <w:rsid w:val="0011619D"/>
    <w:rsid w:val="00120AC7"/>
    <w:rsid w:val="00126C4F"/>
    <w:rsid w:val="0012797F"/>
    <w:rsid w:val="00131108"/>
    <w:rsid w:val="00133999"/>
    <w:rsid w:val="00136D0A"/>
    <w:rsid w:val="0014427D"/>
    <w:rsid w:val="00150FC0"/>
    <w:rsid w:val="00152B62"/>
    <w:rsid w:val="00155A40"/>
    <w:rsid w:val="001573B5"/>
    <w:rsid w:val="00167FCF"/>
    <w:rsid w:val="001727BF"/>
    <w:rsid w:val="00172EFC"/>
    <w:rsid w:val="00174C9C"/>
    <w:rsid w:val="001752A0"/>
    <w:rsid w:val="00183F3F"/>
    <w:rsid w:val="00186A36"/>
    <w:rsid w:val="00186F00"/>
    <w:rsid w:val="00187764"/>
    <w:rsid w:val="00193641"/>
    <w:rsid w:val="00194E54"/>
    <w:rsid w:val="001A0354"/>
    <w:rsid w:val="001A6FB0"/>
    <w:rsid w:val="001C5F81"/>
    <w:rsid w:val="001C6F23"/>
    <w:rsid w:val="001D44AA"/>
    <w:rsid w:val="001D508E"/>
    <w:rsid w:val="001D6612"/>
    <w:rsid w:val="001D690D"/>
    <w:rsid w:val="001E0B69"/>
    <w:rsid w:val="001E0F41"/>
    <w:rsid w:val="001E3055"/>
    <w:rsid w:val="001F3D8B"/>
    <w:rsid w:val="001F3EC3"/>
    <w:rsid w:val="001F57F2"/>
    <w:rsid w:val="002018C1"/>
    <w:rsid w:val="00204574"/>
    <w:rsid w:val="00212E17"/>
    <w:rsid w:val="0021464A"/>
    <w:rsid w:val="00224405"/>
    <w:rsid w:val="002255D3"/>
    <w:rsid w:val="00231B6F"/>
    <w:rsid w:val="0025473B"/>
    <w:rsid w:val="002549E0"/>
    <w:rsid w:val="00261E63"/>
    <w:rsid w:val="00261F26"/>
    <w:rsid w:val="00262319"/>
    <w:rsid w:val="00262442"/>
    <w:rsid w:val="0026383B"/>
    <w:rsid w:val="00267395"/>
    <w:rsid w:val="00273CBC"/>
    <w:rsid w:val="00274A2A"/>
    <w:rsid w:val="0027538F"/>
    <w:rsid w:val="00275A33"/>
    <w:rsid w:val="00282A8B"/>
    <w:rsid w:val="0028776C"/>
    <w:rsid w:val="00292FC8"/>
    <w:rsid w:val="00294D58"/>
    <w:rsid w:val="0029545E"/>
    <w:rsid w:val="002A2685"/>
    <w:rsid w:val="002A57F1"/>
    <w:rsid w:val="002B07BB"/>
    <w:rsid w:val="002B6868"/>
    <w:rsid w:val="002B7B7E"/>
    <w:rsid w:val="002C1BCC"/>
    <w:rsid w:val="002D4B8A"/>
    <w:rsid w:val="002D5563"/>
    <w:rsid w:val="002E0483"/>
    <w:rsid w:val="002E533C"/>
    <w:rsid w:val="002E6313"/>
    <w:rsid w:val="002E7C6E"/>
    <w:rsid w:val="002F4FB6"/>
    <w:rsid w:val="002F515C"/>
    <w:rsid w:val="00302813"/>
    <w:rsid w:val="00306B8D"/>
    <w:rsid w:val="00310D69"/>
    <w:rsid w:val="003368C2"/>
    <w:rsid w:val="00346DAC"/>
    <w:rsid w:val="00354AA1"/>
    <w:rsid w:val="003565A6"/>
    <w:rsid w:val="00362A64"/>
    <w:rsid w:val="003640FE"/>
    <w:rsid w:val="00367D33"/>
    <w:rsid w:val="00375158"/>
    <w:rsid w:val="00376AC3"/>
    <w:rsid w:val="00377326"/>
    <w:rsid w:val="00393947"/>
    <w:rsid w:val="0039710A"/>
    <w:rsid w:val="003974FB"/>
    <w:rsid w:val="003A0840"/>
    <w:rsid w:val="003A1949"/>
    <w:rsid w:val="003A24CC"/>
    <w:rsid w:val="003A5068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06F5"/>
    <w:rsid w:val="003F2F81"/>
    <w:rsid w:val="003F6BF0"/>
    <w:rsid w:val="003F6F09"/>
    <w:rsid w:val="00401278"/>
    <w:rsid w:val="00411917"/>
    <w:rsid w:val="00412F17"/>
    <w:rsid w:val="00413969"/>
    <w:rsid w:val="00414998"/>
    <w:rsid w:val="0042793A"/>
    <w:rsid w:val="004514BF"/>
    <w:rsid w:val="00454CD9"/>
    <w:rsid w:val="00474D3F"/>
    <w:rsid w:val="00482B2C"/>
    <w:rsid w:val="0048329A"/>
    <w:rsid w:val="0048780E"/>
    <w:rsid w:val="00487AE7"/>
    <w:rsid w:val="004902FF"/>
    <w:rsid w:val="00493B14"/>
    <w:rsid w:val="00497B23"/>
    <w:rsid w:val="00497ECC"/>
    <w:rsid w:val="004A1BAD"/>
    <w:rsid w:val="004A4F8D"/>
    <w:rsid w:val="004B74DE"/>
    <w:rsid w:val="004C4FD5"/>
    <w:rsid w:val="004D0735"/>
    <w:rsid w:val="004D1764"/>
    <w:rsid w:val="004D22FD"/>
    <w:rsid w:val="004E05E6"/>
    <w:rsid w:val="004E36B5"/>
    <w:rsid w:val="004E408A"/>
    <w:rsid w:val="004F34E3"/>
    <w:rsid w:val="004F745E"/>
    <w:rsid w:val="00501F8C"/>
    <w:rsid w:val="00506FD3"/>
    <w:rsid w:val="005105F5"/>
    <w:rsid w:val="00517005"/>
    <w:rsid w:val="00525FE3"/>
    <w:rsid w:val="00535375"/>
    <w:rsid w:val="0054390C"/>
    <w:rsid w:val="005469B0"/>
    <w:rsid w:val="00547163"/>
    <w:rsid w:val="00550631"/>
    <w:rsid w:val="005578ED"/>
    <w:rsid w:val="00567576"/>
    <w:rsid w:val="00570498"/>
    <w:rsid w:val="005747B8"/>
    <w:rsid w:val="0058021A"/>
    <w:rsid w:val="00581FF6"/>
    <w:rsid w:val="005826E2"/>
    <w:rsid w:val="00582B28"/>
    <w:rsid w:val="00583D38"/>
    <w:rsid w:val="00586947"/>
    <w:rsid w:val="005938D6"/>
    <w:rsid w:val="0059633C"/>
    <w:rsid w:val="005A6194"/>
    <w:rsid w:val="005A73FE"/>
    <w:rsid w:val="005A7821"/>
    <w:rsid w:val="005B7AEB"/>
    <w:rsid w:val="005C1A82"/>
    <w:rsid w:val="005C588B"/>
    <w:rsid w:val="005C753F"/>
    <w:rsid w:val="005D1F20"/>
    <w:rsid w:val="005D3C39"/>
    <w:rsid w:val="005E0FBE"/>
    <w:rsid w:val="005F5CD3"/>
    <w:rsid w:val="00605D7B"/>
    <w:rsid w:val="0060607C"/>
    <w:rsid w:val="00606544"/>
    <w:rsid w:val="006068D8"/>
    <w:rsid w:val="006077CC"/>
    <w:rsid w:val="00610EE1"/>
    <w:rsid w:val="0061493F"/>
    <w:rsid w:val="00614F8A"/>
    <w:rsid w:val="00621DEC"/>
    <w:rsid w:val="00630B9C"/>
    <w:rsid w:val="0063537A"/>
    <w:rsid w:val="00635601"/>
    <w:rsid w:val="00641416"/>
    <w:rsid w:val="006508AF"/>
    <w:rsid w:val="0065651E"/>
    <w:rsid w:val="0066078A"/>
    <w:rsid w:val="00670744"/>
    <w:rsid w:val="00672395"/>
    <w:rsid w:val="0068297B"/>
    <w:rsid w:val="0068625E"/>
    <w:rsid w:val="0069218D"/>
    <w:rsid w:val="006A1588"/>
    <w:rsid w:val="006A58B9"/>
    <w:rsid w:val="006C22BC"/>
    <w:rsid w:val="006C503C"/>
    <w:rsid w:val="006C5300"/>
    <w:rsid w:val="006C5440"/>
    <w:rsid w:val="006C56E9"/>
    <w:rsid w:val="006D2467"/>
    <w:rsid w:val="006D6AC1"/>
    <w:rsid w:val="006D7B40"/>
    <w:rsid w:val="006F0872"/>
    <w:rsid w:val="006F1775"/>
    <w:rsid w:val="006F37E8"/>
    <w:rsid w:val="0070114C"/>
    <w:rsid w:val="00707AF4"/>
    <w:rsid w:val="0071170B"/>
    <w:rsid w:val="007138BA"/>
    <w:rsid w:val="007166F1"/>
    <w:rsid w:val="00717E7F"/>
    <w:rsid w:val="007218FD"/>
    <w:rsid w:val="00727819"/>
    <w:rsid w:val="00733FCD"/>
    <w:rsid w:val="00734E40"/>
    <w:rsid w:val="00743FB9"/>
    <w:rsid w:val="0074786D"/>
    <w:rsid w:val="0075216D"/>
    <w:rsid w:val="00767465"/>
    <w:rsid w:val="007841FB"/>
    <w:rsid w:val="0079480F"/>
    <w:rsid w:val="007A18E9"/>
    <w:rsid w:val="007A283C"/>
    <w:rsid w:val="007A2D25"/>
    <w:rsid w:val="007B047B"/>
    <w:rsid w:val="007B09BF"/>
    <w:rsid w:val="007B09FA"/>
    <w:rsid w:val="007B18AB"/>
    <w:rsid w:val="007C2126"/>
    <w:rsid w:val="007D0A9A"/>
    <w:rsid w:val="007F0FF9"/>
    <w:rsid w:val="007F65D2"/>
    <w:rsid w:val="0080386F"/>
    <w:rsid w:val="00806C5F"/>
    <w:rsid w:val="008139B9"/>
    <w:rsid w:val="008149A6"/>
    <w:rsid w:val="00815633"/>
    <w:rsid w:val="00820FFD"/>
    <w:rsid w:val="0082344B"/>
    <w:rsid w:val="008258B3"/>
    <w:rsid w:val="0084341A"/>
    <w:rsid w:val="00845616"/>
    <w:rsid w:val="00854D6D"/>
    <w:rsid w:val="00867464"/>
    <w:rsid w:val="008825C6"/>
    <w:rsid w:val="008B3C13"/>
    <w:rsid w:val="008B5052"/>
    <w:rsid w:val="008B5CF9"/>
    <w:rsid w:val="008B7D3B"/>
    <w:rsid w:val="008C00B4"/>
    <w:rsid w:val="008C03AB"/>
    <w:rsid w:val="008C4162"/>
    <w:rsid w:val="008C4D9A"/>
    <w:rsid w:val="008D1DAC"/>
    <w:rsid w:val="008D53BB"/>
    <w:rsid w:val="008D7531"/>
    <w:rsid w:val="008E2873"/>
    <w:rsid w:val="008E6B07"/>
    <w:rsid w:val="008F088D"/>
    <w:rsid w:val="008F1316"/>
    <w:rsid w:val="00907B95"/>
    <w:rsid w:val="00910905"/>
    <w:rsid w:val="00914605"/>
    <w:rsid w:val="00924636"/>
    <w:rsid w:val="00927694"/>
    <w:rsid w:val="00941441"/>
    <w:rsid w:val="009421DC"/>
    <w:rsid w:val="0094737D"/>
    <w:rsid w:val="00947FE8"/>
    <w:rsid w:val="0095159B"/>
    <w:rsid w:val="0095277E"/>
    <w:rsid w:val="009579AB"/>
    <w:rsid w:val="00957C1C"/>
    <w:rsid w:val="009712F2"/>
    <w:rsid w:val="0097138D"/>
    <w:rsid w:val="0097558D"/>
    <w:rsid w:val="0098084E"/>
    <w:rsid w:val="00996A24"/>
    <w:rsid w:val="009A541D"/>
    <w:rsid w:val="009B296C"/>
    <w:rsid w:val="009D1779"/>
    <w:rsid w:val="009D41A0"/>
    <w:rsid w:val="009D4F57"/>
    <w:rsid w:val="009D6BCA"/>
    <w:rsid w:val="009E347A"/>
    <w:rsid w:val="009E3E6F"/>
    <w:rsid w:val="009E5159"/>
    <w:rsid w:val="009F1148"/>
    <w:rsid w:val="009F5707"/>
    <w:rsid w:val="00A0723D"/>
    <w:rsid w:val="00A07FDB"/>
    <w:rsid w:val="00A17E96"/>
    <w:rsid w:val="00A30A42"/>
    <w:rsid w:val="00A51C57"/>
    <w:rsid w:val="00A5261D"/>
    <w:rsid w:val="00A5354D"/>
    <w:rsid w:val="00A537C1"/>
    <w:rsid w:val="00A55290"/>
    <w:rsid w:val="00A61D0E"/>
    <w:rsid w:val="00A70619"/>
    <w:rsid w:val="00A77551"/>
    <w:rsid w:val="00A850CE"/>
    <w:rsid w:val="00A862EF"/>
    <w:rsid w:val="00A86773"/>
    <w:rsid w:val="00A915C2"/>
    <w:rsid w:val="00AA024C"/>
    <w:rsid w:val="00AA04AB"/>
    <w:rsid w:val="00AA0FB5"/>
    <w:rsid w:val="00AA3964"/>
    <w:rsid w:val="00AB1756"/>
    <w:rsid w:val="00AB4F9C"/>
    <w:rsid w:val="00AC55E0"/>
    <w:rsid w:val="00AE2B67"/>
    <w:rsid w:val="00AE348D"/>
    <w:rsid w:val="00B01C72"/>
    <w:rsid w:val="00B029B3"/>
    <w:rsid w:val="00B21A9A"/>
    <w:rsid w:val="00B25492"/>
    <w:rsid w:val="00B30333"/>
    <w:rsid w:val="00B343A6"/>
    <w:rsid w:val="00B34EA7"/>
    <w:rsid w:val="00B4058C"/>
    <w:rsid w:val="00B47D6F"/>
    <w:rsid w:val="00B50EA0"/>
    <w:rsid w:val="00B62AFE"/>
    <w:rsid w:val="00B66EA2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16"/>
    <w:rsid w:val="00BC4CD5"/>
    <w:rsid w:val="00BC4FF7"/>
    <w:rsid w:val="00BC7832"/>
    <w:rsid w:val="00BD53CE"/>
    <w:rsid w:val="00BD5C13"/>
    <w:rsid w:val="00BE1D38"/>
    <w:rsid w:val="00BE37EF"/>
    <w:rsid w:val="00BE5695"/>
    <w:rsid w:val="00BE6EBC"/>
    <w:rsid w:val="00BF2620"/>
    <w:rsid w:val="00C014D3"/>
    <w:rsid w:val="00C02720"/>
    <w:rsid w:val="00C03C86"/>
    <w:rsid w:val="00C20489"/>
    <w:rsid w:val="00C31137"/>
    <w:rsid w:val="00C31E10"/>
    <w:rsid w:val="00C34BEE"/>
    <w:rsid w:val="00C45A53"/>
    <w:rsid w:val="00C46658"/>
    <w:rsid w:val="00C50EAD"/>
    <w:rsid w:val="00C516F7"/>
    <w:rsid w:val="00C538A1"/>
    <w:rsid w:val="00C6059C"/>
    <w:rsid w:val="00C64634"/>
    <w:rsid w:val="00C64DB9"/>
    <w:rsid w:val="00C72A3A"/>
    <w:rsid w:val="00C76364"/>
    <w:rsid w:val="00C837FB"/>
    <w:rsid w:val="00C83C08"/>
    <w:rsid w:val="00C86685"/>
    <w:rsid w:val="00C867CC"/>
    <w:rsid w:val="00CA0D94"/>
    <w:rsid w:val="00CA77A8"/>
    <w:rsid w:val="00CB4914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1D3D"/>
    <w:rsid w:val="00D54509"/>
    <w:rsid w:val="00D65240"/>
    <w:rsid w:val="00D71C09"/>
    <w:rsid w:val="00D800E1"/>
    <w:rsid w:val="00D851E1"/>
    <w:rsid w:val="00D87882"/>
    <w:rsid w:val="00D91E06"/>
    <w:rsid w:val="00D9705A"/>
    <w:rsid w:val="00DA7952"/>
    <w:rsid w:val="00DB48AC"/>
    <w:rsid w:val="00DD634F"/>
    <w:rsid w:val="00DE0124"/>
    <w:rsid w:val="00DE5F1D"/>
    <w:rsid w:val="00DE736D"/>
    <w:rsid w:val="00E01D72"/>
    <w:rsid w:val="00E02557"/>
    <w:rsid w:val="00E039D7"/>
    <w:rsid w:val="00E12DFD"/>
    <w:rsid w:val="00E1611B"/>
    <w:rsid w:val="00E209CD"/>
    <w:rsid w:val="00E253C5"/>
    <w:rsid w:val="00E33A9D"/>
    <w:rsid w:val="00E34FF5"/>
    <w:rsid w:val="00E35216"/>
    <w:rsid w:val="00E5370C"/>
    <w:rsid w:val="00E570A1"/>
    <w:rsid w:val="00E603C0"/>
    <w:rsid w:val="00E6122A"/>
    <w:rsid w:val="00E61970"/>
    <w:rsid w:val="00E66D6E"/>
    <w:rsid w:val="00E718BA"/>
    <w:rsid w:val="00E73CF5"/>
    <w:rsid w:val="00E945C1"/>
    <w:rsid w:val="00E96676"/>
    <w:rsid w:val="00EA46E5"/>
    <w:rsid w:val="00EB0E42"/>
    <w:rsid w:val="00EB63C7"/>
    <w:rsid w:val="00EC252C"/>
    <w:rsid w:val="00EC55F2"/>
    <w:rsid w:val="00ED1C78"/>
    <w:rsid w:val="00ED2317"/>
    <w:rsid w:val="00EE3FF9"/>
    <w:rsid w:val="00EE76FC"/>
    <w:rsid w:val="00EF6CC3"/>
    <w:rsid w:val="00F00237"/>
    <w:rsid w:val="00F01FBD"/>
    <w:rsid w:val="00F04D6D"/>
    <w:rsid w:val="00F1266C"/>
    <w:rsid w:val="00F1586E"/>
    <w:rsid w:val="00F21EED"/>
    <w:rsid w:val="00F35478"/>
    <w:rsid w:val="00F36B5F"/>
    <w:rsid w:val="00F40643"/>
    <w:rsid w:val="00F5512D"/>
    <w:rsid w:val="00F62CF1"/>
    <w:rsid w:val="00F63395"/>
    <w:rsid w:val="00F67B69"/>
    <w:rsid w:val="00F70730"/>
    <w:rsid w:val="00F748C9"/>
    <w:rsid w:val="00F80308"/>
    <w:rsid w:val="00F95096"/>
    <w:rsid w:val="00FA5B5E"/>
    <w:rsid w:val="00FA6173"/>
    <w:rsid w:val="00FB36F9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Listenabsatz">
    <w:name w:val="List Paragraph"/>
    <w:basedOn w:val="Standard"/>
    <w:uiPriority w:val="34"/>
    <w:qFormat/>
    <w:rsid w:val="00E33A9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F6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Listenabsatz">
    <w:name w:val="List Paragraph"/>
    <w:basedOn w:val="Standard"/>
    <w:uiPriority w:val="34"/>
    <w:qFormat/>
    <w:rsid w:val="00E33A9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F6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baukongress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inwerkmechanik-kongres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tallbaukongress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einwerkmechanikkongress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2017-06-22T13:28:00Z</cp:lastPrinted>
  <dcterms:created xsi:type="dcterms:W3CDTF">2017-07-27T14:16:00Z</dcterms:created>
  <dcterms:modified xsi:type="dcterms:W3CDTF">2017-07-27T14:16:00Z</dcterms:modified>
</cp:coreProperties>
</file>