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3B" w:rsidRPr="00547DF0" w:rsidRDefault="00910B3B" w:rsidP="00910B3B">
      <w:pPr>
        <w:rPr>
          <w:rFonts w:cs="Arial"/>
        </w:rPr>
      </w:pPr>
      <w:r>
        <w:rPr>
          <w:rFonts w:cs="Arial"/>
          <w:noProof/>
        </w:rPr>
        <w:drawing>
          <wp:inline distT="0" distB="0" distL="0" distR="0">
            <wp:extent cx="1724025" cy="646251"/>
            <wp:effectExtent l="1905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723455" cy="646037"/>
                    </a:xfrm>
                    <a:prstGeom prst="rect">
                      <a:avLst/>
                    </a:prstGeom>
                    <a:noFill/>
                    <a:ln w="9525">
                      <a:noFill/>
                      <a:miter lim="800000"/>
                      <a:headEnd/>
                      <a:tailEnd/>
                    </a:ln>
                  </pic:spPr>
                </pic:pic>
              </a:graphicData>
            </a:graphic>
          </wp:inline>
        </w:drawing>
      </w:r>
    </w:p>
    <w:p w:rsidR="00910B3B" w:rsidRPr="00547DF0" w:rsidRDefault="00910B3B" w:rsidP="00910B3B">
      <w:pPr>
        <w:rPr>
          <w:rFonts w:cs="Arial"/>
          <w:sz w:val="28"/>
          <w:szCs w:val="28"/>
        </w:rPr>
      </w:pPr>
      <w:r w:rsidRPr="00547DF0">
        <w:rPr>
          <w:rFonts w:cs="Arial"/>
          <w:sz w:val="28"/>
          <w:szCs w:val="28"/>
        </w:rPr>
        <w:t xml:space="preserve">PRESSEMEDDELELSE – </w:t>
      </w:r>
      <w:r>
        <w:rPr>
          <w:rFonts w:cs="Arial"/>
          <w:sz w:val="28"/>
          <w:szCs w:val="28"/>
        </w:rPr>
        <w:t>oktober</w:t>
      </w:r>
      <w:r w:rsidRPr="00547DF0">
        <w:rPr>
          <w:rFonts w:cs="Arial"/>
          <w:sz w:val="28"/>
          <w:szCs w:val="28"/>
        </w:rPr>
        <w:t xml:space="preserve"> 2012</w:t>
      </w:r>
    </w:p>
    <w:p w:rsidR="00910B3B" w:rsidRDefault="00910B3B">
      <w:pPr>
        <w:rPr>
          <w:b/>
          <w:sz w:val="18"/>
          <w:szCs w:val="18"/>
        </w:rPr>
      </w:pPr>
    </w:p>
    <w:p w:rsidR="001227DE" w:rsidRPr="00ED6249" w:rsidRDefault="001227DE">
      <w:pPr>
        <w:rPr>
          <w:b/>
          <w:sz w:val="32"/>
          <w:szCs w:val="32"/>
        </w:rPr>
      </w:pPr>
      <w:r w:rsidRPr="00E92184">
        <w:rPr>
          <w:b/>
          <w:sz w:val="18"/>
          <w:szCs w:val="18"/>
        </w:rPr>
        <w:t>Fordele for alle: Maleren, malerarbejdet &amp; økonomien</w:t>
      </w:r>
      <w:r w:rsidR="00F1067D">
        <w:rPr>
          <w:b/>
          <w:sz w:val="18"/>
          <w:szCs w:val="18"/>
        </w:rPr>
        <w:br/>
      </w:r>
      <w:r w:rsidRPr="00ED6249">
        <w:rPr>
          <w:b/>
          <w:sz w:val="32"/>
          <w:szCs w:val="32"/>
        </w:rPr>
        <w:t>RATIONELT MALERARBEJDE</w:t>
      </w:r>
    </w:p>
    <w:p w:rsidR="001227DE" w:rsidRPr="00ED6249" w:rsidRDefault="001227DE">
      <w:pPr>
        <w:rPr>
          <w:i/>
        </w:rPr>
      </w:pPr>
      <w:r w:rsidRPr="00ED6249">
        <w:rPr>
          <w:i/>
        </w:rPr>
        <w:t xml:space="preserve">Rationelt Malerarbejde </w:t>
      </w:r>
      <w:r w:rsidR="00F531D7" w:rsidRPr="00ED6249">
        <w:rPr>
          <w:i/>
        </w:rPr>
        <w:t xml:space="preserve">er </w:t>
      </w:r>
      <w:proofErr w:type="spellStart"/>
      <w:r w:rsidR="00F531D7" w:rsidRPr="00ED6249">
        <w:rPr>
          <w:i/>
        </w:rPr>
        <w:t>Nordsjös</w:t>
      </w:r>
      <w:proofErr w:type="spellEnd"/>
      <w:r w:rsidR="00F531D7" w:rsidRPr="00ED6249">
        <w:rPr>
          <w:i/>
        </w:rPr>
        <w:t xml:space="preserve"> begreb for alt som er med til at effektivisere den professionelle malers arbejde i alle led. Det handler om at arbejde bedre, smartere, hurtigere, mere sikkert og frem for alt mere økonomisk. Hos Nordsjö arbejder vi konstant på at vid</w:t>
      </w:r>
      <w:r w:rsidR="00E92184" w:rsidRPr="00ED6249">
        <w:rPr>
          <w:i/>
        </w:rPr>
        <w:t>ereudvi</w:t>
      </w:r>
      <w:r w:rsidR="00F531D7" w:rsidRPr="00ED6249">
        <w:rPr>
          <w:i/>
        </w:rPr>
        <w:t>k</w:t>
      </w:r>
      <w:r w:rsidR="00E92184" w:rsidRPr="00ED6249">
        <w:rPr>
          <w:i/>
        </w:rPr>
        <w:t>l</w:t>
      </w:r>
      <w:r w:rsidR="00F531D7" w:rsidRPr="00ED6249">
        <w:rPr>
          <w:i/>
        </w:rPr>
        <w:t>e vores produkter og arbejdsmetoder ud fra disse fem konkrete målsætninger.</w:t>
      </w:r>
    </w:p>
    <w:p w:rsidR="00F531D7" w:rsidRDefault="00F531D7" w:rsidP="00F531D7">
      <w:pPr>
        <w:autoSpaceDE w:val="0"/>
        <w:autoSpaceDN w:val="0"/>
        <w:adjustRightInd w:val="0"/>
        <w:spacing w:after="0" w:line="240" w:lineRule="auto"/>
        <w:rPr>
          <w:rFonts w:cs="FuturaStd-Book"/>
        </w:rPr>
      </w:pPr>
      <w:r w:rsidRPr="00ED6249">
        <w:rPr>
          <w:b/>
          <w:sz w:val="28"/>
          <w:szCs w:val="28"/>
        </w:rPr>
        <w:t>Bedre</w:t>
      </w:r>
      <w:r w:rsidRPr="00E92184">
        <w:t xml:space="preserve"> er en del af vores </w:t>
      </w:r>
      <w:r w:rsidRPr="00E92184">
        <w:rPr>
          <w:rFonts w:cs="FuturaStd-Book"/>
        </w:rPr>
        <w:t>fortløbende mission om at gå fra god til bedst. På produktsiden handler det om vores dedikation til konstant innovation. Men det handler også om altid at tilbyde og vedligeholde et højt niveau af uddannelse af vores ansatte og vores kunders ansatte.</w:t>
      </w:r>
    </w:p>
    <w:p w:rsidR="00393598" w:rsidRDefault="00393598" w:rsidP="00F531D7">
      <w:pPr>
        <w:autoSpaceDE w:val="0"/>
        <w:autoSpaceDN w:val="0"/>
        <w:adjustRightInd w:val="0"/>
        <w:spacing w:after="0" w:line="240" w:lineRule="auto"/>
        <w:rPr>
          <w:rFonts w:cs="FuturaStd-Book"/>
        </w:rPr>
      </w:pPr>
    </w:p>
    <w:p w:rsidR="00F531D7" w:rsidRDefault="00F531D7" w:rsidP="00F531D7">
      <w:pPr>
        <w:autoSpaceDE w:val="0"/>
        <w:autoSpaceDN w:val="0"/>
        <w:adjustRightInd w:val="0"/>
        <w:spacing w:after="0" w:line="240" w:lineRule="auto"/>
        <w:rPr>
          <w:rFonts w:cs="FuturaStd-Book"/>
        </w:rPr>
      </w:pPr>
      <w:r w:rsidRPr="00ED6249">
        <w:rPr>
          <w:rFonts w:cs="FuturaStd-Book"/>
          <w:b/>
          <w:sz w:val="28"/>
          <w:szCs w:val="28"/>
        </w:rPr>
        <w:t>Smartere</w:t>
      </w:r>
      <w:r w:rsidRPr="00E92184">
        <w:rPr>
          <w:rFonts w:cs="FuturaStd-Book"/>
        </w:rPr>
        <w:t xml:space="preserve"> handler om at udvikle intelligente systembehandlinger som vil gøre vores kunders arbejde mere effektivt og </w:t>
      </w:r>
      <w:r w:rsidR="00393598">
        <w:rPr>
          <w:rFonts w:cs="FuturaStd-Book"/>
        </w:rPr>
        <w:t>give</w:t>
      </w:r>
      <w:r w:rsidRPr="00E92184">
        <w:rPr>
          <w:rFonts w:cs="FuturaStd-Book"/>
        </w:rPr>
        <w:t xml:space="preserve"> dem de bedste forudsætninger</w:t>
      </w:r>
      <w:r w:rsidR="00ED6249">
        <w:rPr>
          <w:rFonts w:cs="FuturaStd-Book"/>
        </w:rPr>
        <w:t xml:space="preserve"> </w:t>
      </w:r>
      <w:r w:rsidRPr="00E92184">
        <w:rPr>
          <w:rFonts w:cs="FuturaStd-Book"/>
        </w:rPr>
        <w:t>for at opnå det bedste resultat.</w:t>
      </w:r>
    </w:p>
    <w:p w:rsidR="00393598" w:rsidRPr="00E92184" w:rsidRDefault="00393598" w:rsidP="00F531D7">
      <w:pPr>
        <w:autoSpaceDE w:val="0"/>
        <w:autoSpaceDN w:val="0"/>
        <w:adjustRightInd w:val="0"/>
        <w:spacing w:after="0" w:line="240" w:lineRule="auto"/>
        <w:rPr>
          <w:rFonts w:cs="FuturaStd-Book"/>
        </w:rPr>
      </w:pPr>
    </w:p>
    <w:p w:rsidR="00F531D7" w:rsidRDefault="00F531D7" w:rsidP="00F531D7">
      <w:pPr>
        <w:autoSpaceDE w:val="0"/>
        <w:autoSpaceDN w:val="0"/>
        <w:adjustRightInd w:val="0"/>
        <w:spacing w:after="0" w:line="240" w:lineRule="auto"/>
        <w:rPr>
          <w:rFonts w:cs="FuturaStd-Book"/>
        </w:rPr>
      </w:pPr>
      <w:r w:rsidRPr="00ED6249">
        <w:rPr>
          <w:rFonts w:cs="FuturaStd-Book"/>
          <w:b/>
          <w:sz w:val="28"/>
          <w:szCs w:val="28"/>
        </w:rPr>
        <w:t>Hurtigere</w:t>
      </w:r>
      <w:r w:rsidRPr="00E92184">
        <w:rPr>
          <w:rFonts w:cs="FuturaStd-Book"/>
        </w:rPr>
        <w:t xml:space="preserve"> handler om at få mest ud af dagen. Som professionel maler tæller hvert et minut. Det er vi klar over og </w:t>
      </w:r>
      <w:r w:rsidR="00393598">
        <w:rPr>
          <w:rFonts w:cs="FuturaStd-Book"/>
        </w:rPr>
        <w:t xml:space="preserve">vi stræber </w:t>
      </w:r>
      <w:r w:rsidRPr="00E92184">
        <w:rPr>
          <w:rFonts w:cs="FuturaStd-Book"/>
        </w:rPr>
        <w:t>efter at udvikle værktøjer som sikrer at maleren får det optimale ud af sin tid.</w:t>
      </w:r>
    </w:p>
    <w:p w:rsidR="00393598" w:rsidRPr="00E92184" w:rsidRDefault="00393598" w:rsidP="00F531D7">
      <w:pPr>
        <w:autoSpaceDE w:val="0"/>
        <w:autoSpaceDN w:val="0"/>
        <w:adjustRightInd w:val="0"/>
        <w:spacing w:after="0" w:line="240" w:lineRule="auto"/>
        <w:rPr>
          <w:rFonts w:cs="FuturaStd-Book"/>
        </w:rPr>
      </w:pPr>
    </w:p>
    <w:p w:rsidR="00F531D7" w:rsidRDefault="00F531D7" w:rsidP="00F531D7">
      <w:pPr>
        <w:autoSpaceDE w:val="0"/>
        <w:autoSpaceDN w:val="0"/>
        <w:adjustRightInd w:val="0"/>
        <w:spacing w:after="0" w:line="240" w:lineRule="auto"/>
        <w:rPr>
          <w:rFonts w:cs="FuturaStd-Book"/>
        </w:rPr>
      </w:pPr>
      <w:r w:rsidRPr="00ED6249">
        <w:rPr>
          <w:rFonts w:cs="FuturaStd-Book"/>
          <w:b/>
          <w:sz w:val="28"/>
          <w:szCs w:val="28"/>
        </w:rPr>
        <w:t>Mere sikkert</w:t>
      </w:r>
      <w:r w:rsidRPr="00E92184">
        <w:rPr>
          <w:rFonts w:cs="FuturaStd-Book"/>
        </w:rPr>
        <w:t xml:space="preserve"> handler om menneskelig og miljømæssig samvittighed. Vi stræber efter at udvikle løsninger som gør arbejdsbelastningen</w:t>
      </w:r>
      <w:r w:rsidR="00E92184">
        <w:rPr>
          <w:rFonts w:cs="FuturaStd-Book"/>
        </w:rPr>
        <w:t xml:space="preserve"> </w:t>
      </w:r>
      <w:r w:rsidRPr="00E92184">
        <w:rPr>
          <w:rFonts w:cs="FuturaStd-Book"/>
        </w:rPr>
        <w:t>minimal, for at minimere den fysiske belastning. Ligesom vi stræber efter at udvikle løsninger såvel som produkter som er bæredygtige og miljømæssige korrekte.</w:t>
      </w:r>
    </w:p>
    <w:p w:rsidR="00393598" w:rsidRPr="00E92184" w:rsidRDefault="00393598" w:rsidP="00F531D7">
      <w:pPr>
        <w:autoSpaceDE w:val="0"/>
        <w:autoSpaceDN w:val="0"/>
        <w:adjustRightInd w:val="0"/>
        <w:spacing w:after="0" w:line="240" w:lineRule="auto"/>
        <w:rPr>
          <w:rFonts w:cs="FuturaStd-Book"/>
        </w:rPr>
      </w:pPr>
    </w:p>
    <w:p w:rsidR="00E92184" w:rsidRPr="00E92184" w:rsidRDefault="00E92184" w:rsidP="00E92184">
      <w:pPr>
        <w:autoSpaceDE w:val="0"/>
        <w:autoSpaceDN w:val="0"/>
        <w:adjustRightInd w:val="0"/>
        <w:spacing w:after="0" w:line="240" w:lineRule="auto"/>
      </w:pPr>
      <w:r w:rsidRPr="00ED6249">
        <w:rPr>
          <w:rFonts w:cs="FuturaStd-Book"/>
          <w:b/>
          <w:sz w:val="28"/>
          <w:szCs w:val="28"/>
        </w:rPr>
        <w:t>Mere økonomisk</w:t>
      </w:r>
      <w:r w:rsidRPr="00E92184">
        <w:rPr>
          <w:rFonts w:cs="FuturaStd-Book"/>
        </w:rPr>
        <w:t xml:space="preserve"> er essensen af </w:t>
      </w:r>
      <w:r w:rsidRPr="00E92184">
        <w:rPr>
          <w:rFonts w:cs="FuturaStd-Book"/>
          <w:i/>
        </w:rPr>
        <w:t>Rationelt Malerarbejde</w:t>
      </w:r>
      <w:r w:rsidRPr="00E92184">
        <w:rPr>
          <w:rFonts w:cs="FuturaStd-Book"/>
        </w:rPr>
        <w:t xml:space="preserve">. Det er summen af at arbejde bedre, </w:t>
      </w:r>
      <w:r>
        <w:rPr>
          <w:rFonts w:cs="FuturaStd-Book"/>
        </w:rPr>
        <w:t xml:space="preserve">smartere, hurtigere og </w:t>
      </w:r>
      <w:r w:rsidRPr="00E92184">
        <w:rPr>
          <w:rFonts w:cs="FuturaStd-Book"/>
        </w:rPr>
        <w:t xml:space="preserve">mere sikkert. Dette er hvad vores kunder bør forvente når </w:t>
      </w:r>
      <w:r w:rsidR="0006277E">
        <w:rPr>
          <w:rFonts w:cs="FuturaStd-Book"/>
        </w:rPr>
        <w:t xml:space="preserve">de </w:t>
      </w:r>
      <w:r w:rsidRPr="00E92184">
        <w:rPr>
          <w:rFonts w:cs="FuturaStd-Book"/>
        </w:rPr>
        <w:t>vælger at samarbejde med Nordsjö.</w:t>
      </w:r>
    </w:p>
    <w:p w:rsidR="00E92184" w:rsidRDefault="00E92184">
      <w:pPr>
        <w:autoSpaceDE w:val="0"/>
        <w:autoSpaceDN w:val="0"/>
        <w:adjustRightInd w:val="0"/>
        <w:spacing w:after="0" w:line="240" w:lineRule="auto"/>
      </w:pPr>
    </w:p>
    <w:p w:rsidR="00F1067D" w:rsidRPr="00D84C22" w:rsidRDefault="00F1067D" w:rsidP="00F1067D">
      <w:pPr>
        <w:widowControl w:val="0"/>
        <w:autoSpaceDE w:val="0"/>
        <w:autoSpaceDN w:val="0"/>
        <w:adjustRightInd w:val="0"/>
        <w:spacing w:after="0" w:line="240" w:lineRule="auto"/>
        <w:rPr>
          <w:rFonts w:cs="Calibri-Bold"/>
          <w:b/>
          <w:bCs/>
          <w:lang w:eastAsia="sv-SE"/>
        </w:rPr>
      </w:pPr>
      <w:r w:rsidRPr="00D84C22">
        <w:rPr>
          <w:rFonts w:cs="Calibri-Bold"/>
          <w:b/>
          <w:bCs/>
          <w:lang w:eastAsia="sv-SE"/>
        </w:rPr>
        <w:t>For mere information kontakt</w:t>
      </w:r>
    </w:p>
    <w:p w:rsidR="00F1067D" w:rsidRPr="00547DF0" w:rsidRDefault="00F1067D" w:rsidP="00F1067D">
      <w:pPr>
        <w:widowControl w:val="0"/>
        <w:autoSpaceDE w:val="0"/>
        <w:autoSpaceDN w:val="0"/>
        <w:adjustRightInd w:val="0"/>
        <w:spacing w:after="0" w:line="240" w:lineRule="auto"/>
        <w:rPr>
          <w:rFonts w:cs="Calibri-Bold"/>
          <w:lang w:val="pt-BR" w:eastAsia="sv-SE"/>
        </w:rPr>
      </w:pPr>
      <w:r w:rsidRPr="00547DF0">
        <w:rPr>
          <w:rFonts w:cs="Calibri-Bold"/>
          <w:bCs/>
          <w:lang w:eastAsia="sv-SE"/>
        </w:rPr>
        <w:t>Katrine Jensen – Marketing Koordinator</w:t>
      </w:r>
      <w:r>
        <w:rPr>
          <w:rFonts w:cs="Calibri-Bold"/>
          <w:noProof/>
        </w:rPr>
        <w:drawing>
          <wp:anchor distT="0" distB="0" distL="114300" distR="114300" simplePos="0" relativeHeight="251659264" behindDoc="1" locked="0" layoutInCell="1" allowOverlap="1">
            <wp:simplePos x="0" y="0"/>
            <wp:positionH relativeFrom="column">
              <wp:posOffset>3738880</wp:posOffset>
            </wp:positionH>
            <wp:positionV relativeFrom="paragraph">
              <wp:posOffset>1270</wp:posOffset>
            </wp:positionV>
            <wp:extent cx="1943100" cy="466725"/>
            <wp:effectExtent l="19050" t="0" r="0" b="0"/>
            <wp:wrapNone/>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6216" b="17568"/>
                    <a:stretch>
                      <a:fillRect/>
                    </a:stretch>
                  </pic:blipFill>
                  <pic:spPr bwMode="auto">
                    <a:xfrm>
                      <a:off x="0" y="0"/>
                      <a:ext cx="1943100" cy="466725"/>
                    </a:xfrm>
                    <a:prstGeom prst="rect">
                      <a:avLst/>
                    </a:prstGeom>
                    <a:noFill/>
                    <a:ln w="9525">
                      <a:noFill/>
                      <a:miter lim="800000"/>
                      <a:headEnd/>
                      <a:tailEnd/>
                    </a:ln>
                  </pic:spPr>
                </pic:pic>
              </a:graphicData>
            </a:graphic>
          </wp:anchor>
        </w:drawing>
      </w:r>
      <w:r w:rsidR="00393598">
        <w:rPr>
          <w:rFonts w:cs="Calibri-Bold"/>
          <w:bCs/>
          <w:lang w:eastAsia="sv-SE"/>
        </w:rPr>
        <w:t xml:space="preserve">, </w:t>
      </w:r>
      <w:r w:rsidRPr="00547DF0">
        <w:rPr>
          <w:rFonts w:cs="Calibri-Bold"/>
          <w:lang w:val="pt-BR" w:eastAsia="sv-SE"/>
        </w:rPr>
        <w:t xml:space="preserve">Akzo Nobel </w:t>
      </w:r>
      <w:proofErr w:type="spellStart"/>
      <w:r w:rsidRPr="00547DF0">
        <w:rPr>
          <w:rFonts w:cs="Calibri-Bold"/>
          <w:lang w:val="pt-BR" w:eastAsia="sv-SE"/>
        </w:rPr>
        <w:t>Deco</w:t>
      </w:r>
      <w:proofErr w:type="spellEnd"/>
      <w:r w:rsidRPr="00547DF0">
        <w:rPr>
          <w:rFonts w:cs="Calibri-Bold"/>
          <w:lang w:val="pt-BR" w:eastAsia="sv-SE"/>
        </w:rPr>
        <w:t xml:space="preserve"> A/S</w:t>
      </w:r>
    </w:p>
    <w:p w:rsidR="00F1067D" w:rsidRPr="00547DF0" w:rsidRDefault="00393598" w:rsidP="00F1067D">
      <w:pPr>
        <w:widowControl w:val="0"/>
        <w:autoSpaceDE w:val="0"/>
        <w:autoSpaceDN w:val="0"/>
        <w:adjustRightInd w:val="0"/>
        <w:spacing w:after="0" w:line="240" w:lineRule="auto"/>
        <w:rPr>
          <w:rFonts w:cs="Calibri-Bold"/>
          <w:color w:val="000080"/>
          <w:lang w:eastAsia="sv-SE"/>
        </w:rPr>
      </w:pPr>
      <w:r>
        <w:rPr>
          <w:rFonts w:cs="Calibri-Bold"/>
          <w:lang w:val="pt-BR" w:eastAsia="sv-SE"/>
        </w:rPr>
        <w:t xml:space="preserve">T: </w:t>
      </w:r>
      <w:r w:rsidR="00F1067D" w:rsidRPr="00547DF0">
        <w:rPr>
          <w:rFonts w:cs="Calibri-Bold"/>
          <w:lang w:val="pt-BR" w:eastAsia="sv-SE"/>
        </w:rPr>
        <w:t>+45 5133 4575</w:t>
      </w:r>
      <w:r>
        <w:rPr>
          <w:rFonts w:cs="Calibri-Bold"/>
          <w:lang w:val="pt-BR" w:eastAsia="sv-SE"/>
        </w:rPr>
        <w:t xml:space="preserve">, M: </w:t>
      </w:r>
      <w:hyperlink r:id="rId8" w:history="1">
        <w:r w:rsidR="00F1067D" w:rsidRPr="00547DF0">
          <w:rPr>
            <w:rStyle w:val="Hyperlink"/>
            <w:rFonts w:cs="Calibri-Bold"/>
            <w:lang w:eastAsia="sv-SE"/>
          </w:rPr>
          <w:t>katrine.jensen@akzonobel.com</w:t>
        </w:r>
      </w:hyperlink>
    </w:p>
    <w:p w:rsidR="00F1067D" w:rsidRPr="00547DF0" w:rsidRDefault="00F1067D" w:rsidP="00F1067D">
      <w:pPr>
        <w:pStyle w:val="NormalWeb"/>
        <w:rPr>
          <w:rFonts w:asciiTheme="minorHAnsi" w:hAnsiTheme="minorHAnsi" w:cs="Helvetica"/>
          <w:sz w:val="18"/>
          <w:szCs w:val="18"/>
          <w:lang w:val="da-DK"/>
        </w:rPr>
      </w:pPr>
      <w:r w:rsidRPr="00547DF0">
        <w:rPr>
          <w:rStyle w:val="Strk"/>
          <w:rFonts w:asciiTheme="minorHAnsi" w:hAnsiTheme="minorHAnsi" w:cs="Helvetica"/>
          <w:sz w:val="18"/>
          <w:szCs w:val="18"/>
          <w:lang w:val="da-DK"/>
        </w:rPr>
        <w:t>Om Nordsjö</w:t>
      </w:r>
      <w:r w:rsidRPr="00547DF0">
        <w:rPr>
          <w:rFonts w:asciiTheme="minorHAnsi" w:hAnsiTheme="minorHAnsi" w:cs="Helvetica"/>
          <w:bCs/>
          <w:sz w:val="18"/>
          <w:szCs w:val="18"/>
          <w:lang w:val="da-DK"/>
        </w:rPr>
        <w:br/>
      </w:r>
      <w:r w:rsidRPr="00547DF0">
        <w:rPr>
          <w:rFonts w:asciiTheme="minorHAnsi" w:hAnsiTheme="minorHAnsi" w:cs="Helvetica"/>
          <w:sz w:val="18"/>
          <w:szCs w:val="18"/>
          <w:lang w:val="da-DK"/>
        </w:rPr>
        <w:t xml:space="preserve">Nordsjö har sine rødder i </w:t>
      </w:r>
      <w:proofErr w:type="spellStart"/>
      <w:r w:rsidRPr="00547DF0">
        <w:rPr>
          <w:rFonts w:asciiTheme="minorHAnsi" w:hAnsiTheme="minorHAnsi" w:cs="Helvetica"/>
          <w:sz w:val="18"/>
          <w:szCs w:val="18"/>
          <w:lang w:val="da-DK"/>
        </w:rPr>
        <w:t>Nordström</w:t>
      </w:r>
      <w:proofErr w:type="spellEnd"/>
      <w:r w:rsidRPr="00547DF0">
        <w:rPr>
          <w:rFonts w:asciiTheme="minorHAnsi" w:hAnsiTheme="minorHAnsi" w:cs="Helvetica"/>
          <w:sz w:val="18"/>
          <w:szCs w:val="18"/>
          <w:lang w:val="da-DK"/>
        </w:rPr>
        <w:t xml:space="preserve"> &amp; </w:t>
      </w:r>
      <w:proofErr w:type="spellStart"/>
      <w:r w:rsidRPr="00547DF0">
        <w:rPr>
          <w:rFonts w:asciiTheme="minorHAnsi" w:hAnsiTheme="minorHAnsi" w:cs="Helvetica"/>
          <w:sz w:val="18"/>
          <w:szCs w:val="18"/>
          <w:lang w:val="da-DK"/>
        </w:rPr>
        <w:t>Sjögren</w:t>
      </w:r>
      <w:proofErr w:type="spellEnd"/>
      <w:r w:rsidRPr="00547DF0">
        <w:rPr>
          <w:rFonts w:asciiTheme="minorHAnsi" w:hAnsiTheme="minorHAnsi" w:cs="Helvetica"/>
          <w:sz w:val="18"/>
          <w:szCs w:val="18"/>
          <w:lang w:val="da-DK"/>
        </w:rPr>
        <w:t xml:space="preserve"> AB, som startede helt tilbage i 1903. I dag er Nordsjö et af de førende og mest innovative varemærker i Norden. Vi har stor fokus på at udvikle og fremstille produkter, som er holdbare for miljøet, og det er vores ambition at være et skridt foran samfundets love og krav. På vores anlæg i </w:t>
      </w:r>
      <w:proofErr w:type="spellStart"/>
      <w:r w:rsidRPr="00547DF0">
        <w:rPr>
          <w:rFonts w:asciiTheme="minorHAnsi" w:hAnsiTheme="minorHAnsi" w:cs="Helvetica"/>
          <w:sz w:val="18"/>
          <w:szCs w:val="18"/>
          <w:lang w:val="da-DK"/>
        </w:rPr>
        <w:t>Sege</w:t>
      </w:r>
      <w:proofErr w:type="spellEnd"/>
      <w:r w:rsidRPr="00547DF0">
        <w:rPr>
          <w:rFonts w:asciiTheme="minorHAnsi" w:hAnsiTheme="minorHAnsi" w:cs="Helvetica"/>
          <w:sz w:val="18"/>
          <w:szCs w:val="18"/>
          <w:lang w:val="da-DK"/>
        </w:rPr>
        <w:t xml:space="preserve"> uden for Malmø, som er Nordens største, udvikles og fremstilles maling, lak, spartel og træbeskyttelse til forbrugere og professionelle. Nordsjö er en del af </w:t>
      </w:r>
      <w:proofErr w:type="spellStart"/>
      <w:r w:rsidRPr="00547DF0">
        <w:rPr>
          <w:rFonts w:asciiTheme="minorHAnsi" w:hAnsiTheme="minorHAnsi" w:cs="Helvetica"/>
          <w:sz w:val="18"/>
          <w:szCs w:val="18"/>
          <w:lang w:val="da-DK"/>
        </w:rPr>
        <w:t>AkzoNobel-koncernen</w:t>
      </w:r>
      <w:proofErr w:type="spellEnd"/>
      <w:r w:rsidRPr="00547DF0">
        <w:rPr>
          <w:rFonts w:asciiTheme="minorHAnsi" w:hAnsiTheme="minorHAnsi" w:cs="Helvetica"/>
          <w:sz w:val="18"/>
          <w:szCs w:val="18"/>
          <w:lang w:val="da-DK"/>
        </w:rPr>
        <w:t>, som er verdens største farveproducent.</w:t>
      </w:r>
    </w:p>
    <w:p w:rsidR="00E92184" w:rsidRPr="00F1067D" w:rsidRDefault="00F1067D" w:rsidP="00F1067D">
      <w:pPr>
        <w:pStyle w:val="NormalWeb"/>
        <w:rPr>
          <w:rFonts w:asciiTheme="minorHAnsi" w:hAnsiTheme="minorHAnsi" w:cs="Arial"/>
          <w:sz w:val="18"/>
          <w:szCs w:val="18"/>
          <w:lang w:val="da-DK"/>
        </w:rPr>
      </w:pPr>
      <w:r w:rsidRPr="00547DF0">
        <w:rPr>
          <w:rStyle w:val="Strk"/>
          <w:rFonts w:asciiTheme="minorHAnsi" w:hAnsiTheme="minorHAnsi" w:cs="Helvetica"/>
          <w:sz w:val="18"/>
          <w:szCs w:val="18"/>
          <w:lang w:val="da-DK"/>
        </w:rPr>
        <w:t>Om koncernen</w:t>
      </w:r>
      <w:r w:rsidRPr="00547DF0">
        <w:rPr>
          <w:rFonts w:asciiTheme="minorHAnsi" w:hAnsiTheme="minorHAnsi" w:cs="Helvetica"/>
          <w:sz w:val="18"/>
          <w:szCs w:val="18"/>
          <w:lang w:val="da-DK"/>
        </w:rPr>
        <w:br/>
      </w:r>
      <w:proofErr w:type="spellStart"/>
      <w:r w:rsidRPr="00547DF0">
        <w:rPr>
          <w:rFonts w:asciiTheme="minorHAnsi" w:hAnsiTheme="minorHAnsi" w:cs="Helvetica"/>
          <w:sz w:val="18"/>
          <w:szCs w:val="18"/>
          <w:lang w:val="da-DK"/>
        </w:rPr>
        <w:t>AkzoNobel</w:t>
      </w:r>
      <w:proofErr w:type="spellEnd"/>
      <w:r w:rsidRPr="00547DF0">
        <w:rPr>
          <w:rFonts w:asciiTheme="minorHAnsi" w:hAnsiTheme="minorHAnsi" w:cs="Helvetica"/>
          <w:sz w:val="18"/>
          <w:szCs w:val="18"/>
          <w:lang w:val="da-DK"/>
        </w:rPr>
        <w:t xml:space="preserve"> er verdens største malingsproducent og er en ledende producent af specialkemikalier, </w:t>
      </w:r>
      <w:proofErr w:type="spellStart"/>
      <w:r w:rsidRPr="00547DF0">
        <w:rPr>
          <w:rFonts w:asciiTheme="minorHAnsi" w:hAnsiTheme="minorHAnsi" w:cs="Helvetica"/>
          <w:sz w:val="18"/>
          <w:szCs w:val="18"/>
          <w:lang w:val="da-DK"/>
        </w:rPr>
        <w:t>byggelim</w:t>
      </w:r>
      <w:proofErr w:type="spellEnd"/>
      <w:r w:rsidRPr="00547DF0">
        <w:rPr>
          <w:rFonts w:asciiTheme="minorHAnsi" w:hAnsiTheme="minorHAnsi" w:cs="Helvetica"/>
          <w:sz w:val="18"/>
          <w:szCs w:val="18"/>
          <w:lang w:val="da-DK"/>
        </w:rPr>
        <w:t xml:space="preserve"> og </w:t>
      </w:r>
      <w:proofErr w:type="spellStart"/>
      <w:r w:rsidRPr="00547DF0">
        <w:rPr>
          <w:rFonts w:asciiTheme="minorHAnsi" w:hAnsiTheme="minorHAnsi" w:cs="Helvetica"/>
          <w:sz w:val="18"/>
          <w:szCs w:val="18"/>
          <w:lang w:val="da-DK"/>
        </w:rPr>
        <w:t>limsystemer</w:t>
      </w:r>
      <w:proofErr w:type="spellEnd"/>
      <w:r w:rsidRPr="00547DF0">
        <w:rPr>
          <w:rFonts w:asciiTheme="minorHAnsi" w:hAnsiTheme="minorHAnsi" w:cs="Helvetica"/>
          <w:sz w:val="18"/>
          <w:szCs w:val="18"/>
          <w:lang w:val="da-DK"/>
        </w:rPr>
        <w:t>. Vi leverer innovative produkter til virksomheder og forbrugere over hele verden og brænder for at udvikle holdbare løsninger til vores kunder. Blandt vores velkendte varemærker finder du bl</w:t>
      </w:r>
      <w:r>
        <w:rPr>
          <w:rFonts w:asciiTheme="minorHAnsi" w:hAnsiTheme="minorHAnsi" w:cs="Helvetica"/>
          <w:sz w:val="18"/>
          <w:szCs w:val="18"/>
          <w:lang w:val="da-DK"/>
        </w:rPr>
        <w:t>.</w:t>
      </w:r>
      <w:r w:rsidRPr="00547DF0">
        <w:rPr>
          <w:rFonts w:asciiTheme="minorHAnsi" w:hAnsiTheme="minorHAnsi" w:cs="Helvetica"/>
          <w:sz w:val="18"/>
          <w:szCs w:val="18"/>
          <w:lang w:val="da-DK"/>
        </w:rPr>
        <w:t xml:space="preserve">a. International, </w:t>
      </w:r>
      <w:proofErr w:type="spellStart"/>
      <w:r w:rsidRPr="00547DF0">
        <w:rPr>
          <w:rFonts w:asciiTheme="minorHAnsi" w:hAnsiTheme="minorHAnsi" w:cs="Helvetica"/>
          <w:sz w:val="18"/>
          <w:szCs w:val="18"/>
          <w:lang w:val="da-DK"/>
        </w:rPr>
        <w:t>Dulux</w:t>
      </w:r>
      <w:proofErr w:type="spellEnd"/>
      <w:r w:rsidRPr="00547DF0">
        <w:rPr>
          <w:rFonts w:asciiTheme="minorHAnsi" w:hAnsiTheme="minorHAnsi" w:cs="Helvetica"/>
          <w:sz w:val="18"/>
          <w:szCs w:val="18"/>
          <w:lang w:val="da-DK"/>
        </w:rPr>
        <w:t xml:space="preserve"> og Sikkens. Vi er en Global </w:t>
      </w:r>
      <w:proofErr w:type="spellStart"/>
      <w:r w:rsidRPr="00547DF0">
        <w:rPr>
          <w:rFonts w:asciiTheme="minorHAnsi" w:hAnsiTheme="minorHAnsi" w:cs="Helvetica"/>
          <w:sz w:val="18"/>
          <w:szCs w:val="18"/>
          <w:lang w:val="da-DK"/>
        </w:rPr>
        <w:t>Fortune</w:t>
      </w:r>
      <w:proofErr w:type="spellEnd"/>
      <w:r w:rsidRPr="00547DF0">
        <w:rPr>
          <w:rFonts w:asciiTheme="minorHAnsi" w:hAnsiTheme="minorHAnsi" w:cs="Helvetica"/>
          <w:sz w:val="18"/>
          <w:szCs w:val="18"/>
          <w:lang w:val="da-DK"/>
        </w:rPr>
        <w:t xml:space="preserve"> 500-virksomhed og rangeres gang på gang som en af de førende virksomheder inden for holdbar udvikling. Vores hovedsæde ligger i Amsterdam i Holland, og vi har aktiviteter i mere end 80 lande, hvor vores 55.000 engagerede medarbejdere leverer </w:t>
      </w:r>
      <w:proofErr w:type="spellStart"/>
      <w:r w:rsidRPr="00547DF0">
        <w:rPr>
          <w:rFonts w:asciiTheme="minorHAnsi" w:hAnsiTheme="minorHAnsi" w:cs="Helvetica"/>
          <w:sz w:val="18"/>
          <w:szCs w:val="18"/>
          <w:lang w:val="da-DK"/>
        </w:rPr>
        <w:t>Tomorrow's</w:t>
      </w:r>
      <w:proofErr w:type="spellEnd"/>
      <w:r w:rsidRPr="00547DF0">
        <w:rPr>
          <w:rFonts w:asciiTheme="minorHAnsi" w:hAnsiTheme="minorHAnsi" w:cs="Helvetica"/>
          <w:sz w:val="18"/>
          <w:szCs w:val="18"/>
          <w:lang w:val="da-DK"/>
        </w:rPr>
        <w:t xml:space="preserve"> </w:t>
      </w:r>
      <w:proofErr w:type="spellStart"/>
      <w:r w:rsidRPr="00547DF0">
        <w:rPr>
          <w:rFonts w:asciiTheme="minorHAnsi" w:hAnsiTheme="minorHAnsi" w:cs="Helvetica"/>
          <w:sz w:val="18"/>
          <w:szCs w:val="18"/>
          <w:lang w:val="da-DK"/>
        </w:rPr>
        <w:t>Answers</w:t>
      </w:r>
      <w:proofErr w:type="spellEnd"/>
      <w:r w:rsidRPr="00547DF0">
        <w:rPr>
          <w:rFonts w:asciiTheme="minorHAnsi" w:hAnsiTheme="minorHAnsi" w:cs="Helvetica"/>
          <w:sz w:val="18"/>
          <w:szCs w:val="18"/>
          <w:lang w:val="da-DK"/>
        </w:rPr>
        <w:t xml:space="preserve"> </w:t>
      </w:r>
      <w:proofErr w:type="spellStart"/>
      <w:r w:rsidRPr="00547DF0">
        <w:rPr>
          <w:rFonts w:asciiTheme="minorHAnsi" w:hAnsiTheme="minorHAnsi" w:cs="Helvetica"/>
          <w:sz w:val="18"/>
          <w:szCs w:val="18"/>
          <w:lang w:val="da-DK"/>
        </w:rPr>
        <w:t>Today</w:t>
      </w:r>
      <w:proofErr w:type="spellEnd"/>
      <w:r w:rsidRPr="00547DF0">
        <w:rPr>
          <w:rFonts w:asciiTheme="minorHAnsi" w:hAnsiTheme="minorHAnsi" w:cs="Helvetica"/>
          <w:sz w:val="18"/>
          <w:szCs w:val="18"/>
          <w:lang w:val="da-DK"/>
        </w:rPr>
        <w:t>.</w:t>
      </w:r>
    </w:p>
    <w:sectPr w:rsidR="00E92184" w:rsidRPr="00F1067D" w:rsidSect="00393598">
      <w:headerReference w:type="default" r:id="rId9"/>
      <w:pgSz w:w="11906" w:h="16838"/>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3B" w:rsidRDefault="00910B3B" w:rsidP="00F1067D">
      <w:pPr>
        <w:spacing w:after="0" w:line="240" w:lineRule="auto"/>
      </w:pPr>
      <w:r>
        <w:separator/>
      </w:r>
    </w:p>
  </w:endnote>
  <w:endnote w:type="continuationSeparator" w:id="0">
    <w:p w:rsidR="00910B3B" w:rsidRDefault="00910B3B" w:rsidP="00F1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uturaStd-Book">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3B" w:rsidRDefault="00910B3B" w:rsidP="00F1067D">
      <w:pPr>
        <w:spacing w:after="0" w:line="240" w:lineRule="auto"/>
      </w:pPr>
      <w:r>
        <w:separator/>
      </w:r>
    </w:p>
  </w:footnote>
  <w:footnote w:type="continuationSeparator" w:id="0">
    <w:p w:rsidR="00910B3B" w:rsidRDefault="00910B3B" w:rsidP="00F1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3B" w:rsidRDefault="00910B3B">
    <w:pPr>
      <w:pStyle w:val="Sidehoved"/>
    </w:pPr>
    <w:r w:rsidRPr="00F1067D">
      <w:drawing>
        <wp:anchor distT="0" distB="0" distL="114300" distR="114300" simplePos="0" relativeHeight="251659264" behindDoc="1" locked="0" layoutInCell="1" allowOverlap="1">
          <wp:simplePos x="0" y="0"/>
          <wp:positionH relativeFrom="column">
            <wp:posOffset>4061460</wp:posOffset>
          </wp:positionH>
          <wp:positionV relativeFrom="paragraph">
            <wp:posOffset>1436370</wp:posOffset>
          </wp:positionV>
          <wp:extent cx="1885950" cy="847725"/>
          <wp:effectExtent l="19050" t="0" r="0" b="0"/>
          <wp:wrapTight wrapText="bothSides">
            <wp:wrapPolygon edited="0">
              <wp:start x="-218" y="0"/>
              <wp:lineTo x="-218" y="21357"/>
              <wp:lineTo x="21600" y="21357"/>
              <wp:lineTo x="21600" y="0"/>
              <wp:lineTo x="-218" y="0"/>
            </wp:wrapPolygon>
          </wp:wrapTight>
          <wp:docPr id="2" name="Billede 1" descr="O:\Data\Marketing\Marketing 2012\Billeder\Logo\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ta\Marketing\Marketing 2012\Billeder\Logo\RM_logo.jpg"/>
                  <pic:cNvPicPr>
                    <a:picLocks noChangeAspect="1" noChangeArrowheads="1"/>
                  </pic:cNvPicPr>
                </pic:nvPicPr>
                <pic:blipFill>
                  <a:blip r:embed="rId1"/>
                  <a:srcRect/>
                  <a:stretch>
                    <a:fillRect/>
                  </a:stretch>
                </pic:blipFill>
                <pic:spPr bwMode="auto">
                  <a:xfrm>
                    <a:off x="0" y="0"/>
                    <a:ext cx="1885950" cy="8477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1227DE"/>
    <w:rsid w:val="00005F29"/>
    <w:rsid w:val="0006277E"/>
    <w:rsid w:val="001227DE"/>
    <w:rsid w:val="00155576"/>
    <w:rsid w:val="00155DDC"/>
    <w:rsid w:val="00160D1C"/>
    <w:rsid w:val="0020357F"/>
    <w:rsid w:val="00381B0D"/>
    <w:rsid w:val="00393598"/>
    <w:rsid w:val="004B1887"/>
    <w:rsid w:val="00507741"/>
    <w:rsid w:val="00563834"/>
    <w:rsid w:val="006A030C"/>
    <w:rsid w:val="00707CD1"/>
    <w:rsid w:val="007247B7"/>
    <w:rsid w:val="008122AC"/>
    <w:rsid w:val="00891E2F"/>
    <w:rsid w:val="00910B3B"/>
    <w:rsid w:val="00A14EF8"/>
    <w:rsid w:val="00BD18FA"/>
    <w:rsid w:val="00CD48EC"/>
    <w:rsid w:val="00D166B9"/>
    <w:rsid w:val="00E3015B"/>
    <w:rsid w:val="00E45341"/>
    <w:rsid w:val="00E92184"/>
    <w:rsid w:val="00ED6249"/>
    <w:rsid w:val="00F1067D"/>
    <w:rsid w:val="00F115AC"/>
    <w:rsid w:val="00F531D7"/>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1067D"/>
    <w:rPr>
      <w:color w:val="0000FF" w:themeColor="hyperlink"/>
      <w:u w:val="single"/>
    </w:rPr>
  </w:style>
  <w:style w:type="character" w:styleId="Strk">
    <w:name w:val="Strong"/>
    <w:basedOn w:val="Standardskrifttypeiafsnit"/>
    <w:qFormat/>
    <w:rsid w:val="00F1067D"/>
    <w:rPr>
      <w:b/>
      <w:bCs/>
    </w:rPr>
  </w:style>
  <w:style w:type="paragraph" w:styleId="NormalWeb">
    <w:name w:val="Normal (Web)"/>
    <w:basedOn w:val="Normal"/>
    <w:unhideWhenUsed/>
    <w:rsid w:val="00F1067D"/>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Markeringsbobletekst">
    <w:name w:val="Balloon Text"/>
    <w:basedOn w:val="Normal"/>
    <w:link w:val="MarkeringsbobletekstTegn"/>
    <w:uiPriority w:val="99"/>
    <w:semiHidden/>
    <w:unhideWhenUsed/>
    <w:rsid w:val="00F106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067D"/>
    <w:rPr>
      <w:rFonts w:ascii="Tahoma" w:hAnsi="Tahoma" w:cs="Tahoma"/>
      <w:sz w:val="16"/>
      <w:szCs w:val="16"/>
    </w:rPr>
  </w:style>
  <w:style w:type="paragraph" w:styleId="Sidehoved">
    <w:name w:val="header"/>
    <w:basedOn w:val="Normal"/>
    <w:link w:val="SidehovedTegn"/>
    <w:uiPriority w:val="99"/>
    <w:semiHidden/>
    <w:unhideWhenUsed/>
    <w:rsid w:val="00F106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1067D"/>
  </w:style>
  <w:style w:type="paragraph" w:styleId="Sidefod">
    <w:name w:val="footer"/>
    <w:basedOn w:val="Normal"/>
    <w:link w:val="SidefodTegn"/>
    <w:uiPriority w:val="99"/>
    <w:semiHidden/>
    <w:unhideWhenUsed/>
    <w:rsid w:val="00F1067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F1067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rine.jensen@akzonobe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AkzoNobel</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JensenK3</dc:creator>
  <cp:keywords/>
  <dc:description/>
  <cp:lastModifiedBy>JensenK3</cp:lastModifiedBy>
  <cp:revision>5</cp:revision>
  <cp:lastPrinted>2012-10-19T09:43:00Z</cp:lastPrinted>
  <dcterms:created xsi:type="dcterms:W3CDTF">2012-10-19T09:08:00Z</dcterms:created>
  <dcterms:modified xsi:type="dcterms:W3CDTF">2012-10-19T10:12:00Z</dcterms:modified>
</cp:coreProperties>
</file>