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B2" w:rsidRPr="002B1F75" w:rsidRDefault="002B1F75" w:rsidP="00871E91">
      <w:pPr>
        <w:pStyle w:val="HuvudRubrik"/>
        <w:rPr>
          <w:sz w:val="32"/>
          <w:szCs w:val="32"/>
        </w:rPr>
      </w:pPr>
      <w:r w:rsidRPr="002B1F75">
        <w:rPr>
          <w:sz w:val="32"/>
          <w:szCs w:val="32"/>
        </w:rPr>
        <w:t>Premiär för ny stadsvandring i Karlskrona</w:t>
      </w:r>
    </w:p>
    <w:p w:rsidR="009B7E2D" w:rsidRPr="0040668D" w:rsidRDefault="002B1F75" w:rsidP="002B1F75">
      <w:pPr>
        <w:spacing w:line="240" w:lineRule="auto"/>
        <w:rPr>
          <w:rFonts w:cs="HelveticaNeue-Light"/>
          <w:color w:val="0070C0"/>
          <w:sz w:val="22"/>
          <w:szCs w:val="22"/>
        </w:rPr>
      </w:pPr>
      <w:r>
        <w:rPr>
          <w:rFonts w:cs="HelveticaNeue-Light"/>
          <w:color w:val="000000"/>
          <w:sz w:val="22"/>
          <w:szCs w:val="22"/>
        </w:rPr>
        <w:br/>
        <w:t>Lagom till start för högsäsong i Sveriges soligaste stad, lanserar Visit Karlskrona sin nya stadsvandring, "</w:t>
      </w:r>
      <w:r w:rsidRPr="002B1F75">
        <w:rPr>
          <w:rFonts w:cs="HelveticaNeue-Light"/>
          <w:color w:val="000000"/>
          <w:sz w:val="22"/>
          <w:szCs w:val="22"/>
        </w:rPr>
        <w:t>Karlskrona på 60 minuter</w:t>
      </w:r>
      <w:r>
        <w:rPr>
          <w:rFonts w:cs="HelveticaNeue-Light"/>
          <w:color w:val="000000"/>
          <w:sz w:val="22"/>
          <w:szCs w:val="22"/>
        </w:rPr>
        <w:t xml:space="preserve"> - en s</w:t>
      </w:r>
      <w:r w:rsidRPr="002B1F75">
        <w:rPr>
          <w:rFonts w:cs="HelveticaNeue-Light"/>
          <w:color w:val="000000"/>
          <w:sz w:val="22"/>
          <w:szCs w:val="22"/>
        </w:rPr>
        <w:t>tadspromenad i spännande världsarvsmiljöer, bland offentlig konst och kända landmärken</w:t>
      </w:r>
      <w:r>
        <w:rPr>
          <w:rFonts w:cs="HelveticaNeue-Light"/>
          <w:color w:val="000000"/>
          <w:sz w:val="22"/>
          <w:szCs w:val="22"/>
        </w:rPr>
        <w:t>"</w:t>
      </w:r>
      <w:r w:rsidRPr="002B1F75">
        <w:rPr>
          <w:rFonts w:cs="HelveticaNeue-Light"/>
          <w:color w:val="000000"/>
          <w:sz w:val="22"/>
          <w:szCs w:val="22"/>
        </w:rPr>
        <w:t xml:space="preserve">.  </w:t>
      </w:r>
      <w:r>
        <w:rPr>
          <w:rFonts w:cs="HelveticaNeue-Light"/>
          <w:color w:val="000000"/>
          <w:sz w:val="22"/>
          <w:szCs w:val="22"/>
        </w:rPr>
        <w:br/>
      </w:r>
      <w:r>
        <w:rPr>
          <w:rFonts w:cs="HelveticaNeue-Light"/>
          <w:color w:val="000000"/>
          <w:sz w:val="22"/>
          <w:szCs w:val="22"/>
        </w:rPr>
        <w:br/>
      </w:r>
      <w:r w:rsidR="009B7E2D">
        <w:rPr>
          <w:rFonts w:cs="HelveticaNeue-Light"/>
          <w:color w:val="000000"/>
          <w:sz w:val="22"/>
          <w:szCs w:val="22"/>
        </w:rPr>
        <w:t>"</w:t>
      </w:r>
      <w:r>
        <w:rPr>
          <w:rFonts w:cs="HelveticaNeue-Light"/>
          <w:color w:val="000000"/>
          <w:sz w:val="22"/>
          <w:szCs w:val="22"/>
        </w:rPr>
        <w:t>Vår erfarenhet är att det finns behov av en kortare guidad tur, som ger besökarna en introduktion till Karlskrona. Tanken är att turen ska</w:t>
      </w:r>
      <w:r w:rsidR="009B7E2D">
        <w:rPr>
          <w:rFonts w:cs="HelveticaNeue-Light"/>
          <w:color w:val="000000"/>
          <w:sz w:val="22"/>
          <w:szCs w:val="22"/>
        </w:rPr>
        <w:t xml:space="preserve"> inspirera till att boka </w:t>
      </w:r>
      <w:r>
        <w:rPr>
          <w:rFonts w:cs="HelveticaNeue-Light"/>
          <w:color w:val="000000"/>
          <w:sz w:val="22"/>
          <w:szCs w:val="22"/>
        </w:rPr>
        <w:t>andra turer senare under be</w:t>
      </w:r>
      <w:r w:rsidR="00711B8A">
        <w:rPr>
          <w:rFonts w:cs="HelveticaNeue-Light"/>
          <w:color w:val="000000"/>
          <w:sz w:val="22"/>
          <w:szCs w:val="22"/>
        </w:rPr>
        <w:t xml:space="preserve">söket eller vid nästa tillfälle", berättar Malin Hagberg-Andersson, ansvarig för guidade turer på Visit Karlskrona. </w:t>
      </w:r>
      <w:r>
        <w:rPr>
          <w:rFonts w:cs="HelveticaNeue-Light"/>
          <w:color w:val="000000"/>
          <w:sz w:val="22"/>
          <w:szCs w:val="22"/>
        </w:rPr>
        <w:t xml:space="preserve"> </w:t>
      </w:r>
      <w:r w:rsidR="00711B8A">
        <w:rPr>
          <w:rFonts w:cs="HelveticaNeue-Light"/>
          <w:color w:val="000000"/>
          <w:sz w:val="22"/>
          <w:szCs w:val="22"/>
        </w:rPr>
        <w:br/>
      </w:r>
      <w:r w:rsidR="00711B8A">
        <w:rPr>
          <w:rFonts w:cs="HelveticaNeue-Light"/>
          <w:color w:val="000000"/>
          <w:sz w:val="22"/>
          <w:szCs w:val="22"/>
        </w:rPr>
        <w:br/>
        <w:t>"</w:t>
      </w:r>
      <w:r>
        <w:rPr>
          <w:rFonts w:cs="HelveticaNeue-Light"/>
          <w:color w:val="000000"/>
          <w:sz w:val="22"/>
          <w:szCs w:val="22"/>
        </w:rPr>
        <w:t xml:space="preserve">Vi önskade även att göra det enkelt för invånare och lokala företag att </w:t>
      </w:r>
      <w:r w:rsidR="00711B8A">
        <w:rPr>
          <w:rFonts w:cs="HelveticaNeue-Light"/>
          <w:color w:val="000000"/>
          <w:sz w:val="22"/>
          <w:szCs w:val="22"/>
        </w:rPr>
        <w:t xml:space="preserve">rekommendera och </w:t>
      </w:r>
      <w:r>
        <w:rPr>
          <w:rFonts w:cs="HelveticaNeue-Light"/>
          <w:color w:val="000000"/>
          <w:sz w:val="22"/>
          <w:szCs w:val="22"/>
        </w:rPr>
        <w:t xml:space="preserve">hänvisa till </w:t>
      </w:r>
      <w:r w:rsidR="00711B8A">
        <w:rPr>
          <w:rFonts w:cs="HelveticaNeue-Light"/>
          <w:color w:val="000000"/>
          <w:sz w:val="22"/>
          <w:szCs w:val="22"/>
        </w:rPr>
        <w:t xml:space="preserve">en stadsvandring. Därför kommer turen att genomföras </w:t>
      </w:r>
      <w:r w:rsidR="00EE0257">
        <w:rPr>
          <w:rFonts w:cs="HelveticaNeue-Light"/>
          <w:color w:val="000000"/>
          <w:sz w:val="22"/>
          <w:szCs w:val="22"/>
        </w:rPr>
        <w:t>vid</w:t>
      </w:r>
      <w:r w:rsidR="00711B8A">
        <w:rPr>
          <w:rFonts w:cs="HelveticaNeue-Light"/>
          <w:color w:val="000000"/>
          <w:sz w:val="22"/>
          <w:szCs w:val="22"/>
        </w:rPr>
        <w:t xml:space="preserve"> samma tid, varje dag, sju dagar i veckan under perioden 1 juni till 31 september", säger turistchef Terje Pedersen. </w:t>
      </w:r>
      <w:r w:rsidR="009B7E2D">
        <w:rPr>
          <w:rFonts w:cs="HelveticaNeue-Light"/>
          <w:color w:val="000000"/>
          <w:sz w:val="22"/>
          <w:szCs w:val="22"/>
        </w:rPr>
        <w:t>Det kommer även att erbjudas en egen guidning på engelska.</w:t>
      </w:r>
      <w:r w:rsidR="009B7E2D">
        <w:rPr>
          <w:rFonts w:cs="HelveticaNeue-Light"/>
          <w:color w:val="000000"/>
          <w:sz w:val="22"/>
          <w:szCs w:val="22"/>
        </w:rPr>
        <w:br/>
      </w:r>
      <w:r w:rsidR="009B7E2D">
        <w:rPr>
          <w:rFonts w:cs="HelveticaNeue-Light"/>
          <w:color w:val="000000"/>
          <w:sz w:val="22"/>
          <w:szCs w:val="22"/>
        </w:rPr>
        <w:br/>
      </w:r>
      <w:r w:rsidR="00711B8A" w:rsidRPr="002B1F75">
        <w:rPr>
          <w:rFonts w:cs="HelveticaNeue-Light"/>
          <w:color w:val="000000"/>
          <w:sz w:val="22"/>
          <w:szCs w:val="22"/>
        </w:rPr>
        <w:t xml:space="preserve">Turen </w:t>
      </w:r>
      <w:r w:rsidR="00711B8A">
        <w:rPr>
          <w:rFonts w:cs="HelveticaNeue-Light"/>
          <w:color w:val="000000"/>
          <w:sz w:val="22"/>
          <w:szCs w:val="22"/>
        </w:rPr>
        <w:t xml:space="preserve">utgår från Karlskrona Turistbyrå, ingen föranmälan krävs och vandringen genomförs oavsett antal anmälda och oavsett väder. </w:t>
      </w:r>
      <w:r w:rsidR="009B7E2D">
        <w:rPr>
          <w:rFonts w:cs="HelveticaNeue-Light"/>
          <w:color w:val="000000"/>
          <w:sz w:val="22"/>
          <w:szCs w:val="22"/>
        </w:rPr>
        <w:br/>
      </w:r>
      <w:r w:rsidR="00711B8A">
        <w:rPr>
          <w:rFonts w:cs="HelveticaNeue-Light"/>
          <w:color w:val="000000"/>
          <w:sz w:val="22"/>
          <w:szCs w:val="22"/>
        </w:rPr>
        <w:br/>
      </w:r>
      <w:r w:rsidR="009B7E2D">
        <w:rPr>
          <w:rFonts w:cs="HelveticaNeue-Light"/>
          <w:color w:val="000000"/>
          <w:sz w:val="22"/>
          <w:szCs w:val="22"/>
        </w:rPr>
        <w:t>"</w:t>
      </w:r>
      <w:r w:rsidR="00711B8A">
        <w:rPr>
          <w:rFonts w:cs="HelveticaNeue-Light"/>
          <w:color w:val="000000"/>
          <w:sz w:val="22"/>
          <w:szCs w:val="22"/>
        </w:rPr>
        <w:t xml:space="preserve">Nu kan vi erbjuda våra besökare </w:t>
      </w:r>
      <w:r w:rsidR="009B7E2D">
        <w:rPr>
          <w:rFonts w:cs="HelveticaNeue-Light"/>
          <w:color w:val="000000"/>
          <w:sz w:val="22"/>
          <w:szCs w:val="22"/>
        </w:rPr>
        <w:t xml:space="preserve">hela spektret av guidade turer, </w:t>
      </w:r>
      <w:r w:rsidR="00711B8A">
        <w:rPr>
          <w:rFonts w:cs="HelveticaNeue-Light"/>
          <w:color w:val="000000"/>
          <w:sz w:val="22"/>
          <w:szCs w:val="22"/>
        </w:rPr>
        <w:t xml:space="preserve">om man vill vandra, åka </w:t>
      </w:r>
      <w:proofErr w:type="spellStart"/>
      <w:r w:rsidR="00711B8A">
        <w:rPr>
          <w:rFonts w:cs="HelveticaNeue-Light"/>
          <w:color w:val="000000"/>
          <w:sz w:val="22"/>
          <w:szCs w:val="22"/>
        </w:rPr>
        <w:t>Citytåg</w:t>
      </w:r>
      <w:proofErr w:type="spellEnd"/>
      <w:r w:rsidR="00711B8A">
        <w:rPr>
          <w:rFonts w:cs="HelveticaNeue-Light"/>
          <w:color w:val="000000"/>
          <w:sz w:val="22"/>
          <w:szCs w:val="22"/>
        </w:rPr>
        <w:t>, skärgårdsbåt, cykla, paddla eller komma med egen buss</w:t>
      </w:r>
      <w:r w:rsidR="009B7E2D">
        <w:rPr>
          <w:rFonts w:cs="HelveticaNeue-Light"/>
          <w:color w:val="000000"/>
          <w:sz w:val="22"/>
          <w:szCs w:val="22"/>
        </w:rPr>
        <w:t>"</w:t>
      </w:r>
      <w:r w:rsidR="00711B8A">
        <w:rPr>
          <w:rFonts w:cs="HelveticaNeue-Light"/>
          <w:color w:val="000000"/>
          <w:sz w:val="22"/>
          <w:szCs w:val="22"/>
        </w:rPr>
        <w:t xml:space="preserve">, säger en nöjd turistchef. </w:t>
      </w:r>
      <w:r w:rsidR="00711B8A">
        <w:rPr>
          <w:rFonts w:cs="HelveticaNeue-Light"/>
          <w:color w:val="000000"/>
          <w:sz w:val="22"/>
          <w:szCs w:val="22"/>
        </w:rPr>
        <w:br/>
      </w:r>
      <w:r w:rsidR="00711B8A">
        <w:rPr>
          <w:rFonts w:cs="HelveticaNeue-Light"/>
          <w:color w:val="000000"/>
          <w:sz w:val="22"/>
          <w:szCs w:val="22"/>
        </w:rPr>
        <w:br/>
      </w:r>
      <w:r w:rsidR="009B7E2D">
        <w:rPr>
          <w:rFonts w:cs="HelveticaNeue-Light"/>
          <w:color w:val="000000"/>
          <w:sz w:val="22"/>
          <w:szCs w:val="22"/>
        </w:rPr>
        <w:t xml:space="preserve">På självaste Nationaldagen arrangerar Visit Karlskrona "Guideturens Dag" och erbjuder då </w:t>
      </w:r>
      <w:r w:rsidR="006526A1">
        <w:rPr>
          <w:rFonts w:cs="HelveticaNeue-Light"/>
          <w:color w:val="000000"/>
          <w:sz w:val="22"/>
          <w:szCs w:val="22"/>
        </w:rPr>
        <w:t xml:space="preserve">att utan kostnad uppleva den nya stadsvandringen. </w:t>
      </w:r>
      <w:r>
        <w:rPr>
          <w:rFonts w:cs="HelveticaNeue-Light"/>
          <w:color w:val="000000"/>
          <w:sz w:val="22"/>
          <w:szCs w:val="22"/>
        </w:rPr>
        <w:br/>
      </w:r>
      <w:bookmarkStart w:id="0" w:name="_GoBack"/>
      <w:bookmarkEnd w:id="0"/>
      <w:r w:rsidR="009B7E2D">
        <w:rPr>
          <w:rFonts w:cs="HelveticaNeue-Light"/>
          <w:color w:val="000000"/>
          <w:sz w:val="22"/>
          <w:szCs w:val="22"/>
        </w:rPr>
        <w:br/>
      </w:r>
      <w:r w:rsidR="009B7E2D">
        <w:rPr>
          <w:rFonts w:cs="HelveticaNeue-Light"/>
          <w:color w:val="000000"/>
          <w:sz w:val="22"/>
          <w:szCs w:val="22"/>
        </w:rPr>
        <w:br/>
      </w:r>
      <w:r w:rsidR="009B7E2D">
        <w:rPr>
          <w:rFonts w:cs="HelveticaNeue-Light"/>
          <w:color w:val="000000"/>
          <w:sz w:val="22"/>
          <w:szCs w:val="22"/>
        </w:rPr>
        <w:br/>
        <w:t>För mer information:</w:t>
      </w:r>
      <w:r w:rsidR="009B7E2D">
        <w:rPr>
          <w:rFonts w:cs="HelveticaNeue-Light"/>
          <w:color w:val="000000"/>
          <w:sz w:val="22"/>
          <w:szCs w:val="22"/>
        </w:rPr>
        <w:br/>
        <w:t>Malin Hagberg-</w:t>
      </w:r>
      <w:proofErr w:type="gramStart"/>
      <w:r w:rsidR="009B7E2D">
        <w:rPr>
          <w:rFonts w:cs="HelveticaNeue-Light"/>
          <w:color w:val="000000"/>
          <w:sz w:val="22"/>
          <w:szCs w:val="22"/>
        </w:rPr>
        <w:t>Andersson,0455</w:t>
      </w:r>
      <w:proofErr w:type="gramEnd"/>
      <w:r w:rsidR="009B7E2D">
        <w:rPr>
          <w:rFonts w:cs="HelveticaNeue-Light"/>
          <w:color w:val="000000"/>
          <w:sz w:val="22"/>
          <w:szCs w:val="22"/>
        </w:rPr>
        <w:t>-303491</w:t>
      </w:r>
      <w:r w:rsidR="009B7E2D">
        <w:rPr>
          <w:rFonts w:cs="HelveticaNeue-Light"/>
          <w:color w:val="000000"/>
          <w:sz w:val="22"/>
          <w:szCs w:val="22"/>
        </w:rPr>
        <w:br/>
        <w:t>Terje Pedersen, 0455-304805</w:t>
      </w:r>
      <w:r w:rsidR="009B7E2D">
        <w:rPr>
          <w:rFonts w:cs="HelveticaNeue-Light"/>
          <w:color w:val="000000"/>
          <w:sz w:val="22"/>
          <w:szCs w:val="22"/>
        </w:rPr>
        <w:br/>
      </w:r>
      <w:r w:rsidR="009B7E2D">
        <w:rPr>
          <w:rFonts w:cs="HelveticaNeue-Light"/>
          <w:color w:val="000000"/>
          <w:sz w:val="22"/>
          <w:szCs w:val="22"/>
        </w:rPr>
        <w:br/>
        <w:t xml:space="preserve">För bokning: </w:t>
      </w:r>
      <w:r w:rsidR="009B7E2D">
        <w:rPr>
          <w:rFonts w:cs="HelveticaNeue-Light"/>
          <w:color w:val="000000"/>
          <w:sz w:val="22"/>
          <w:szCs w:val="22"/>
        </w:rPr>
        <w:br/>
      </w:r>
      <w:r w:rsidR="009B7E2D" w:rsidRPr="0040668D">
        <w:rPr>
          <w:rFonts w:cs="HelveticaNeue-Light"/>
          <w:color w:val="0070C0"/>
          <w:sz w:val="22"/>
          <w:szCs w:val="22"/>
        </w:rPr>
        <w:t xml:space="preserve">www.visitkarlskrona.se </w:t>
      </w:r>
      <w:r w:rsidR="009B7E2D">
        <w:rPr>
          <w:rFonts w:cs="HelveticaNeue-Light"/>
          <w:color w:val="000000"/>
          <w:sz w:val="22"/>
          <w:szCs w:val="22"/>
        </w:rPr>
        <w:t xml:space="preserve">eller </w:t>
      </w:r>
      <w:r w:rsidR="009B7E2D" w:rsidRPr="0040668D">
        <w:rPr>
          <w:rFonts w:cs="HelveticaNeue-Light"/>
          <w:color w:val="0070C0"/>
          <w:sz w:val="22"/>
          <w:szCs w:val="22"/>
        </w:rPr>
        <w:t>karlskrona.arrivalguides.com</w:t>
      </w:r>
    </w:p>
    <w:p w:rsidR="002B1F75" w:rsidRPr="002B1F75" w:rsidRDefault="002B1F75" w:rsidP="002B1F75">
      <w:pPr>
        <w:spacing w:line="240" w:lineRule="auto"/>
        <w:rPr>
          <w:rFonts w:cs="HelveticaNeue-Light"/>
          <w:color w:val="000000"/>
          <w:sz w:val="22"/>
          <w:szCs w:val="22"/>
        </w:rPr>
      </w:pPr>
      <w:r>
        <w:rPr>
          <w:rFonts w:cs="HelveticaNeue-Light"/>
          <w:color w:val="000000"/>
          <w:sz w:val="22"/>
          <w:szCs w:val="22"/>
        </w:rPr>
        <w:br/>
      </w:r>
      <w:r w:rsidRPr="002B1F75">
        <w:rPr>
          <w:rFonts w:cs="HelveticaNeue-Light"/>
          <w:color w:val="000000"/>
          <w:sz w:val="22"/>
          <w:szCs w:val="22"/>
        </w:rPr>
        <w:br/>
      </w:r>
    </w:p>
    <w:p w:rsidR="00440B85" w:rsidRPr="002B1F75" w:rsidRDefault="00440B85" w:rsidP="002B1F75">
      <w:pPr>
        <w:ind w:right="-8"/>
        <w:rPr>
          <w:rFonts w:asciiTheme="minorHAnsi" w:hAnsiTheme="minorHAnsi"/>
          <w:sz w:val="24"/>
        </w:rPr>
      </w:pPr>
    </w:p>
    <w:sectPr w:rsidR="00440B85" w:rsidRPr="002B1F75" w:rsidSect="00B4478B">
      <w:headerReference w:type="even" r:id="rId7"/>
      <w:headerReference w:type="default" r:id="rId8"/>
      <w:footerReference w:type="default" r:id="rId9"/>
      <w:pgSz w:w="11900" w:h="16840"/>
      <w:pgMar w:top="4536" w:right="2835" w:bottom="1985" w:left="1077" w:header="62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AB6" w:rsidRDefault="00302483">
      <w:pPr>
        <w:spacing w:line="240" w:lineRule="auto"/>
      </w:pPr>
      <w:r>
        <w:separator/>
      </w:r>
    </w:p>
  </w:endnote>
  <w:endnote w:type="continuationSeparator" w:id="0">
    <w:p w:rsidR="006A5AB6" w:rsidRDefault="003024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91" w:rsidRDefault="004779BC" w:rsidP="00F70C0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4135755</wp:posOffset>
              </wp:positionH>
              <wp:positionV relativeFrom="paragraph">
                <wp:posOffset>103505</wp:posOffset>
              </wp:positionV>
              <wp:extent cx="0" cy="457200"/>
              <wp:effectExtent l="11430" t="8255" r="7620" b="10795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EBDE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65pt,8.15pt" to="325.6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" strokecolor="#5ebde1" strokeweight=".5pt">
              <v:fill o:detectmouseclick="t"/>
              <v:shadow opacity="22938f" offset="0"/>
            </v:lin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1699260</wp:posOffset>
              </wp:positionH>
              <wp:positionV relativeFrom="paragraph">
                <wp:posOffset>103505</wp:posOffset>
              </wp:positionV>
              <wp:extent cx="0" cy="457200"/>
              <wp:effectExtent l="13335" t="8255" r="5715" b="10795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EBDE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8.15pt" to="133.8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" strokecolor="#5ebde1" strokeweight=".5pt">
              <v:fill o:detectmouseclick="t"/>
              <v:shadow opacity="22938f" offset="0"/>
            </v:line>
          </w:pict>
        </mc:Fallback>
      </mc:AlternateContent>
    </w:r>
  </w:p>
  <w:tbl>
    <w:tblPr>
      <w:tblStyle w:val="Tabellrutnt"/>
      <w:tblW w:w="992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964"/>
      <w:gridCol w:w="3841"/>
      <w:gridCol w:w="3118"/>
    </w:tblGrid>
    <w:tr w:rsidR="00871E91" w:rsidRPr="00F70C0C">
      <w:trPr>
        <w:trHeight w:val="786"/>
      </w:trPr>
      <w:tc>
        <w:tcPr>
          <w:tcW w:w="2964" w:type="dxa"/>
          <w:shd w:val="clear" w:color="auto" w:fill="auto"/>
        </w:tcPr>
        <w:p w:rsidR="00871E91" w:rsidRPr="00CA3E85" w:rsidRDefault="00001686" w:rsidP="00AC2EA5">
          <w:pPr>
            <w:widowControl w:val="0"/>
            <w:autoSpaceDE w:val="0"/>
            <w:autoSpaceDN w:val="0"/>
            <w:adjustRightInd w:val="0"/>
            <w:ind w:left="34"/>
            <w:textAlignment w:val="center"/>
            <w:rPr>
              <w:rFonts w:cs="HelveticaNeue-Light"/>
              <w:color w:val="000000"/>
              <w:sz w:val="13"/>
              <w:szCs w:val="7"/>
            </w:rPr>
          </w:pPr>
          <w:r>
            <w:rPr>
              <w:rFonts w:cs="HelveticaNeue-Light"/>
              <w:caps/>
              <w:color w:val="000000"/>
              <w:spacing w:val="5"/>
              <w:sz w:val="13"/>
              <w:szCs w:val="5"/>
            </w:rPr>
            <w:t>besÖ</w:t>
          </w:r>
          <w:r w:rsidR="00871E91" w:rsidRPr="00CA3E85">
            <w:rPr>
              <w:rFonts w:cs="HelveticaNeue-Light"/>
              <w:caps/>
              <w:color w:val="000000"/>
              <w:spacing w:val="5"/>
              <w:sz w:val="13"/>
              <w:szCs w:val="5"/>
            </w:rPr>
            <w:t>ksadress</w:t>
          </w:r>
        </w:p>
        <w:p w:rsidR="00871E91" w:rsidRPr="00CA3E85" w:rsidRDefault="00871E91" w:rsidP="00AC2EA5">
          <w:pPr>
            <w:widowControl w:val="0"/>
            <w:autoSpaceDE w:val="0"/>
            <w:autoSpaceDN w:val="0"/>
            <w:adjustRightInd w:val="0"/>
            <w:ind w:left="34"/>
            <w:textAlignment w:val="center"/>
            <w:rPr>
              <w:rFonts w:cs="HelveticaNeue-Light"/>
              <w:color w:val="000000"/>
              <w:sz w:val="15"/>
              <w:szCs w:val="7"/>
            </w:rPr>
          </w:pPr>
          <w:r w:rsidRPr="00CA3E85">
            <w:rPr>
              <w:rFonts w:cs="HelveticaNeue-Light"/>
              <w:color w:val="000000"/>
              <w:sz w:val="15"/>
              <w:szCs w:val="7"/>
            </w:rPr>
            <w:t xml:space="preserve">Karlskrona Turistbyrå, Stortorget 2, </w:t>
          </w:r>
        </w:p>
        <w:p w:rsidR="00871E91" w:rsidRDefault="00871E91" w:rsidP="00AC2EA5">
          <w:pPr>
            <w:pStyle w:val="Sidfot"/>
            <w:ind w:left="34"/>
          </w:pPr>
          <w:r w:rsidRPr="00CA3E85">
            <w:rPr>
              <w:rFonts w:cs="HelveticaNeue-Light"/>
              <w:color w:val="000000"/>
              <w:szCs w:val="7"/>
            </w:rPr>
            <w:t>371 34 Karlskrona</w:t>
          </w:r>
        </w:p>
      </w:tc>
      <w:tc>
        <w:tcPr>
          <w:tcW w:w="3841" w:type="dxa"/>
          <w:shd w:val="clear" w:color="auto" w:fill="auto"/>
        </w:tcPr>
        <w:p w:rsidR="00871E91" w:rsidRPr="00CA3E85" w:rsidRDefault="00871E91" w:rsidP="00F70C0C">
          <w:pPr>
            <w:widowControl w:val="0"/>
            <w:autoSpaceDE w:val="0"/>
            <w:autoSpaceDN w:val="0"/>
            <w:adjustRightInd w:val="0"/>
            <w:textAlignment w:val="center"/>
            <w:rPr>
              <w:rFonts w:cs="HelveticaNeue-Light"/>
              <w:color w:val="000000"/>
              <w:sz w:val="13"/>
              <w:szCs w:val="7"/>
            </w:rPr>
          </w:pPr>
          <w:r w:rsidRPr="00CA3E85">
            <w:rPr>
              <w:rFonts w:cs="HelveticaNeue-Light"/>
              <w:caps/>
              <w:color w:val="000000"/>
              <w:spacing w:val="5"/>
              <w:sz w:val="13"/>
              <w:szCs w:val="5"/>
            </w:rPr>
            <w:t>Fakturaadress</w:t>
          </w:r>
        </w:p>
        <w:p w:rsidR="00754535" w:rsidRPr="00754535" w:rsidRDefault="00001686" w:rsidP="00754535">
          <w:pPr>
            <w:widowControl w:val="0"/>
            <w:autoSpaceDE w:val="0"/>
            <w:autoSpaceDN w:val="0"/>
            <w:adjustRightInd w:val="0"/>
            <w:textAlignment w:val="center"/>
            <w:rPr>
              <w:rFonts w:cs="HelveticaNeue-Light"/>
              <w:color w:val="000000"/>
              <w:sz w:val="15"/>
              <w:szCs w:val="7"/>
            </w:rPr>
          </w:pPr>
          <w:r>
            <w:rPr>
              <w:rFonts w:cs="HelveticaNeue-Light"/>
              <w:color w:val="000000"/>
              <w:sz w:val="15"/>
              <w:szCs w:val="7"/>
            </w:rPr>
            <w:t>Utveckling i</w:t>
          </w:r>
          <w:r w:rsidR="00754535" w:rsidRPr="00754535">
            <w:rPr>
              <w:rFonts w:cs="HelveticaNeue-Light"/>
              <w:color w:val="000000"/>
              <w:sz w:val="15"/>
              <w:szCs w:val="7"/>
            </w:rPr>
            <w:t xml:space="preserve"> Karlskrona AB </w:t>
          </w:r>
        </w:p>
        <w:p w:rsidR="00871E91" w:rsidRPr="00F70C0C" w:rsidRDefault="00001686" w:rsidP="00001686">
          <w:pPr>
            <w:pStyle w:val="Sidfot"/>
            <w:rPr>
              <w:sz w:val="16"/>
            </w:rPr>
          </w:pPr>
          <w:r>
            <w:rPr>
              <w:rFonts w:cs="HelveticaNeue-Light"/>
              <w:color w:val="000000"/>
              <w:szCs w:val="7"/>
            </w:rPr>
            <w:t>Box 544</w:t>
          </w:r>
          <w:r w:rsidR="00754535" w:rsidRPr="00754535">
            <w:rPr>
              <w:rFonts w:cs="HelveticaNeue-Light"/>
              <w:color w:val="000000"/>
              <w:szCs w:val="7"/>
            </w:rPr>
            <w:t>, 371 34 Karlskrona</w:t>
          </w:r>
        </w:p>
      </w:tc>
      <w:tc>
        <w:tcPr>
          <w:tcW w:w="3118" w:type="dxa"/>
          <w:shd w:val="clear" w:color="auto" w:fill="auto"/>
        </w:tcPr>
        <w:p w:rsidR="00871E91" w:rsidRPr="001E61B0" w:rsidRDefault="00871E91" w:rsidP="00F70C0C">
          <w:pPr>
            <w:widowControl w:val="0"/>
            <w:autoSpaceDE w:val="0"/>
            <w:autoSpaceDN w:val="0"/>
            <w:adjustRightInd w:val="0"/>
            <w:textAlignment w:val="center"/>
            <w:rPr>
              <w:rFonts w:cs="HelveticaNeue-Light"/>
              <w:caps/>
              <w:color w:val="000000"/>
              <w:spacing w:val="5"/>
              <w:sz w:val="15"/>
              <w:szCs w:val="5"/>
              <w:lang w:val="en-US"/>
            </w:rPr>
          </w:pPr>
          <w:r w:rsidRPr="001E61B0">
            <w:rPr>
              <w:rFonts w:cs="HelveticaNeue-Light"/>
              <w:caps/>
              <w:color w:val="000000"/>
              <w:spacing w:val="5"/>
              <w:sz w:val="13"/>
              <w:szCs w:val="5"/>
              <w:lang w:val="en-US"/>
            </w:rPr>
            <w:t>Tel</w:t>
          </w:r>
          <w:r w:rsidR="001E61B0">
            <w:rPr>
              <w:rFonts w:cs="HelveticaNeue-Light"/>
              <w:color w:val="000000"/>
              <w:sz w:val="15"/>
              <w:szCs w:val="7"/>
              <w:lang w:val="en-US"/>
            </w:rPr>
            <w:t xml:space="preserve"> 0455-30 34 90</w:t>
          </w:r>
        </w:p>
        <w:p w:rsidR="00871E91" w:rsidRPr="001E61B0" w:rsidRDefault="00871E91" w:rsidP="00F70C0C">
          <w:pPr>
            <w:widowControl w:val="0"/>
            <w:autoSpaceDE w:val="0"/>
            <w:autoSpaceDN w:val="0"/>
            <w:adjustRightInd w:val="0"/>
            <w:textAlignment w:val="center"/>
            <w:rPr>
              <w:rFonts w:cs="HelveticaNeue-Light"/>
              <w:color w:val="000000"/>
              <w:sz w:val="15"/>
              <w:szCs w:val="7"/>
              <w:lang w:val="en-US"/>
            </w:rPr>
          </w:pPr>
          <w:r w:rsidRPr="001E61B0">
            <w:rPr>
              <w:rFonts w:cs="HelveticaNeue-Light"/>
              <w:caps/>
              <w:color w:val="000000"/>
              <w:spacing w:val="5"/>
              <w:sz w:val="13"/>
              <w:szCs w:val="5"/>
              <w:lang w:val="en-US"/>
            </w:rPr>
            <w:t>E-POST</w:t>
          </w:r>
          <w:r w:rsidRPr="001E61B0">
            <w:rPr>
              <w:rFonts w:cs="HelveticaNeue-Light"/>
              <w:color w:val="000000"/>
              <w:sz w:val="15"/>
              <w:szCs w:val="7"/>
              <w:lang w:val="en-US"/>
            </w:rPr>
            <w:t xml:space="preserve"> visit@karlskrona.se</w:t>
          </w:r>
        </w:p>
        <w:p w:rsidR="00871E91" w:rsidRPr="00F70C0C" w:rsidRDefault="00871E91" w:rsidP="00F70C0C">
          <w:pPr>
            <w:pStyle w:val="Sidfot"/>
            <w:rPr>
              <w:sz w:val="16"/>
            </w:rPr>
          </w:pPr>
          <w:r w:rsidRPr="00CA3E85">
            <w:rPr>
              <w:rFonts w:cs="HelveticaNeue-Light"/>
              <w:caps/>
              <w:color w:val="000000"/>
              <w:spacing w:val="5"/>
              <w:sz w:val="13"/>
              <w:szCs w:val="5"/>
            </w:rPr>
            <w:t>Hemsida</w:t>
          </w:r>
          <w:r w:rsidRPr="00CA3E85">
            <w:rPr>
              <w:rFonts w:cs="HelveticaNeue-Light"/>
              <w:color w:val="000000"/>
              <w:szCs w:val="7"/>
            </w:rPr>
            <w:t xml:space="preserve"> www.visitkarlskrona.se</w:t>
          </w:r>
        </w:p>
      </w:tc>
    </w:tr>
  </w:tbl>
  <w:p w:rsidR="00871E91" w:rsidRDefault="00871E91" w:rsidP="00F70C0C"/>
  <w:p w:rsidR="00871E91" w:rsidRDefault="00871E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AB6" w:rsidRDefault="00302483">
      <w:pPr>
        <w:spacing w:line="240" w:lineRule="auto"/>
      </w:pPr>
      <w:r>
        <w:separator/>
      </w:r>
    </w:p>
  </w:footnote>
  <w:footnote w:type="continuationSeparator" w:id="0">
    <w:p w:rsidR="006A5AB6" w:rsidRDefault="003024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91" w:rsidRPr="00B36BB8" w:rsidRDefault="00871E91">
    <w:pPr>
      <w:pStyle w:val="Sidhuvud"/>
      <w:rPr>
        <w:b/>
      </w:rPr>
    </w:pPr>
    <w:r w:rsidRPr="00B36BB8">
      <w:rPr>
        <w:b/>
        <w:noProof/>
        <w:lang w:eastAsia="sv-SE"/>
      </w:rPr>
      <w:drawing>
        <wp:inline distT="0" distB="0" distL="0" distR="0">
          <wp:extent cx="3695700" cy="787400"/>
          <wp:effectExtent l="25400" t="0" r="0" b="0"/>
          <wp:docPr id="2" name="Bildobjekt 0" descr="Karlskrona_ligg_pos_svart_tex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lskrona_ligg_pos_svart_text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57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36BB8">
      <w:rPr>
        <w:b/>
        <w:noProof/>
        <w:lang w:eastAsia="sv-SE"/>
      </w:rPr>
      <w:drawing>
        <wp:inline distT="0" distB="0" distL="0" distR="0">
          <wp:extent cx="3695700" cy="787400"/>
          <wp:effectExtent l="25400" t="0" r="0" b="0"/>
          <wp:docPr id="3" name="Bildobjekt 0" descr="Karlskrona_ligg_pos_svart_tex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lskrona_ligg_pos_svart_text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57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91" w:rsidRDefault="00871E91" w:rsidP="00BF6E7F">
    <w:pPr>
      <w:pStyle w:val="Sidhuvud"/>
      <w:ind w:hanging="992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81280</wp:posOffset>
          </wp:positionV>
          <wp:extent cx="2512695" cy="533400"/>
          <wp:effectExtent l="25400" t="0" r="1905" b="0"/>
          <wp:wrapNone/>
          <wp:docPr id="5" name="Bildobjekt 5" descr="Karlskrona_ligg_pos_svart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lskrona_ligg_pos_svart_tex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269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1B9B">
      <w:rPr>
        <w:noProof/>
        <w:lang w:eastAsia="sv-SE"/>
      </w:rPr>
      <w:drawing>
        <wp:anchor distT="0" distB="0" distL="114300" distR="114300" simplePos="0" relativeHeight="251667456" behindDoc="0" locked="1" layoutInCell="1" allowOverlap="1">
          <wp:simplePos x="0" y="0"/>
          <wp:positionH relativeFrom="character">
            <wp:posOffset>6801485</wp:posOffset>
          </wp:positionH>
          <wp:positionV relativeFrom="paragraph">
            <wp:posOffset>71755</wp:posOffset>
          </wp:positionV>
          <wp:extent cx="457200" cy="4521200"/>
          <wp:effectExtent l="25400" t="0" r="0" b="0"/>
          <wp:wrapNone/>
          <wp:docPr id="1" name="Bildobjekt 1" descr="Presstext bi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text bil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7200" cy="452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1E91" w:rsidRDefault="00871E91" w:rsidP="001C5F7E">
    <w:pPr>
      <w:pStyle w:val="Sidhuvud"/>
      <w:ind w:hanging="567"/>
    </w:pPr>
  </w:p>
  <w:p w:rsidR="00871E91" w:rsidRDefault="00871E91" w:rsidP="00AC2EA5">
    <w:pPr>
      <w:pStyle w:val="Sidhuvud"/>
      <w:tabs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5ebde1"/>
      <o:colormenu v:ext="edit" strokecolor="#5ebd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04"/>
    <w:rsid w:val="00001686"/>
    <w:rsid w:val="00187D55"/>
    <w:rsid w:val="001C5F7E"/>
    <w:rsid w:val="001E61B0"/>
    <w:rsid w:val="002B1F75"/>
    <w:rsid w:val="002B7904"/>
    <w:rsid w:val="00302483"/>
    <w:rsid w:val="0040668D"/>
    <w:rsid w:val="00440B85"/>
    <w:rsid w:val="004779BC"/>
    <w:rsid w:val="00496B11"/>
    <w:rsid w:val="005061F3"/>
    <w:rsid w:val="00511B9B"/>
    <w:rsid w:val="005C3837"/>
    <w:rsid w:val="006526A1"/>
    <w:rsid w:val="006563A5"/>
    <w:rsid w:val="006A5AB6"/>
    <w:rsid w:val="00711B8A"/>
    <w:rsid w:val="00733150"/>
    <w:rsid w:val="00754535"/>
    <w:rsid w:val="00783142"/>
    <w:rsid w:val="00871E91"/>
    <w:rsid w:val="008D3AA9"/>
    <w:rsid w:val="008E41F5"/>
    <w:rsid w:val="009B7E2D"/>
    <w:rsid w:val="00AC2272"/>
    <w:rsid w:val="00AC2EA5"/>
    <w:rsid w:val="00B36BB8"/>
    <w:rsid w:val="00B443B2"/>
    <w:rsid w:val="00B4478B"/>
    <w:rsid w:val="00BA1762"/>
    <w:rsid w:val="00BB3869"/>
    <w:rsid w:val="00BE5AA6"/>
    <w:rsid w:val="00BF6E7F"/>
    <w:rsid w:val="00CA3E85"/>
    <w:rsid w:val="00D54E7B"/>
    <w:rsid w:val="00DE2069"/>
    <w:rsid w:val="00DE7C20"/>
    <w:rsid w:val="00EE0257"/>
    <w:rsid w:val="00EE64C0"/>
    <w:rsid w:val="00EF74CC"/>
    <w:rsid w:val="00F41A1F"/>
    <w:rsid w:val="00F70C0C"/>
    <w:rsid w:val="00FA38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5ebde1"/>
      <o:colormenu v:ext="edit" strokecolor="#5ebde1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C2EA5"/>
    <w:pPr>
      <w:spacing w:line="288" w:lineRule="auto"/>
    </w:pPr>
    <w:rPr>
      <w:rFonts w:ascii="HelveticaNeue-Light" w:hAnsi="HelveticaNeue-Light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autoRedefine/>
    <w:uiPriority w:val="99"/>
    <w:rsid w:val="007B5828"/>
    <w:pPr>
      <w:widowControl w:val="0"/>
      <w:autoSpaceDE w:val="0"/>
      <w:autoSpaceDN w:val="0"/>
      <w:adjustRightInd w:val="0"/>
      <w:textAlignment w:val="center"/>
    </w:pPr>
    <w:rPr>
      <w:rFonts w:cs="MinionPro-Regular"/>
      <w:color w:val="000000"/>
    </w:rPr>
  </w:style>
  <w:style w:type="paragraph" w:customStyle="1" w:styleId="RubrickBrev">
    <w:name w:val="Rubrick Brev"/>
    <w:basedOn w:val="Normal"/>
    <w:next w:val="Normal"/>
    <w:autoRedefine/>
    <w:qFormat/>
    <w:rsid w:val="007B5828"/>
    <w:rPr>
      <w:b/>
      <w:noProof/>
      <w:lang w:eastAsia="sv-SE"/>
    </w:rPr>
  </w:style>
  <w:style w:type="paragraph" w:styleId="Sidfot">
    <w:name w:val="footer"/>
    <w:basedOn w:val="Normal"/>
    <w:link w:val="SidfotChar"/>
    <w:autoRedefine/>
    <w:uiPriority w:val="99"/>
    <w:unhideWhenUsed/>
    <w:rsid w:val="007B5828"/>
    <w:pPr>
      <w:tabs>
        <w:tab w:val="center" w:pos="4536"/>
        <w:tab w:val="right" w:pos="9072"/>
      </w:tabs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7B5828"/>
    <w:rPr>
      <w:rFonts w:ascii="Arial" w:hAnsi="Arial"/>
      <w:sz w:val="15"/>
    </w:rPr>
  </w:style>
  <w:style w:type="paragraph" w:styleId="Sidhuvud">
    <w:name w:val="header"/>
    <w:basedOn w:val="Normal"/>
    <w:link w:val="SidhuvudChar"/>
    <w:uiPriority w:val="99"/>
    <w:unhideWhenUsed/>
    <w:rsid w:val="002B790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7904"/>
    <w:rPr>
      <w:rFonts w:ascii="Arial" w:hAnsi="Arial"/>
      <w:sz w:val="20"/>
    </w:rPr>
  </w:style>
  <w:style w:type="table" w:styleId="Tabellrutnt">
    <w:name w:val="Table Grid"/>
    <w:basedOn w:val="Normaltabell"/>
    <w:uiPriority w:val="59"/>
    <w:rsid w:val="002B79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vudRubrik">
    <w:name w:val="Huvud Rubrik"/>
    <w:basedOn w:val="Normal"/>
    <w:qFormat/>
    <w:rsid w:val="00871E91"/>
    <w:pPr>
      <w:widowControl w:val="0"/>
      <w:autoSpaceDE w:val="0"/>
      <w:autoSpaceDN w:val="0"/>
      <w:adjustRightInd w:val="0"/>
      <w:textAlignment w:val="center"/>
    </w:pPr>
    <w:rPr>
      <w:rFonts w:ascii="HelveticaNeue" w:hAnsi="HelveticaNeue" w:cs="HelveticaNeue"/>
      <w:color w:val="001B37"/>
      <w:sz w:val="28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C2EA5"/>
    <w:pPr>
      <w:spacing w:line="288" w:lineRule="auto"/>
    </w:pPr>
    <w:rPr>
      <w:rFonts w:ascii="HelveticaNeue-Light" w:hAnsi="HelveticaNeue-Light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autoRedefine/>
    <w:uiPriority w:val="99"/>
    <w:rsid w:val="007B5828"/>
    <w:pPr>
      <w:widowControl w:val="0"/>
      <w:autoSpaceDE w:val="0"/>
      <w:autoSpaceDN w:val="0"/>
      <w:adjustRightInd w:val="0"/>
      <w:textAlignment w:val="center"/>
    </w:pPr>
    <w:rPr>
      <w:rFonts w:cs="MinionPro-Regular"/>
      <w:color w:val="000000"/>
    </w:rPr>
  </w:style>
  <w:style w:type="paragraph" w:customStyle="1" w:styleId="RubrickBrev">
    <w:name w:val="Rubrick Brev"/>
    <w:basedOn w:val="Normal"/>
    <w:next w:val="Normal"/>
    <w:autoRedefine/>
    <w:qFormat/>
    <w:rsid w:val="007B5828"/>
    <w:rPr>
      <w:b/>
      <w:noProof/>
      <w:lang w:eastAsia="sv-SE"/>
    </w:rPr>
  </w:style>
  <w:style w:type="paragraph" w:styleId="Sidfot">
    <w:name w:val="footer"/>
    <w:basedOn w:val="Normal"/>
    <w:link w:val="SidfotChar"/>
    <w:autoRedefine/>
    <w:uiPriority w:val="99"/>
    <w:unhideWhenUsed/>
    <w:rsid w:val="007B5828"/>
    <w:pPr>
      <w:tabs>
        <w:tab w:val="center" w:pos="4536"/>
        <w:tab w:val="right" w:pos="9072"/>
      </w:tabs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7B5828"/>
    <w:rPr>
      <w:rFonts w:ascii="Arial" w:hAnsi="Arial"/>
      <w:sz w:val="15"/>
    </w:rPr>
  </w:style>
  <w:style w:type="paragraph" w:styleId="Sidhuvud">
    <w:name w:val="header"/>
    <w:basedOn w:val="Normal"/>
    <w:link w:val="SidhuvudChar"/>
    <w:uiPriority w:val="99"/>
    <w:unhideWhenUsed/>
    <w:rsid w:val="002B790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7904"/>
    <w:rPr>
      <w:rFonts w:ascii="Arial" w:hAnsi="Arial"/>
      <w:sz w:val="20"/>
    </w:rPr>
  </w:style>
  <w:style w:type="table" w:styleId="Tabellrutnt">
    <w:name w:val="Table Grid"/>
    <w:basedOn w:val="Normaltabell"/>
    <w:uiPriority w:val="59"/>
    <w:rsid w:val="002B79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vudRubrik">
    <w:name w:val="Huvud Rubrik"/>
    <w:basedOn w:val="Normal"/>
    <w:qFormat/>
    <w:rsid w:val="00871E91"/>
    <w:pPr>
      <w:widowControl w:val="0"/>
      <w:autoSpaceDE w:val="0"/>
      <w:autoSpaceDN w:val="0"/>
      <w:adjustRightInd w:val="0"/>
      <w:textAlignment w:val="center"/>
    </w:pPr>
    <w:rPr>
      <w:rFonts w:ascii="HelveticaNeue" w:hAnsi="HelveticaNeue" w:cs="HelveticaNeue"/>
      <w:color w:val="001B37"/>
      <w:sz w:val="28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8B7634C3</Template>
  <TotalTime>1197</TotalTime>
  <Pages>1</Pages>
  <Words>244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imagine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 nagler</dc:creator>
  <cp:lastModifiedBy>Terje Pedersen</cp:lastModifiedBy>
  <cp:revision>6</cp:revision>
  <cp:lastPrinted>2012-03-07T13:44:00Z</cp:lastPrinted>
  <dcterms:created xsi:type="dcterms:W3CDTF">2016-06-01T18:22:00Z</dcterms:created>
  <dcterms:modified xsi:type="dcterms:W3CDTF">2016-06-02T14:18:00Z</dcterms:modified>
</cp:coreProperties>
</file>