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CD" w:rsidRPr="00093594" w:rsidRDefault="00B053CD" w:rsidP="001E0AE0">
      <w:pPr>
        <w:rPr>
          <w:b/>
          <w:sz w:val="20"/>
          <w:szCs w:val="20"/>
        </w:rPr>
      </w:pPr>
    </w:p>
    <w:p w:rsidR="00B053CD" w:rsidRPr="00093594" w:rsidRDefault="00B053CD" w:rsidP="001E0AE0">
      <w:pPr>
        <w:rPr>
          <w:b/>
          <w:sz w:val="20"/>
          <w:szCs w:val="20"/>
        </w:rPr>
      </w:pPr>
    </w:p>
    <w:p w:rsidR="00B053CD" w:rsidRPr="00093594" w:rsidRDefault="00B053CD" w:rsidP="001E0AE0">
      <w:pPr>
        <w:rPr>
          <w:b/>
          <w:sz w:val="20"/>
          <w:szCs w:val="20"/>
        </w:rPr>
      </w:pPr>
    </w:p>
    <w:p w:rsidR="001E0AE0" w:rsidRDefault="001E0AE0" w:rsidP="001E0AE0">
      <w:pPr>
        <w:rPr>
          <w:b/>
          <w:sz w:val="24"/>
          <w:szCs w:val="20"/>
        </w:rPr>
      </w:pPr>
      <w:r w:rsidRPr="00093594">
        <w:rPr>
          <w:b/>
          <w:sz w:val="24"/>
          <w:szCs w:val="20"/>
        </w:rPr>
        <w:t>Ny ordförande till Säker Vattens styrelse</w:t>
      </w:r>
    </w:p>
    <w:p w:rsidR="002D4E65" w:rsidRPr="00093594" w:rsidRDefault="002D4E65" w:rsidP="001E0AE0">
      <w:pPr>
        <w:rPr>
          <w:b/>
          <w:sz w:val="20"/>
          <w:szCs w:val="20"/>
        </w:rPr>
      </w:pPr>
      <w:r w:rsidRPr="00093594">
        <w:rPr>
          <w:b/>
          <w:sz w:val="20"/>
          <w:szCs w:val="20"/>
        </w:rPr>
        <w:t xml:space="preserve">Under </w:t>
      </w:r>
      <w:r w:rsidR="001D759D">
        <w:rPr>
          <w:b/>
          <w:sz w:val="20"/>
          <w:szCs w:val="20"/>
        </w:rPr>
        <w:t xml:space="preserve">VVS-Auktorisation och </w:t>
      </w:r>
      <w:r w:rsidRPr="00093594">
        <w:rPr>
          <w:b/>
          <w:sz w:val="20"/>
          <w:szCs w:val="20"/>
        </w:rPr>
        <w:t>Säker Vattens stämma den 17 maj valdes Liselott Gustafsson till ny styrelseordförande. Hon tar därmed över efter Stefan Rex som varit ordförande sedan 20</w:t>
      </w:r>
      <w:r w:rsidR="00EF7A3C" w:rsidRPr="00EF7A3C">
        <w:rPr>
          <w:b/>
          <w:sz w:val="20"/>
          <w:szCs w:val="20"/>
        </w:rPr>
        <w:t>16</w:t>
      </w:r>
      <w:r w:rsidRPr="00093594">
        <w:rPr>
          <w:b/>
          <w:sz w:val="20"/>
          <w:szCs w:val="20"/>
        </w:rPr>
        <w:t xml:space="preserve"> och som istället går in som ny vd för Säker Vatten AB vid halvårsskiftet. </w:t>
      </w:r>
    </w:p>
    <w:p w:rsidR="002D4E65" w:rsidRPr="00093594" w:rsidRDefault="002D4E65" w:rsidP="001E0AE0">
      <w:pPr>
        <w:rPr>
          <w:sz w:val="20"/>
          <w:szCs w:val="20"/>
        </w:rPr>
      </w:pPr>
      <w:r w:rsidRPr="00093594">
        <w:rPr>
          <w:sz w:val="20"/>
          <w:szCs w:val="20"/>
        </w:rPr>
        <w:t>Liselott Gustafsson från Gustafssons Rör i Umeå AB, har suttit i föreningens styrelse sedan 20</w:t>
      </w:r>
      <w:r w:rsidR="00EF7A3C" w:rsidRPr="00EF7A3C">
        <w:rPr>
          <w:sz w:val="20"/>
          <w:szCs w:val="20"/>
        </w:rPr>
        <w:t>17</w:t>
      </w:r>
      <w:r w:rsidRPr="00093594">
        <w:rPr>
          <w:sz w:val="20"/>
          <w:szCs w:val="20"/>
        </w:rPr>
        <w:t xml:space="preserve"> och valdes av en enhällig föreningsstämma.</w:t>
      </w:r>
    </w:p>
    <w:p w:rsidR="002D4E65" w:rsidRPr="00093594" w:rsidRDefault="002D4E65" w:rsidP="001E0AE0">
      <w:pPr>
        <w:rPr>
          <w:b/>
          <w:sz w:val="20"/>
          <w:szCs w:val="20"/>
        </w:rPr>
      </w:pPr>
      <w:r w:rsidRPr="00093594">
        <w:rPr>
          <w:sz w:val="20"/>
          <w:szCs w:val="20"/>
        </w:rPr>
        <w:t xml:space="preserve">– </w:t>
      </w:r>
      <w:r w:rsidRPr="00093594">
        <w:rPr>
          <w:i/>
          <w:sz w:val="20"/>
          <w:szCs w:val="20"/>
        </w:rPr>
        <w:t>Det känns väldigt roligt att få ta över ordförandeklubban efter Stefan. Jag har verkligen något att leva upp till</w:t>
      </w:r>
      <w:r w:rsidRPr="00093594">
        <w:rPr>
          <w:sz w:val="20"/>
          <w:szCs w:val="20"/>
        </w:rPr>
        <w:t>, säger Liselott Gustafsson.</w:t>
      </w:r>
    </w:p>
    <w:p w:rsidR="00E47CA9" w:rsidRPr="00093594" w:rsidRDefault="001D759D" w:rsidP="001E0AE0">
      <w:pPr>
        <w:rPr>
          <w:sz w:val="20"/>
          <w:szCs w:val="20"/>
        </w:rPr>
      </w:pPr>
      <w:r w:rsidRPr="001D759D">
        <w:rPr>
          <w:sz w:val="20"/>
          <w:szCs w:val="20"/>
        </w:rPr>
        <w:t>Under stämman valdes även nya styrelseledamöter in och stämman</w:t>
      </w:r>
      <w:r>
        <w:rPr>
          <w:sz w:val="20"/>
          <w:szCs w:val="20"/>
        </w:rPr>
        <w:t xml:space="preserve">. </w:t>
      </w:r>
    </w:p>
    <w:p w:rsidR="002D4E65" w:rsidRPr="00093594" w:rsidRDefault="00E47CA9" w:rsidP="001E0AE0">
      <w:pPr>
        <w:rPr>
          <w:b/>
          <w:sz w:val="20"/>
          <w:szCs w:val="20"/>
        </w:rPr>
      </w:pPr>
      <w:r w:rsidRPr="00093594">
        <w:rPr>
          <w:b/>
          <w:sz w:val="20"/>
          <w:szCs w:val="20"/>
        </w:rPr>
        <w:t>Säker Vatten AB:s styrelse under 2018-2019 ser ut som följer:</w:t>
      </w:r>
      <w:bookmarkStart w:id="0" w:name="_GoBack"/>
      <w:bookmarkEnd w:id="0"/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 xml:space="preserve">Liselott Gustafsson, ordförande, Gustafssons Rör i Umeå AB 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 xml:space="preserve">Peter Westman, vice ordförande, VVS-Metoder Stockholm </w:t>
      </w:r>
      <w:r>
        <w:rPr>
          <w:sz w:val="20"/>
          <w:szCs w:val="20"/>
        </w:rPr>
        <w:t>AB/</w:t>
      </w:r>
      <w:proofErr w:type="spellStart"/>
      <w:r>
        <w:rPr>
          <w:sz w:val="20"/>
          <w:szCs w:val="20"/>
        </w:rPr>
        <w:t>Instalco</w:t>
      </w:r>
      <w:proofErr w:type="spellEnd"/>
      <w:r>
        <w:rPr>
          <w:sz w:val="20"/>
          <w:szCs w:val="20"/>
        </w:rPr>
        <w:t xml:space="preserve"> AB, Stockholm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>Jörgen Hjelm, Hjelms Rör i Smedjebacken AB, Smedjebacken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>Patrik Carlsson, Limmareds Rör AB, Limmared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>Richard Olsson, AB Rörläggaren, Malmö</w:t>
      </w:r>
    </w:p>
    <w:p w:rsidR="00EF7A3C" w:rsidRDefault="00EF7A3C" w:rsidP="00EF7A3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Andreas Aristiadis, </w:t>
      </w:r>
      <w:proofErr w:type="spellStart"/>
      <w:r>
        <w:rPr>
          <w:sz w:val="20"/>
          <w:szCs w:val="20"/>
        </w:rPr>
        <w:t>Assemblin</w:t>
      </w:r>
      <w:proofErr w:type="spellEnd"/>
      <w:r>
        <w:rPr>
          <w:sz w:val="20"/>
          <w:szCs w:val="20"/>
        </w:rPr>
        <w:t xml:space="preserve"> VS-Teknik AB, Västra Frölunda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 xml:space="preserve">Magnus Bengtsson, </w:t>
      </w:r>
      <w:proofErr w:type="spellStart"/>
      <w:r>
        <w:rPr>
          <w:sz w:val="20"/>
          <w:szCs w:val="20"/>
        </w:rPr>
        <w:t>Bravida</w:t>
      </w:r>
      <w:proofErr w:type="spellEnd"/>
      <w:r>
        <w:rPr>
          <w:sz w:val="20"/>
          <w:szCs w:val="20"/>
        </w:rPr>
        <w:t xml:space="preserve"> Sverige AB, Helsingborg</w:t>
      </w:r>
    </w:p>
    <w:p w:rsidR="00EF7A3C" w:rsidRDefault="00EF7A3C" w:rsidP="00EF7A3C">
      <w:pPr>
        <w:spacing w:line="276" w:lineRule="auto"/>
      </w:pPr>
      <w:r>
        <w:rPr>
          <w:sz w:val="20"/>
          <w:szCs w:val="20"/>
        </w:rPr>
        <w:t xml:space="preserve">Daniel Lundberg, </w:t>
      </w:r>
      <w:proofErr w:type="spellStart"/>
      <w:r>
        <w:rPr>
          <w:sz w:val="20"/>
          <w:szCs w:val="20"/>
        </w:rPr>
        <w:t>Caverion</w:t>
      </w:r>
      <w:proofErr w:type="spellEnd"/>
      <w:r>
        <w:rPr>
          <w:sz w:val="20"/>
          <w:szCs w:val="20"/>
        </w:rPr>
        <w:t xml:space="preserve"> Sverige AB, Stockholm</w:t>
      </w:r>
    </w:p>
    <w:p w:rsidR="00E47CA9" w:rsidRPr="00093594" w:rsidRDefault="00E47CA9" w:rsidP="00E47CA9">
      <w:pPr>
        <w:spacing w:after="0" w:line="360" w:lineRule="auto"/>
        <w:rPr>
          <w:sz w:val="20"/>
          <w:szCs w:val="20"/>
        </w:rPr>
      </w:pPr>
    </w:p>
    <w:p w:rsidR="00EF7A3C" w:rsidRPr="00EF7A3C" w:rsidRDefault="00EF7A3C" w:rsidP="00EF7A3C">
      <w:pPr>
        <w:spacing w:after="0" w:line="360" w:lineRule="auto"/>
        <w:rPr>
          <w:b/>
          <w:sz w:val="20"/>
          <w:szCs w:val="20"/>
        </w:rPr>
      </w:pPr>
      <w:r w:rsidRPr="00EF7A3C">
        <w:rPr>
          <w:b/>
          <w:sz w:val="20"/>
          <w:szCs w:val="20"/>
        </w:rPr>
        <w:t>Suppleanter:</w:t>
      </w:r>
    </w:p>
    <w:p w:rsidR="00EF7A3C" w:rsidRPr="00EF7A3C" w:rsidRDefault="00EF7A3C" w:rsidP="00EF7A3C">
      <w:pPr>
        <w:spacing w:after="0" w:line="360" w:lineRule="auto"/>
        <w:rPr>
          <w:sz w:val="20"/>
          <w:szCs w:val="20"/>
        </w:rPr>
      </w:pPr>
      <w:r w:rsidRPr="00EF7A3C">
        <w:rPr>
          <w:sz w:val="20"/>
          <w:szCs w:val="20"/>
        </w:rPr>
        <w:t>Magnus Johansson, Johanssons Rör AB, Luleå</w:t>
      </w:r>
    </w:p>
    <w:p w:rsidR="00EF7A3C" w:rsidRPr="00EF7A3C" w:rsidRDefault="00EF7A3C" w:rsidP="00EF7A3C">
      <w:pPr>
        <w:spacing w:after="0" w:line="360" w:lineRule="auto"/>
        <w:rPr>
          <w:sz w:val="20"/>
          <w:szCs w:val="20"/>
        </w:rPr>
      </w:pPr>
      <w:r w:rsidRPr="00EF7A3C">
        <w:rPr>
          <w:sz w:val="20"/>
          <w:szCs w:val="20"/>
        </w:rPr>
        <w:t xml:space="preserve">Andreas </w:t>
      </w:r>
      <w:proofErr w:type="spellStart"/>
      <w:r w:rsidRPr="00EF7A3C">
        <w:rPr>
          <w:sz w:val="20"/>
          <w:szCs w:val="20"/>
        </w:rPr>
        <w:t>Lavrell</w:t>
      </w:r>
      <w:proofErr w:type="spellEnd"/>
      <w:r w:rsidRPr="00EF7A3C">
        <w:rPr>
          <w:sz w:val="20"/>
          <w:szCs w:val="20"/>
        </w:rPr>
        <w:t>, Nytorps Rör AB, Farsta</w:t>
      </w:r>
    </w:p>
    <w:p w:rsidR="00EF7A3C" w:rsidRPr="00EF7A3C" w:rsidRDefault="00EF7A3C" w:rsidP="00EF7A3C">
      <w:pPr>
        <w:spacing w:after="0" w:line="360" w:lineRule="auto"/>
        <w:rPr>
          <w:sz w:val="20"/>
          <w:szCs w:val="20"/>
        </w:rPr>
      </w:pPr>
      <w:r w:rsidRPr="00EF7A3C">
        <w:rPr>
          <w:sz w:val="20"/>
          <w:szCs w:val="20"/>
        </w:rPr>
        <w:t>Magnus Sundqvist, Rörtjänst i Örebro AB, Örebro</w:t>
      </w:r>
    </w:p>
    <w:p w:rsidR="00EF7A3C" w:rsidRPr="00EF7A3C" w:rsidRDefault="00EF7A3C" w:rsidP="00EF7A3C">
      <w:pPr>
        <w:spacing w:after="0" w:line="360" w:lineRule="auto"/>
        <w:rPr>
          <w:sz w:val="20"/>
          <w:szCs w:val="20"/>
          <w:lang w:val="en-GB"/>
        </w:rPr>
      </w:pPr>
      <w:r w:rsidRPr="00EF7A3C">
        <w:rPr>
          <w:sz w:val="20"/>
          <w:szCs w:val="20"/>
          <w:lang w:val="en-GB"/>
        </w:rPr>
        <w:t xml:space="preserve">Dick </w:t>
      </w:r>
      <w:proofErr w:type="spellStart"/>
      <w:r w:rsidRPr="00EF7A3C">
        <w:rPr>
          <w:sz w:val="20"/>
          <w:szCs w:val="20"/>
          <w:lang w:val="en-GB"/>
        </w:rPr>
        <w:t>Christensson</w:t>
      </w:r>
      <w:proofErr w:type="spellEnd"/>
      <w:r w:rsidRPr="00EF7A3C">
        <w:rPr>
          <w:sz w:val="20"/>
          <w:szCs w:val="20"/>
          <w:lang w:val="en-GB"/>
        </w:rPr>
        <w:t xml:space="preserve">, </w:t>
      </w:r>
      <w:proofErr w:type="spellStart"/>
      <w:r w:rsidRPr="00EF7A3C">
        <w:rPr>
          <w:sz w:val="20"/>
          <w:szCs w:val="20"/>
          <w:lang w:val="en-GB"/>
        </w:rPr>
        <w:t>Swerör</w:t>
      </w:r>
      <w:proofErr w:type="spellEnd"/>
      <w:r w:rsidRPr="00EF7A3C">
        <w:rPr>
          <w:sz w:val="20"/>
          <w:szCs w:val="20"/>
          <w:lang w:val="en-GB"/>
        </w:rPr>
        <w:t xml:space="preserve"> J Borg AB, </w:t>
      </w:r>
      <w:proofErr w:type="spellStart"/>
      <w:r w:rsidRPr="00EF7A3C">
        <w:rPr>
          <w:sz w:val="20"/>
          <w:szCs w:val="20"/>
          <w:lang w:val="en-GB"/>
        </w:rPr>
        <w:t>Askim</w:t>
      </w:r>
      <w:proofErr w:type="spellEnd"/>
    </w:p>
    <w:p w:rsidR="00E47CA9" w:rsidRPr="00EF7A3C" w:rsidRDefault="00EF7A3C" w:rsidP="00EF7A3C">
      <w:pPr>
        <w:spacing w:after="0" w:line="360" w:lineRule="auto"/>
        <w:rPr>
          <w:sz w:val="20"/>
          <w:szCs w:val="20"/>
        </w:rPr>
      </w:pPr>
      <w:r w:rsidRPr="00EF7A3C">
        <w:rPr>
          <w:sz w:val="20"/>
          <w:szCs w:val="20"/>
        </w:rPr>
        <w:t>Johan Bertilsson, Holmströms Rör AB, Helsingborg</w:t>
      </w:r>
    </w:p>
    <w:sectPr w:rsidR="00E47CA9" w:rsidRPr="00EF7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65" w:rsidRDefault="002D4E65" w:rsidP="002D4E65">
      <w:pPr>
        <w:spacing w:after="0" w:line="240" w:lineRule="auto"/>
      </w:pPr>
      <w:r>
        <w:separator/>
      </w:r>
    </w:p>
  </w:endnote>
  <w:endnote w:type="continuationSeparator" w:id="0">
    <w:p w:rsidR="002D4E65" w:rsidRDefault="002D4E65" w:rsidP="002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CD" w:rsidRPr="00B053CD" w:rsidRDefault="00B053CD" w:rsidP="00B053CD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 w:cs="Helvetica"/>
        <w:i/>
        <w:color w:val="777777"/>
        <w:sz w:val="16"/>
        <w:szCs w:val="16"/>
      </w:rPr>
    </w:pPr>
    <w:r w:rsidRPr="00B053CD">
      <w:rPr>
        <w:rFonts w:ascii="Helvetica" w:hAnsi="Helvetica" w:cs="Helvetica"/>
        <w:i/>
        <w:color w:val="777777"/>
        <w:sz w:val="16"/>
        <w:szCs w:val="16"/>
      </w:rPr>
      <w:t>Branschregler Säker Vatteninstallation är ett regelverk framtaget av VVS-branschen tillsammans med bland annat försäkringsbolag, Boverket och Foklhälsomyndigheten.</w:t>
    </w:r>
    <w:r>
      <w:rPr>
        <w:rFonts w:ascii="Helvetica" w:hAnsi="Helvetica" w:cs="Helvetica"/>
        <w:i/>
        <w:color w:val="777777"/>
        <w:sz w:val="16"/>
        <w:szCs w:val="16"/>
      </w:rPr>
      <w:t xml:space="preserve"> </w:t>
    </w:r>
    <w:r w:rsidRPr="00B053CD">
      <w:rPr>
        <w:rFonts w:ascii="Helvetica" w:hAnsi="Helvetica" w:cs="Helvetica"/>
        <w:i/>
        <w:color w:val="777777"/>
        <w:sz w:val="16"/>
        <w:szCs w:val="16"/>
      </w:rPr>
      <w:t>Reglerna bygger på auktoriserade företag som utför arbetet enligt branschreglerna, för att minska risken för vattenskador och även personskador, som legionella, brännskador och förgiftning.</w:t>
    </w:r>
  </w:p>
  <w:p w:rsidR="00B053CD" w:rsidRDefault="00B053CD" w:rsidP="00B053CD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 w:cs="Helvetica"/>
        <w:i/>
        <w:color w:val="777777"/>
        <w:sz w:val="16"/>
        <w:szCs w:val="16"/>
      </w:rPr>
    </w:pPr>
  </w:p>
  <w:p w:rsidR="00B053CD" w:rsidRPr="00B053CD" w:rsidRDefault="00B053CD" w:rsidP="00B053CD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 w:cs="Helvetica"/>
        <w:i/>
        <w:color w:val="777777"/>
        <w:sz w:val="16"/>
        <w:szCs w:val="16"/>
      </w:rPr>
    </w:pPr>
    <w:r w:rsidRPr="00B053CD">
      <w:rPr>
        <w:rFonts w:ascii="Helvetica" w:hAnsi="Helvetica" w:cs="Helvetica"/>
        <w:i/>
        <w:color w:val="777777"/>
        <w:sz w:val="16"/>
        <w:szCs w:val="16"/>
      </w:rPr>
      <w:t>Alla auktoriserade företag är sökbara på </w:t>
    </w:r>
    <w:hyperlink r:id="rId1" w:tgtFrame="_self" w:tooltip="Säker Vatten" w:history="1">
      <w:r w:rsidRPr="00B053CD">
        <w:rPr>
          <w:rStyle w:val="Hyperlink"/>
          <w:rFonts w:ascii="Helvetica" w:hAnsi="Helvetica" w:cs="Helvetica"/>
          <w:i/>
          <w:color w:val="3D9BBC"/>
          <w:sz w:val="16"/>
          <w:szCs w:val="16"/>
        </w:rPr>
        <w:t>www.säkervatten.se</w:t>
      </w:r>
    </w:hyperlink>
    <w:r>
      <w:rPr>
        <w:rFonts w:ascii="Helvetica" w:hAnsi="Helvetica" w:cs="Helvetica"/>
        <w:i/>
        <w:color w:val="777777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65" w:rsidRDefault="002D4E65" w:rsidP="002D4E65">
      <w:pPr>
        <w:spacing w:after="0" w:line="240" w:lineRule="auto"/>
      </w:pPr>
      <w:r>
        <w:separator/>
      </w:r>
    </w:p>
  </w:footnote>
  <w:footnote w:type="continuationSeparator" w:id="0">
    <w:p w:rsidR="002D4E65" w:rsidRDefault="002D4E65" w:rsidP="002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CD" w:rsidRDefault="002D4E65" w:rsidP="002D4E65">
    <w:pPr>
      <w:pStyle w:val="Header"/>
    </w:pPr>
    <w:r>
      <w:t>Pressmeddelande</w:t>
    </w:r>
  </w:p>
  <w:p w:rsidR="002D4E65" w:rsidRDefault="00B053CD" w:rsidP="002D4E65">
    <w:pPr>
      <w:pStyle w:val="Header"/>
    </w:pPr>
    <w:r>
      <w:t>2018-05-2</w:t>
    </w:r>
    <w:r w:rsidR="00EF7A3C">
      <w:t>2</w:t>
    </w:r>
    <w:r w:rsidR="002D4E65">
      <w:tab/>
    </w:r>
    <w:r w:rsidR="002D4E65">
      <w:tab/>
    </w:r>
    <w:r w:rsidR="002D4E65">
      <w:rPr>
        <w:noProof/>
        <w:lang w:eastAsia="sv-SE"/>
      </w:rPr>
      <w:drawing>
        <wp:inline distT="0" distB="0" distL="0" distR="0" wp14:anchorId="21A29ADE" wp14:editId="761BFC41">
          <wp:extent cx="716943" cy="716943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kerv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81" cy="74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E65" w:rsidRDefault="002D4E65">
    <w:pPr>
      <w:pStyle w:val="Header"/>
    </w:pPr>
  </w:p>
  <w:p w:rsidR="002D4E65" w:rsidRDefault="002D4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E0"/>
    <w:rsid w:val="00093594"/>
    <w:rsid w:val="00147486"/>
    <w:rsid w:val="001D759D"/>
    <w:rsid w:val="001E0AE0"/>
    <w:rsid w:val="002D4E65"/>
    <w:rsid w:val="00582450"/>
    <w:rsid w:val="00B053CD"/>
    <w:rsid w:val="00E47CA9"/>
    <w:rsid w:val="00EF7A3C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5A5A86-DE87-469A-845E-39AA49C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65"/>
  </w:style>
  <w:style w:type="paragraph" w:styleId="Footer">
    <w:name w:val="footer"/>
    <w:basedOn w:val="Normal"/>
    <w:link w:val="FooterChar"/>
    <w:uiPriority w:val="99"/>
    <w:unhideWhenUsed/>
    <w:rsid w:val="002D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65"/>
  </w:style>
  <w:style w:type="paragraph" w:styleId="NormalWeb">
    <w:name w:val="Normal (Web)"/>
    <w:basedOn w:val="Normal"/>
    <w:uiPriority w:val="99"/>
    <w:semiHidden/>
    <w:unhideWhenUsed/>
    <w:rsid w:val="00B0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B0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n--skervatten-q5a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Stronghold Business IT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Ekman</dc:creator>
  <cp:keywords/>
  <dc:description/>
  <cp:lastModifiedBy>Nina Ekman</cp:lastModifiedBy>
  <cp:revision>3</cp:revision>
  <cp:lastPrinted>2018-05-21T13:38:00Z</cp:lastPrinted>
  <dcterms:created xsi:type="dcterms:W3CDTF">2018-05-21T07:11:00Z</dcterms:created>
  <dcterms:modified xsi:type="dcterms:W3CDTF">2018-05-21T13:39:00Z</dcterms:modified>
</cp:coreProperties>
</file>