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055F" w14:textId="4010EF6E" w:rsidR="00EB7358" w:rsidRPr="00200E61" w:rsidRDefault="00EB7358" w:rsidP="00595B0E">
      <w:pPr>
        <w:pStyle w:val="Rubrik2"/>
        <w:rPr>
          <w:lang w:val="sv-SE"/>
        </w:rPr>
      </w:pP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</w:p>
    <w:p w14:paraId="02D80FD1" w14:textId="78A920D2" w:rsidR="00EB7358" w:rsidRPr="00200E61" w:rsidRDefault="00EB7358" w:rsidP="00FD1BDB">
      <w:pPr>
        <w:ind w:left="238" w:hangingChars="100" w:hanging="238"/>
        <w:jc w:val="both"/>
        <w:rPr>
          <w:rFonts w:cs="Arial"/>
          <w:b/>
          <w:sz w:val="22"/>
          <w:szCs w:val="22"/>
          <w:u w:val="single"/>
          <w:lang w:val="sv-SE"/>
        </w:rPr>
      </w:pPr>
    </w:p>
    <w:p w14:paraId="35E3739B" w14:textId="77777777" w:rsidR="00EB7358" w:rsidRPr="00200E61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71D6E15E" w14:textId="63A58399" w:rsidR="00EB7358" w:rsidRPr="00200E61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4A933B5B" w14:textId="33899B6A" w:rsidR="00FD1BDB" w:rsidRPr="00200E61" w:rsidRDefault="002A1398" w:rsidP="00FD1BDB">
      <w:pPr>
        <w:pStyle w:val="Default1"/>
        <w:rPr>
          <w:rFonts w:eastAsia="MS Mincho"/>
          <w:kern w:val="2"/>
          <w:sz w:val="21"/>
          <w:szCs w:val="22"/>
          <w:lang w:val="sv-SE" w:eastAsia="ja-JP"/>
        </w:rPr>
      </w:pPr>
      <w:r w:rsidRPr="00200E61">
        <w:rPr>
          <w:lang w:val="sv-SE"/>
        </w:rPr>
        <w:t>2018</w:t>
      </w:r>
      <w:r w:rsidR="008C3A94" w:rsidRPr="00200E61">
        <w:rPr>
          <w:lang w:val="sv-SE"/>
        </w:rPr>
        <w:t>-</w:t>
      </w:r>
      <w:r w:rsidR="00634109">
        <w:rPr>
          <w:lang w:val="sv-SE"/>
        </w:rPr>
        <w:t>04-</w:t>
      </w:r>
      <w:r w:rsidR="00C87242">
        <w:rPr>
          <w:lang w:val="sv-SE"/>
        </w:rPr>
        <w:t>24</w:t>
      </w:r>
    </w:p>
    <w:p w14:paraId="66EC7D94" w14:textId="77777777" w:rsidR="00BF6FAE" w:rsidRPr="00200E61" w:rsidRDefault="00BF6FAE" w:rsidP="00BF6FAE">
      <w:pPr>
        <w:jc w:val="center"/>
        <w:rPr>
          <w:rFonts w:cs="Arial"/>
          <w:b/>
          <w:sz w:val="56"/>
          <w:szCs w:val="56"/>
          <w:lang w:val="sv-SE"/>
        </w:rPr>
      </w:pPr>
    </w:p>
    <w:p w14:paraId="2831E0EE" w14:textId="77777777" w:rsidR="003731A7" w:rsidRPr="00200E61" w:rsidRDefault="003731A7" w:rsidP="002A1398">
      <w:pPr>
        <w:jc w:val="center"/>
        <w:rPr>
          <w:rFonts w:cs="Arial"/>
          <w:b/>
          <w:sz w:val="56"/>
          <w:szCs w:val="56"/>
          <w:lang w:val="sv-SE"/>
        </w:rPr>
      </w:pPr>
    </w:p>
    <w:p w14:paraId="17E78733" w14:textId="0CA85464" w:rsidR="001A10A7" w:rsidRPr="00200E61" w:rsidRDefault="00C32B30" w:rsidP="00634109">
      <w:pPr>
        <w:jc w:val="center"/>
        <w:rPr>
          <w:rFonts w:cs="Arial"/>
          <w:b/>
          <w:sz w:val="56"/>
          <w:szCs w:val="56"/>
          <w:lang w:val="sv-SE"/>
        </w:rPr>
      </w:pPr>
      <w:r w:rsidRPr="00200E61">
        <w:rPr>
          <w:rFonts w:cs="Arial"/>
          <w:b/>
          <w:sz w:val="56"/>
          <w:szCs w:val="56"/>
          <w:lang w:val="sv-SE"/>
        </w:rPr>
        <w:t xml:space="preserve">Bridgestone </w:t>
      </w:r>
      <w:r w:rsidR="00634109">
        <w:rPr>
          <w:rFonts w:cs="Arial"/>
          <w:b/>
          <w:sz w:val="56"/>
          <w:szCs w:val="56"/>
          <w:lang w:val="sv-SE"/>
        </w:rPr>
        <w:t>och Mercedes i nära samarbete kring nya A-Klass</w:t>
      </w:r>
    </w:p>
    <w:p w14:paraId="3F204C93" w14:textId="77777777" w:rsidR="002A1398" w:rsidRPr="00200E61" w:rsidRDefault="002A1398" w:rsidP="00A43000">
      <w:pPr>
        <w:jc w:val="center"/>
        <w:rPr>
          <w:rFonts w:cs="Arial"/>
          <w:b/>
          <w:sz w:val="24"/>
          <w:lang w:val="sv-SE"/>
        </w:rPr>
      </w:pPr>
    </w:p>
    <w:p w14:paraId="4568BCC6" w14:textId="18C19B93" w:rsidR="003731A7" w:rsidRPr="00200E61" w:rsidRDefault="00C32B30" w:rsidP="00AD1F0A">
      <w:pPr>
        <w:jc w:val="center"/>
        <w:rPr>
          <w:rFonts w:cs="Arial"/>
          <w:b/>
          <w:sz w:val="24"/>
          <w:lang w:val="sv-SE"/>
        </w:rPr>
      </w:pPr>
      <w:r w:rsidRPr="00200E61">
        <w:rPr>
          <w:rFonts w:eastAsia="Times New Roman"/>
          <w:noProof/>
          <w:color w:val="000000"/>
          <w:lang w:val="sv-SE" w:eastAsia="sv-SE"/>
        </w:rPr>
        <w:drawing>
          <wp:inline distT="0" distB="0" distL="0" distR="0" wp14:anchorId="0F39B71E" wp14:editId="3432B7CA">
            <wp:extent cx="2160000" cy="216000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S17_Turanza_T005_Packshot_RGB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FCD80" w14:textId="77777777" w:rsidR="00AD1F0A" w:rsidRPr="00200E61" w:rsidRDefault="00AD1F0A" w:rsidP="00ED710F">
      <w:pPr>
        <w:rPr>
          <w:b/>
          <w:sz w:val="24"/>
          <w:lang w:val="sv-SE"/>
        </w:rPr>
      </w:pPr>
    </w:p>
    <w:p w14:paraId="232D2AA9" w14:textId="76C75A11" w:rsidR="00C32B30" w:rsidRPr="00200E61" w:rsidRDefault="00C32B30" w:rsidP="00C32B30">
      <w:pPr>
        <w:jc w:val="center"/>
        <w:rPr>
          <w:rFonts w:cs="Arial"/>
          <w:i/>
          <w:sz w:val="14"/>
          <w:lang w:val="sv-SE"/>
        </w:rPr>
      </w:pPr>
      <w:r w:rsidRPr="00200E61">
        <w:rPr>
          <w:rFonts w:cs="Arial"/>
          <w:i/>
          <w:sz w:val="14"/>
          <w:lang w:val="sv-SE"/>
        </w:rPr>
        <w:t xml:space="preserve">Bridgestone </w:t>
      </w:r>
      <w:proofErr w:type="spellStart"/>
      <w:r w:rsidRPr="00200E61">
        <w:rPr>
          <w:rFonts w:cs="Arial"/>
          <w:i/>
          <w:sz w:val="14"/>
          <w:lang w:val="sv-SE"/>
        </w:rPr>
        <w:t>Turanza</w:t>
      </w:r>
      <w:proofErr w:type="spellEnd"/>
      <w:r w:rsidRPr="00200E61">
        <w:rPr>
          <w:rFonts w:cs="Arial"/>
          <w:i/>
          <w:sz w:val="14"/>
          <w:lang w:val="sv-SE"/>
        </w:rPr>
        <w:t xml:space="preserve"> T005.</w:t>
      </w:r>
    </w:p>
    <w:p w14:paraId="16CA6A5E" w14:textId="77777777" w:rsidR="00C32B30" w:rsidRPr="00200E61" w:rsidRDefault="00C32B30" w:rsidP="00ED710F">
      <w:pPr>
        <w:rPr>
          <w:b/>
          <w:sz w:val="24"/>
          <w:lang w:val="sv-SE"/>
        </w:rPr>
      </w:pPr>
    </w:p>
    <w:p w14:paraId="49CBE92B" w14:textId="7392E9CC" w:rsidR="00634109" w:rsidRDefault="00634109" w:rsidP="00ED710F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Bridgestone, världens största däck- och gummiföretag, har under två år arbetat i nära samarbete med Mercedes-Benz för att designa, utveckla och finjustera </w:t>
      </w:r>
      <w:proofErr w:type="spellStart"/>
      <w:r>
        <w:rPr>
          <w:b/>
          <w:sz w:val="24"/>
          <w:lang w:val="sv-SE"/>
        </w:rPr>
        <w:t>Turanza</w:t>
      </w:r>
      <w:proofErr w:type="spellEnd"/>
      <w:r>
        <w:rPr>
          <w:b/>
          <w:sz w:val="24"/>
          <w:lang w:val="sv-SE"/>
        </w:rPr>
        <w:t xml:space="preserve"> T005 till nya Mercedes A-Klass.</w:t>
      </w:r>
    </w:p>
    <w:p w14:paraId="038CDD49" w14:textId="77777777" w:rsidR="00634109" w:rsidRDefault="00634109" w:rsidP="00ED710F">
      <w:pPr>
        <w:rPr>
          <w:b/>
          <w:sz w:val="24"/>
          <w:lang w:val="sv-SE"/>
        </w:rPr>
      </w:pPr>
    </w:p>
    <w:p w14:paraId="40A84253" w14:textId="1FBA7A99" w:rsidR="00634109" w:rsidRPr="00634109" w:rsidRDefault="00634109" w:rsidP="00ED710F">
      <w:pPr>
        <w:rPr>
          <w:sz w:val="24"/>
          <w:lang w:val="sv-SE"/>
        </w:rPr>
      </w:pPr>
      <w:proofErr w:type="spellStart"/>
      <w:r w:rsidRPr="00634109">
        <w:rPr>
          <w:sz w:val="24"/>
          <w:lang w:val="sv-SE"/>
        </w:rPr>
        <w:t>Turanza</w:t>
      </w:r>
      <w:proofErr w:type="spellEnd"/>
      <w:r w:rsidRPr="00634109">
        <w:rPr>
          <w:sz w:val="24"/>
          <w:lang w:val="sv-SE"/>
        </w:rPr>
        <w:t xml:space="preserve"> T005</w:t>
      </w:r>
      <w:r>
        <w:rPr>
          <w:sz w:val="24"/>
          <w:lang w:val="sv-SE"/>
        </w:rPr>
        <w:t xml:space="preserve"> finns i ett fullt sortiment i 17-19” med hög fälg inklusive 17” och 18”-däck med </w:t>
      </w:r>
      <w:proofErr w:type="spellStart"/>
      <w:r>
        <w:rPr>
          <w:sz w:val="24"/>
          <w:lang w:val="sv-SE"/>
        </w:rPr>
        <w:t>Run</w:t>
      </w:r>
      <w:proofErr w:type="spellEnd"/>
      <w:r>
        <w:rPr>
          <w:sz w:val="24"/>
          <w:lang w:val="sv-SE"/>
        </w:rPr>
        <w:t xml:space="preserve"> Flat-teknologi.</w:t>
      </w:r>
    </w:p>
    <w:p w14:paraId="66202806" w14:textId="77777777" w:rsidR="00634109" w:rsidRPr="00634109" w:rsidRDefault="00634109" w:rsidP="00ED710F">
      <w:pPr>
        <w:rPr>
          <w:sz w:val="24"/>
          <w:lang w:val="sv-SE"/>
        </w:rPr>
      </w:pPr>
    </w:p>
    <w:p w14:paraId="7AAC6430" w14:textId="53B1888F" w:rsidR="00634109" w:rsidRDefault="00634109" w:rsidP="00ED710F">
      <w:pPr>
        <w:rPr>
          <w:rFonts w:eastAsia="Times New Roman"/>
          <w:color w:val="000000"/>
          <w:sz w:val="24"/>
          <w:lang w:eastAsia="en-GB"/>
        </w:rPr>
      </w:pPr>
      <w:r w:rsidRPr="00634109">
        <w:rPr>
          <w:sz w:val="24"/>
          <w:lang w:val="sv-SE"/>
        </w:rPr>
        <w:t>– A-Klass</w:t>
      </w:r>
      <w:r>
        <w:rPr>
          <w:sz w:val="24"/>
          <w:lang w:val="sv-SE"/>
        </w:rPr>
        <w:t xml:space="preserve"> har en mycket ungdomlig och dynamisk karaktär. Den är också extremt modern och </w:t>
      </w:r>
      <w:r w:rsidR="001D4EDC">
        <w:rPr>
          <w:sz w:val="24"/>
          <w:lang w:val="sv-SE"/>
        </w:rPr>
        <w:t>komfortabel</w:t>
      </w:r>
      <w:r>
        <w:rPr>
          <w:sz w:val="24"/>
          <w:lang w:val="sv-SE"/>
        </w:rPr>
        <w:t xml:space="preserve">. Vi ville att </w:t>
      </w:r>
      <w:proofErr w:type="spellStart"/>
      <w:r>
        <w:rPr>
          <w:sz w:val="24"/>
          <w:lang w:val="sv-SE"/>
        </w:rPr>
        <w:t>Turanza</w:t>
      </w:r>
      <w:proofErr w:type="spellEnd"/>
      <w:r>
        <w:rPr>
          <w:sz w:val="24"/>
          <w:lang w:val="sv-SE"/>
        </w:rPr>
        <w:t xml:space="preserve"> T005 skulle lyfta fram alla dessa kvaliteter</w:t>
      </w:r>
      <w:r w:rsidR="001D4EDC">
        <w:rPr>
          <w:sz w:val="24"/>
          <w:lang w:val="sv-SE"/>
        </w:rPr>
        <w:t xml:space="preserve"> genom att </w:t>
      </w:r>
      <w:r w:rsidR="00C01655">
        <w:rPr>
          <w:sz w:val="24"/>
          <w:lang w:val="sv-SE"/>
        </w:rPr>
        <w:t xml:space="preserve">vara med och </w:t>
      </w:r>
      <w:r w:rsidR="001D4EDC">
        <w:rPr>
          <w:sz w:val="24"/>
          <w:lang w:val="sv-SE"/>
        </w:rPr>
        <w:t xml:space="preserve">skräddarsy däcket till bilen redan </w:t>
      </w:r>
      <w:r w:rsidR="00C01655">
        <w:rPr>
          <w:sz w:val="24"/>
          <w:lang w:val="sv-SE"/>
        </w:rPr>
        <w:t>ifrån den</w:t>
      </w:r>
      <w:r w:rsidR="001D4EDC">
        <w:rPr>
          <w:sz w:val="24"/>
          <w:lang w:val="sv-SE"/>
        </w:rPr>
        <w:t xml:space="preserve"> inledande </w:t>
      </w:r>
      <w:r w:rsidR="00C01655">
        <w:rPr>
          <w:sz w:val="24"/>
          <w:lang w:val="sv-SE"/>
        </w:rPr>
        <w:t>designfasen</w:t>
      </w:r>
      <w:r w:rsidR="001D4EDC">
        <w:rPr>
          <w:sz w:val="24"/>
          <w:lang w:val="sv-SE"/>
        </w:rPr>
        <w:t xml:space="preserve">, säger </w:t>
      </w:r>
      <w:r w:rsidR="001D4EDC" w:rsidRPr="001D4EDC">
        <w:rPr>
          <w:rFonts w:eastAsia="Times New Roman"/>
          <w:color w:val="000000"/>
          <w:sz w:val="24"/>
          <w:lang w:eastAsia="en-GB"/>
        </w:rPr>
        <w:t xml:space="preserve">Daniele </w:t>
      </w:r>
      <w:proofErr w:type="spellStart"/>
      <w:r w:rsidR="001D4EDC" w:rsidRPr="001D4EDC">
        <w:rPr>
          <w:rFonts w:eastAsia="Times New Roman"/>
          <w:color w:val="000000"/>
          <w:sz w:val="24"/>
          <w:lang w:eastAsia="en-GB"/>
        </w:rPr>
        <w:t>Turriziani</w:t>
      </w:r>
      <w:proofErr w:type="spellEnd"/>
      <w:r w:rsidR="001D4EDC">
        <w:rPr>
          <w:rFonts w:eastAsia="Times New Roman"/>
          <w:color w:val="000000"/>
          <w:sz w:val="24"/>
          <w:lang w:eastAsia="en-GB"/>
        </w:rPr>
        <w:t xml:space="preserve">, </w:t>
      </w:r>
      <w:proofErr w:type="spellStart"/>
      <w:r w:rsidR="001D4EDC">
        <w:rPr>
          <w:rFonts w:eastAsia="Times New Roman"/>
          <w:color w:val="000000"/>
          <w:sz w:val="24"/>
          <w:lang w:eastAsia="en-GB"/>
        </w:rPr>
        <w:t>testförare</w:t>
      </w:r>
      <w:proofErr w:type="spellEnd"/>
      <w:r w:rsidR="001D4EDC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1D4EDC">
        <w:rPr>
          <w:rFonts w:eastAsia="Times New Roman"/>
          <w:color w:val="000000"/>
          <w:sz w:val="24"/>
          <w:lang w:eastAsia="en-GB"/>
        </w:rPr>
        <w:t>för</w:t>
      </w:r>
      <w:proofErr w:type="spellEnd"/>
      <w:r w:rsidR="001D4EDC">
        <w:rPr>
          <w:rFonts w:eastAsia="Times New Roman"/>
          <w:color w:val="000000"/>
          <w:sz w:val="24"/>
          <w:lang w:eastAsia="en-GB"/>
        </w:rPr>
        <w:t xml:space="preserve"> Bridgestone </w:t>
      </w:r>
      <w:proofErr w:type="spellStart"/>
      <w:r w:rsidR="001D4EDC">
        <w:rPr>
          <w:rFonts w:eastAsia="Times New Roman"/>
          <w:color w:val="000000"/>
          <w:sz w:val="24"/>
          <w:lang w:eastAsia="en-GB"/>
        </w:rPr>
        <w:t>EMEA</w:t>
      </w:r>
      <w:proofErr w:type="spellEnd"/>
      <w:r w:rsidR="001D4EDC">
        <w:rPr>
          <w:rFonts w:eastAsia="Times New Roman"/>
          <w:color w:val="000000"/>
          <w:sz w:val="24"/>
          <w:lang w:eastAsia="en-GB"/>
        </w:rPr>
        <w:t>.</w:t>
      </w:r>
    </w:p>
    <w:p w14:paraId="13015517" w14:textId="77777777" w:rsidR="001D4EDC" w:rsidRDefault="001D4EDC" w:rsidP="00ED710F">
      <w:pPr>
        <w:rPr>
          <w:sz w:val="24"/>
          <w:lang w:val="sv-SE"/>
        </w:rPr>
      </w:pPr>
    </w:p>
    <w:p w14:paraId="4FFDFD2C" w14:textId="64EB3069" w:rsidR="00634109" w:rsidRDefault="001D4EDC" w:rsidP="00ED710F">
      <w:pPr>
        <w:rPr>
          <w:rFonts w:eastAsia="Times New Roman"/>
          <w:color w:val="000000"/>
          <w:sz w:val="24"/>
          <w:lang w:eastAsia="en-GB"/>
        </w:rPr>
      </w:pPr>
      <w:r>
        <w:rPr>
          <w:sz w:val="24"/>
          <w:lang w:val="sv-SE"/>
        </w:rPr>
        <w:t xml:space="preserve">– </w:t>
      </w:r>
      <w:proofErr w:type="spellStart"/>
      <w:r>
        <w:rPr>
          <w:sz w:val="24"/>
          <w:lang w:val="sv-SE"/>
        </w:rPr>
        <w:t>Våtgreppet</w:t>
      </w:r>
      <w:proofErr w:type="spellEnd"/>
      <w:r>
        <w:rPr>
          <w:sz w:val="24"/>
          <w:lang w:val="sv-SE"/>
        </w:rPr>
        <w:t xml:space="preserve"> är enastående och produkten levererar en komfortabel </w:t>
      </w:r>
      <w:proofErr w:type="spellStart"/>
      <w:r>
        <w:rPr>
          <w:sz w:val="24"/>
          <w:lang w:val="sv-SE"/>
        </w:rPr>
        <w:t>körupplevelse</w:t>
      </w:r>
      <w:proofErr w:type="spellEnd"/>
      <w:r>
        <w:rPr>
          <w:sz w:val="24"/>
          <w:lang w:val="sv-SE"/>
        </w:rPr>
        <w:t xml:space="preserve">. Bridgestones ingenjörer har finjusterat den senaste tekniken och blandningarna för A-klass. Vi testade, justerade och testade däcken igen på </w:t>
      </w:r>
      <w:proofErr w:type="spellStart"/>
      <w:r w:rsidRPr="001D4EDC">
        <w:rPr>
          <w:rFonts w:eastAsia="Times New Roman"/>
          <w:color w:val="000000"/>
          <w:sz w:val="24"/>
          <w:lang w:eastAsia="en-GB"/>
        </w:rPr>
        <w:t>Bridgestone</w:t>
      </w:r>
      <w:r>
        <w:rPr>
          <w:rFonts w:eastAsia="Times New Roman"/>
          <w:color w:val="000000"/>
          <w:sz w:val="24"/>
          <w:lang w:eastAsia="en-GB"/>
        </w:rPr>
        <w:t>s</w:t>
      </w:r>
      <w:proofErr w:type="spellEnd"/>
      <w:r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eastAsia="en-GB"/>
        </w:rPr>
        <w:t>europeiska</w:t>
      </w:r>
      <w:proofErr w:type="spellEnd"/>
      <w:r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eastAsia="en-GB"/>
        </w:rPr>
        <w:t>test</w:t>
      </w:r>
      <w:r w:rsidR="00876519">
        <w:rPr>
          <w:rFonts w:eastAsia="Times New Roman"/>
          <w:color w:val="000000"/>
          <w:sz w:val="24"/>
          <w:lang w:eastAsia="en-GB"/>
        </w:rPr>
        <w:t>center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. Vi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fortsatte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tills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designen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var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helt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rätt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och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har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nu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fått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ett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kvitto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på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det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hårda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jobbet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då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däcket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rullar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på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europeiska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vägar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, </w:t>
      </w:r>
      <w:proofErr w:type="spellStart"/>
      <w:r w:rsidR="00876519">
        <w:rPr>
          <w:rFonts w:eastAsia="Times New Roman"/>
          <w:color w:val="000000"/>
          <w:sz w:val="24"/>
          <w:lang w:eastAsia="en-GB"/>
        </w:rPr>
        <w:t>säger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 xml:space="preserve"> </w:t>
      </w:r>
      <w:r w:rsidR="00876519" w:rsidRPr="001D4EDC">
        <w:rPr>
          <w:rFonts w:eastAsia="Times New Roman"/>
          <w:color w:val="000000"/>
          <w:sz w:val="24"/>
          <w:lang w:eastAsia="en-GB"/>
        </w:rPr>
        <w:t xml:space="preserve">Daniele </w:t>
      </w:r>
      <w:proofErr w:type="spellStart"/>
      <w:r w:rsidR="00876519" w:rsidRPr="001D4EDC">
        <w:rPr>
          <w:rFonts w:eastAsia="Times New Roman"/>
          <w:color w:val="000000"/>
          <w:sz w:val="24"/>
          <w:lang w:eastAsia="en-GB"/>
        </w:rPr>
        <w:t>Turriziani</w:t>
      </w:r>
      <w:proofErr w:type="spellEnd"/>
      <w:r w:rsidR="00876519">
        <w:rPr>
          <w:rFonts w:eastAsia="Times New Roman"/>
          <w:color w:val="000000"/>
          <w:sz w:val="24"/>
          <w:lang w:eastAsia="en-GB"/>
        </w:rPr>
        <w:t>.</w:t>
      </w:r>
    </w:p>
    <w:p w14:paraId="2DAD27ED" w14:textId="77777777" w:rsidR="00876519" w:rsidRPr="00567B95" w:rsidRDefault="00876519" w:rsidP="00ED710F">
      <w:pPr>
        <w:rPr>
          <w:rFonts w:eastAsia="Times New Roman"/>
          <w:color w:val="000000"/>
          <w:sz w:val="24"/>
          <w:lang w:eastAsia="en-GB"/>
        </w:rPr>
      </w:pPr>
    </w:p>
    <w:p w14:paraId="66E18BA2" w14:textId="11AD1AF4" w:rsidR="00876519" w:rsidRPr="00567B95" w:rsidRDefault="00876519" w:rsidP="00ED710F">
      <w:pPr>
        <w:rPr>
          <w:sz w:val="24"/>
          <w:lang w:val="sv-SE"/>
        </w:rPr>
      </w:pPr>
      <w:r w:rsidRPr="00567B95">
        <w:rPr>
          <w:sz w:val="24"/>
          <w:lang w:val="sv-SE"/>
        </w:rPr>
        <w:t xml:space="preserve">Tillvägagångsättet har också gjort det möjligt för Bridgestone att utveckla ett däck med en prestanda som är bäst i klassen </w:t>
      </w:r>
      <w:r w:rsidR="00C01655">
        <w:rPr>
          <w:sz w:val="24"/>
          <w:lang w:val="sv-SE"/>
        </w:rPr>
        <w:t>med</w:t>
      </w:r>
      <w:r w:rsidRPr="00567B95">
        <w:rPr>
          <w:sz w:val="24"/>
          <w:lang w:val="sv-SE"/>
        </w:rPr>
        <w:t xml:space="preserve"> </w:t>
      </w:r>
      <w:proofErr w:type="spellStart"/>
      <w:r w:rsidRPr="00567B95">
        <w:rPr>
          <w:sz w:val="24"/>
          <w:lang w:val="sv-SE"/>
        </w:rPr>
        <w:t>Run</w:t>
      </w:r>
      <w:proofErr w:type="spellEnd"/>
      <w:r w:rsidRPr="00567B95">
        <w:rPr>
          <w:sz w:val="24"/>
          <w:lang w:val="sv-SE"/>
        </w:rPr>
        <w:t xml:space="preserve"> Flat-tek</w:t>
      </w:r>
      <w:r w:rsidR="00C01655">
        <w:rPr>
          <w:sz w:val="24"/>
          <w:lang w:val="sv-SE"/>
        </w:rPr>
        <w:t>nologi</w:t>
      </w:r>
      <w:r w:rsidRPr="00567B95">
        <w:rPr>
          <w:sz w:val="24"/>
          <w:lang w:val="sv-SE"/>
        </w:rPr>
        <w:t xml:space="preserve">, </w:t>
      </w:r>
      <w:r w:rsidR="00567B95">
        <w:rPr>
          <w:sz w:val="24"/>
          <w:lang w:val="sv-SE"/>
        </w:rPr>
        <w:t xml:space="preserve">med </w:t>
      </w:r>
      <w:proofErr w:type="spellStart"/>
      <w:r w:rsidR="00567B95">
        <w:rPr>
          <w:sz w:val="24"/>
          <w:lang w:val="sv-SE"/>
        </w:rPr>
        <w:t>våtgrepp</w:t>
      </w:r>
      <w:proofErr w:type="spellEnd"/>
      <w:r w:rsidR="00567B95">
        <w:rPr>
          <w:sz w:val="24"/>
          <w:lang w:val="sv-SE"/>
        </w:rPr>
        <w:t xml:space="preserve"> klass </w:t>
      </w:r>
      <w:r w:rsidR="00567B95">
        <w:rPr>
          <w:sz w:val="24"/>
          <w:lang w:val="sv-SE"/>
        </w:rPr>
        <w:lastRenderedPageBreak/>
        <w:t xml:space="preserve">A och bränsleekonomi </w:t>
      </w:r>
      <w:r w:rsidR="00567B95" w:rsidRPr="00567B95">
        <w:rPr>
          <w:sz w:val="24"/>
          <w:lang w:val="sv-SE"/>
        </w:rPr>
        <w:t>klass B (</w:t>
      </w:r>
      <w:r w:rsidR="00567B95" w:rsidRPr="00567B95">
        <w:rPr>
          <w:sz w:val="24"/>
        </w:rPr>
        <w:t xml:space="preserve">European Tyre Labelling 1222/2009 </w:t>
      </w:r>
      <w:r w:rsidR="00567B95">
        <w:rPr>
          <w:sz w:val="24"/>
        </w:rPr>
        <w:t xml:space="preserve">), </w:t>
      </w:r>
      <w:r w:rsidRPr="00567B95">
        <w:rPr>
          <w:sz w:val="24"/>
          <w:lang w:val="sv-SE"/>
        </w:rPr>
        <w:t>vilket gör att den som kör Mercedes A-klass inte behöver stanna vid sidan av vägen vid en punktering.</w:t>
      </w:r>
    </w:p>
    <w:p w14:paraId="33F80926" w14:textId="77777777" w:rsidR="00876519" w:rsidRPr="00567B95" w:rsidRDefault="00876519" w:rsidP="00ED710F">
      <w:pPr>
        <w:rPr>
          <w:sz w:val="24"/>
          <w:lang w:val="sv-SE"/>
        </w:rPr>
      </w:pPr>
    </w:p>
    <w:p w14:paraId="5297F641" w14:textId="38EFC75A" w:rsidR="00876519" w:rsidRPr="00567B95" w:rsidRDefault="00567B95" w:rsidP="00ED710F">
      <w:pPr>
        <w:rPr>
          <w:sz w:val="24"/>
          <w:lang w:val="sv-SE"/>
        </w:rPr>
      </w:pPr>
      <w:r w:rsidRPr="00567B95">
        <w:rPr>
          <w:sz w:val="24"/>
          <w:lang w:val="sv-SE"/>
        </w:rPr>
        <w:t xml:space="preserve">– </w:t>
      </w:r>
      <w:proofErr w:type="spellStart"/>
      <w:r w:rsidRPr="00567B95">
        <w:rPr>
          <w:sz w:val="24"/>
          <w:lang w:val="sv-SE"/>
        </w:rPr>
        <w:t>Turanza</w:t>
      </w:r>
      <w:proofErr w:type="spellEnd"/>
      <w:r w:rsidRPr="00567B95">
        <w:rPr>
          <w:sz w:val="24"/>
          <w:lang w:val="sv-SE"/>
        </w:rPr>
        <w:t xml:space="preserve"> T005 är en fantastisk innovation som har pushat däckutvecklingen i en mycket intressant och ny riktning. Men </w:t>
      </w:r>
      <w:r w:rsidR="00C01655">
        <w:rPr>
          <w:sz w:val="24"/>
          <w:lang w:val="sv-SE"/>
        </w:rPr>
        <w:t xml:space="preserve">även </w:t>
      </w:r>
      <w:r w:rsidRPr="00567B95">
        <w:rPr>
          <w:sz w:val="24"/>
          <w:lang w:val="sv-SE"/>
        </w:rPr>
        <w:t xml:space="preserve">bortom ritborden för design och utveckling är </w:t>
      </w:r>
      <w:proofErr w:type="spellStart"/>
      <w:r w:rsidRPr="00567B95">
        <w:rPr>
          <w:sz w:val="24"/>
          <w:lang w:val="sv-SE"/>
        </w:rPr>
        <w:t>Turanza</w:t>
      </w:r>
      <w:proofErr w:type="spellEnd"/>
      <w:r w:rsidRPr="00567B95">
        <w:rPr>
          <w:sz w:val="24"/>
          <w:lang w:val="sv-SE"/>
        </w:rPr>
        <w:t xml:space="preserve"> T005 vägledande för vad Bridgestones däck står för</w:t>
      </w:r>
      <w:r>
        <w:rPr>
          <w:sz w:val="24"/>
          <w:lang w:val="sv-SE"/>
        </w:rPr>
        <w:t>. De håller dig på vägen, oavsett vilka hinder du möter på färden</w:t>
      </w:r>
      <w:r w:rsidRPr="00567B95">
        <w:rPr>
          <w:sz w:val="24"/>
          <w:lang w:val="sv-SE"/>
        </w:rPr>
        <w:t xml:space="preserve">, säger Fredrik Adlerstam, </w:t>
      </w:r>
      <w:proofErr w:type="spellStart"/>
      <w:r w:rsidRPr="00567B95">
        <w:rPr>
          <w:rFonts w:cs="Arial"/>
          <w:sz w:val="24"/>
          <w:lang w:val="sv-SE" w:eastAsia="de-DE"/>
        </w:rPr>
        <w:t>Sales</w:t>
      </w:r>
      <w:proofErr w:type="spellEnd"/>
      <w:r w:rsidRPr="00567B95">
        <w:rPr>
          <w:rFonts w:cs="Arial"/>
          <w:sz w:val="24"/>
          <w:lang w:val="sv-SE" w:eastAsia="de-DE"/>
        </w:rPr>
        <w:t xml:space="preserve"> Manager </w:t>
      </w:r>
      <w:proofErr w:type="spellStart"/>
      <w:r w:rsidRPr="00567B95">
        <w:rPr>
          <w:rFonts w:cs="Arial"/>
          <w:sz w:val="24"/>
          <w:lang w:val="sv-SE" w:eastAsia="de-DE"/>
        </w:rPr>
        <w:t>Consumer</w:t>
      </w:r>
      <w:proofErr w:type="spellEnd"/>
      <w:r w:rsidRPr="00567B95">
        <w:rPr>
          <w:rFonts w:cs="Arial"/>
          <w:sz w:val="24"/>
          <w:lang w:val="sv-SE" w:eastAsia="de-DE"/>
        </w:rPr>
        <w:t xml:space="preserve"> Products, vid Bridgestone Sverige.</w:t>
      </w:r>
    </w:p>
    <w:p w14:paraId="5DE666A9" w14:textId="77777777" w:rsidR="00634109" w:rsidRDefault="00634109" w:rsidP="00ED710F">
      <w:pPr>
        <w:rPr>
          <w:b/>
          <w:sz w:val="24"/>
          <w:lang w:val="sv-SE"/>
        </w:rPr>
      </w:pPr>
    </w:p>
    <w:p w14:paraId="584C217A" w14:textId="37AF362E" w:rsidR="00922390" w:rsidRDefault="00567B95" w:rsidP="00567B95">
      <w:pPr>
        <w:jc w:val="center"/>
        <w:rPr>
          <w:rFonts w:cs="Arial"/>
          <w:b/>
          <w:sz w:val="24"/>
          <w:u w:val="single"/>
          <w:lang w:val="sv-SE"/>
        </w:rPr>
      </w:pPr>
      <w:bookmarkStart w:id="0" w:name="_GoBack"/>
      <w:r>
        <w:rPr>
          <w:noProof/>
          <w:lang w:val="sv-SE" w:eastAsia="sv-SE"/>
        </w:rPr>
        <w:drawing>
          <wp:inline distT="0" distB="0" distL="0" distR="0" wp14:anchorId="57BE465F" wp14:editId="399E852D">
            <wp:extent cx="4472940" cy="1617345"/>
            <wp:effectExtent l="0" t="0" r="381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0095_03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6"/>
                    <a:stretch/>
                  </pic:blipFill>
                  <pic:spPr bwMode="auto">
                    <a:xfrm>
                      <a:off x="0" y="0"/>
                      <a:ext cx="4472940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167E0F3" w14:textId="77777777" w:rsidR="00567B95" w:rsidRDefault="00567B95" w:rsidP="003A24E6">
      <w:pPr>
        <w:jc w:val="both"/>
        <w:rPr>
          <w:rFonts w:cs="Arial"/>
          <w:b/>
          <w:sz w:val="24"/>
          <w:u w:val="single"/>
          <w:lang w:val="sv-SE"/>
        </w:rPr>
      </w:pPr>
    </w:p>
    <w:p w14:paraId="592D7655" w14:textId="77777777" w:rsidR="00567B95" w:rsidRDefault="00567B95" w:rsidP="003A24E6">
      <w:pPr>
        <w:jc w:val="both"/>
        <w:rPr>
          <w:rFonts w:cs="Arial"/>
          <w:b/>
          <w:sz w:val="24"/>
          <w:u w:val="single"/>
          <w:lang w:val="sv-SE"/>
        </w:rPr>
      </w:pPr>
    </w:p>
    <w:p w14:paraId="092D777B" w14:textId="135B5C7D" w:rsidR="004006B3" w:rsidRPr="003A24E6" w:rsidRDefault="00AD1F0A" w:rsidP="003A24E6">
      <w:pPr>
        <w:jc w:val="both"/>
        <w:rPr>
          <w:rFonts w:cs="Arial"/>
          <w:sz w:val="24"/>
        </w:rPr>
      </w:pPr>
      <w:r w:rsidRPr="003A24E6">
        <w:rPr>
          <w:rFonts w:cs="Arial"/>
          <w:b/>
          <w:sz w:val="24"/>
          <w:u w:val="single"/>
          <w:lang w:val="sv-SE"/>
        </w:rPr>
        <w:t>Mer information</w:t>
      </w:r>
      <w:r w:rsidRPr="003A24E6">
        <w:rPr>
          <w:rFonts w:cs="Arial"/>
          <w:sz w:val="24"/>
          <w:lang w:val="sv-SE"/>
        </w:rPr>
        <w:t>:</w:t>
      </w:r>
      <w:r w:rsidR="00AD2FAA" w:rsidRPr="003A24E6">
        <w:rPr>
          <w:rFonts w:cs="Arial"/>
          <w:sz w:val="24"/>
          <w:lang w:val="sv-SE"/>
        </w:rPr>
        <w:t xml:space="preserve"> </w:t>
      </w:r>
    </w:p>
    <w:p w14:paraId="3639E810" w14:textId="12C1C05C" w:rsidR="003A24E6" w:rsidRPr="003A24E6" w:rsidRDefault="003A24E6" w:rsidP="003A24E6">
      <w:pPr>
        <w:widowControl w:val="0"/>
        <w:autoSpaceDE w:val="0"/>
        <w:autoSpaceDN w:val="0"/>
        <w:adjustRightInd w:val="0"/>
        <w:rPr>
          <w:rFonts w:cs="Arial"/>
          <w:sz w:val="24"/>
          <w:lang w:val="sv-SE" w:eastAsia="de-DE"/>
        </w:rPr>
      </w:pPr>
      <w:r>
        <w:rPr>
          <w:rFonts w:cs="Arial"/>
          <w:sz w:val="24"/>
          <w:lang w:val="sv-SE" w:eastAsia="de-DE"/>
        </w:rPr>
        <w:t xml:space="preserve">Fredrik Adlerstam, </w:t>
      </w:r>
      <w:proofErr w:type="spellStart"/>
      <w:r w:rsidRPr="003A24E6">
        <w:rPr>
          <w:rFonts w:cs="Arial"/>
          <w:sz w:val="24"/>
          <w:lang w:val="sv-SE" w:eastAsia="de-DE"/>
        </w:rPr>
        <w:t>Sales</w:t>
      </w:r>
      <w:proofErr w:type="spellEnd"/>
      <w:r w:rsidRPr="003A24E6">
        <w:rPr>
          <w:rFonts w:cs="Arial"/>
          <w:sz w:val="24"/>
          <w:lang w:val="sv-SE" w:eastAsia="de-DE"/>
        </w:rPr>
        <w:t xml:space="preserve"> Manager </w:t>
      </w:r>
      <w:proofErr w:type="spellStart"/>
      <w:r w:rsidRPr="003A24E6">
        <w:rPr>
          <w:rFonts w:cs="Arial"/>
          <w:sz w:val="24"/>
          <w:lang w:val="sv-SE" w:eastAsia="de-DE"/>
        </w:rPr>
        <w:t>Consumer</w:t>
      </w:r>
      <w:proofErr w:type="spellEnd"/>
      <w:r w:rsidRPr="003A24E6">
        <w:rPr>
          <w:rFonts w:cs="Arial"/>
          <w:sz w:val="24"/>
          <w:lang w:val="sv-SE" w:eastAsia="de-DE"/>
        </w:rPr>
        <w:t xml:space="preserve"> Products</w:t>
      </w:r>
      <w:r>
        <w:rPr>
          <w:rFonts w:cs="Arial"/>
          <w:sz w:val="24"/>
          <w:lang w:val="sv-SE" w:eastAsia="de-DE"/>
        </w:rPr>
        <w:t xml:space="preserve">, </w:t>
      </w:r>
      <w:r w:rsidRPr="003A24E6">
        <w:rPr>
          <w:rFonts w:cs="Arial"/>
          <w:sz w:val="24"/>
          <w:lang w:val="sv-SE" w:eastAsia="de-DE"/>
        </w:rPr>
        <w:t>Bridgestone Sweden</w:t>
      </w:r>
    </w:p>
    <w:p w14:paraId="1F6CBBF8" w14:textId="61223854" w:rsidR="003A24E6" w:rsidRPr="003A24E6" w:rsidRDefault="003A24E6" w:rsidP="003A24E6">
      <w:pPr>
        <w:widowControl w:val="0"/>
        <w:autoSpaceDE w:val="0"/>
        <w:autoSpaceDN w:val="0"/>
        <w:adjustRightInd w:val="0"/>
        <w:rPr>
          <w:rFonts w:cs="Arial"/>
          <w:sz w:val="24"/>
          <w:lang w:val="sv-SE" w:eastAsia="de-DE"/>
        </w:rPr>
      </w:pPr>
      <w:r w:rsidRPr="003A24E6">
        <w:rPr>
          <w:rFonts w:cs="Arial"/>
          <w:sz w:val="24"/>
          <w:lang w:val="sv-SE" w:eastAsia="de-DE"/>
        </w:rPr>
        <w:t>Tel: +46 72 560</w:t>
      </w:r>
      <w:r>
        <w:rPr>
          <w:rFonts w:cs="Arial"/>
          <w:sz w:val="24"/>
          <w:lang w:val="sv-SE" w:eastAsia="de-DE"/>
        </w:rPr>
        <w:t xml:space="preserve"> </w:t>
      </w:r>
      <w:r w:rsidRPr="003A24E6">
        <w:rPr>
          <w:rFonts w:cs="Arial"/>
          <w:sz w:val="24"/>
          <w:lang w:val="sv-SE" w:eastAsia="de-DE"/>
        </w:rPr>
        <w:t>67</w:t>
      </w:r>
      <w:r>
        <w:rPr>
          <w:rFonts w:cs="Arial"/>
          <w:sz w:val="24"/>
          <w:lang w:val="sv-SE" w:eastAsia="de-DE"/>
        </w:rPr>
        <w:t xml:space="preserve"> </w:t>
      </w:r>
      <w:r w:rsidRPr="003A24E6">
        <w:rPr>
          <w:rFonts w:cs="Arial"/>
          <w:sz w:val="24"/>
          <w:lang w:val="sv-SE" w:eastAsia="de-DE"/>
        </w:rPr>
        <w:t>97</w:t>
      </w:r>
      <w:r>
        <w:rPr>
          <w:rFonts w:cs="Arial"/>
          <w:sz w:val="24"/>
          <w:lang w:val="sv-SE" w:eastAsia="de-DE"/>
        </w:rPr>
        <w:t xml:space="preserve">, </w:t>
      </w:r>
      <w:r w:rsidRPr="003A24E6">
        <w:rPr>
          <w:rFonts w:cs="Arial"/>
          <w:sz w:val="24"/>
          <w:lang w:val="sv-SE" w:eastAsia="de-DE"/>
        </w:rPr>
        <w:t xml:space="preserve">e-mail: </w:t>
      </w:r>
      <w:hyperlink r:id="rId15" w:history="1">
        <w:r w:rsidRPr="003A24E6">
          <w:rPr>
            <w:rFonts w:cs="Arial"/>
            <w:color w:val="386EFF"/>
            <w:sz w:val="24"/>
            <w:u w:val="single" w:color="386EFF"/>
            <w:lang w:val="sv-SE" w:eastAsia="de-DE"/>
          </w:rPr>
          <w:t>fredrik.adlerstam@bridgestone.eu</w:t>
        </w:r>
      </w:hyperlink>
    </w:p>
    <w:p w14:paraId="32F7E620" w14:textId="77777777" w:rsidR="003A24E6" w:rsidRPr="00200E61" w:rsidRDefault="003A24E6" w:rsidP="003A24E6">
      <w:pPr>
        <w:jc w:val="both"/>
        <w:rPr>
          <w:rFonts w:cs="Arial"/>
          <w:sz w:val="24"/>
          <w:lang w:val="sv-SE"/>
        </w:rPr>
      </w:pPr>
    </w:p>
    <w:p w14:paraId="3E137EE3" w14:textId="77777777" w:rsidR="001A10A7" w:rsidRPr="00200E61" w:rsidRDefault="001A10A7" w:rsidP="00FD1BDB">
      <w:pPr>
        <w:rPr>
          <w:rFonts w:cs="Arial"/>
          <w:szCs w:val="20"/>
          <w:lang w:val="sv-SE"/>
        </w:rPr>
      </w:pPr>
    </w:p>
    <w:p w14:paraId="0CF78D61" w14:textId="77777777" w:rsidR="001A10A7" w:rsidRPr="00200E61" w:rsidRDefault="001A10A7" w:rsidP="00FD1BDB">
      <w:pPr>
        <w:rPr>
          <w:rFonts w:cs="Arial"/>
          <w:szCs w:val="20"/>
          <w:lang w:val="sv-SE"/>
        </w:rPr>
      </w:pPr>
    </w:p>
    <w:p w14:paraId="4091AE5A" w14:textId="77777777" w:rsidR="001A10A7" w:rsidRPr="00200E61" w:rsidRDefault="001A10A7" w:rsidP="001A10A7">
      <w:pPr>
        <w:rPr>
          <w:rFonts w:cs="Arial"/>
          <w:b/>
          <w:i/>
          <w:color w:val="777777"/>
          <w:sz w:val="16"/>
          <w:szCs w:val="16"/>
          <w:lang w:val="sv-SE" w:eastAsia="sv-SE"/>
        </w:rPr>
      </w:pPr>
      <w:r w:rsidRPr="00200E61">
        <w:rPr>
          <w:rFonts w:cs="Arial"/>
          <w:b/>
          <w:i/>
          <w:color w:val="777777"/>
          <w:sz w:val="16"/>
          <w:szCs w:val="16"/>
          <w:lang w:val="sv-SE" w:eastAsia="sv-SE"/>
        </w:rPr>
        <w:t>Om Bridgestone</w:t>
      </w:r>
    </w:p>
    <w:p w14:paraId="0EBE961E" w14:textId="1829D97D" w:rsidR="001A10A7" w:rsidRPr="00200E61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Som världens största tillverkare av däck och produkter av gummi leder Bridgestone vägen inom kvalitet och tekniska produktinnovationer och tjänster. Bolaget grundades 1931 i den lilla staden </w:t>
      </w:r>
      <w:proofErr w:type="spellStart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>Kurume</w:t>
      </w:r>
      <w:proofErr w:type="spellEnd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, Japan på ön Kyushu av </w:t>
      </w:r>
      <w:proofErr w:type="spellStart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>Shojiro</w:t>
      </w:r>
      <w:proofErr w:type="spellEnd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 </w:t>
      </w:r>
      <w:proofErr w:type="spellStart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>Ishibashi</w:t>
      </w:r>
      <w:proofErr w:type="spellEnd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. Idag är Bridgestone ett världsomspännande företag med </w:t>
      </w:r>
      <w:proofErr w:type="gramStart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>140.000</w:t>
      </w:r>
      <w:proofErr w:type="gramEnd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 medarbetare 178 tillverkningsanläggningar i 25 länder och med en närvaro på 150 marknader. Var femte fordon i världen kör idag med Bridgestonedäck. Bridgestones ambition är att erbjuda produkter och tjänster med överlägsen kval</w:t>
      </w:r>
      <w:r w:rsidR="00A240A9" w:rsidRPr="00200E61">
        <w:rPr>
          <w:rFonts w:cs="Arial"/>
          <w:i/>
          <w:color w:val="777777"/>
          <w:sz w:val="16"/>
          <w:szCs w:val="16"/>
          <w:lang w:val="sv-SE" w:eastAsia="sv-SE"/>
        </w:rPr>
        <w:t>itet som möter kundernas behov</w:t>
      </w:r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 av kvalitet och säkerhet.</w:t>
      </w:r>
    </w:p>
    <w:p w14:paraId="0B0A17CC" w14:textId="77777777" w:rsidR="001A10A7" w:rsidRPr="00200E61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</w:p>
    <w:p w14:paraId="3CE684AE" w14:textId="7939DB9D" w:rsidR="0022066A" w:rsidRPr="00200E61" w:rsidRDefault="001A10A7" w:rsidP="001A10A7">
      <w:pPr>
        <w:rPr>
          <w:rFonts w:cs="Arial"/>
          <w:color w:val="777777"/>
          <w:sz w:val="16"/>
          <w:szCs w:val="16"/>
          <w:lang w:val="sv-SE" w:eastAsia="sv-SE"/>
        </w:rPr>
      </w:pPr>
      <w:r w:rsidRPr="00200E61">
        <w:rPr>
          <w:rFonts w:cs="Arial"/>
          <w:color w:val="777777"/>
          <w:sz w:val="16"/>
          <w:szCs w:val="16"/>
          <w:lang w:val="sv-SE" w:eastAsia="sv-SE"/>
        </w:rPr>
        <w:t xml:space="preserve">För mer information om Bridgestone i Sverige, </w:t>
      </w:r>
      <w:hyperlink r:id="rId16" w:history="1">
        <w:r w:rsidR="00AD3957" w:rsidRPr="00200E61">
          <w:rPr>
            <w:rStyle w:val="Hyperlnk"/>
            <w:rFonts w:cs="Arial"/>
            <w:sz w:val="16"/>
            <w:szCs w:val="16"/>
            <w:lang w:val="sv-SE" w:eastAsia="sv-SE"/>
          </w:rPr>
          <w:t>bridgestone.se</w:t>
        </w:r>
      </w:hyperlink>
      <w:r w:rsidR="00AD3957" w:rsidRPr="00200E61">
        <w:rPr>
          <w:rFonts w:cs="Arial"/>
          <w:color w:val="777777"/>
          <w:sz w:val="16"/>
          <w:szCs w:val="16"/>
          <w:lang w:val="sv-SE" w:eastAsia="sv-SE"/>
        </w:rPr>
        <w:t xml:space="preserve"> </w:t>
      </w:r>
      <w:r w:rsidRPr="00200E61">
        <w:rPr>
          <w:rFonts w:cs="Arial"/>
          <w:color w:val="777777"/>
          <w:sz w:val="16"/>
          <w:szCs w:val="16"/>
          <w:lang w:val="sv-SE" w:eastAsia="sv-SE"/>
        </w:rPr>
        <w:t xml:space="preserve">Du kan också hitta oss på </w:t>
      </w:r>
      <w:hyperlink r:id="rId17" w:history="1">
        <w:proofErr w:type="spellStart"/>
        <w:r w:rsidRPr="00200E61">
          <w:rPr>
            <w:rStyle w:val="Hyperlnk"/>
            <w:rFonts w:cs="Arial"/>
            <w:sz w:val="16"/>
            <w:szCs w:val="16"/>
            <w:lang w:val="sv-SE" w:eastAsia="sv-SE"/>
          </w:rPr>
          <w:t>Facebook</w:t>
        </w:r>
        <w:proofErr w:type="spellEnd"/>
      </w:hyperlink>
      <w:r w:rsidR="00DF1617" w:rsidRPr="00200E61">
        <w:rPr>
          <w:rFonts w:cs="Arial"/>
          <w:color w:val="777777"/>
          <w:sz w:val="16"/>
          <w:szCs w:val="16"/>
          <w:lang w:val="sv-SE" w:eastAsia="sv-SE"/>
        </w:rPr>
        <w:t>.</w:t>
      </w:r>
    </w:p>
    <w:sectPr w:rsidR="0022066A" w:rsidRPr="00200E61" w:rsidSect="004B5D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32B3" w14:textId="77777777" w:rsidR="00567B95" w:rsidRDefault="00567B95">
      <w:r>
        <w:separator/>
      </w:r>
    </w:p>
  </w:endnote>
  <w:endnote w:type="continuationSeparator" w:id="0">
    <w:p w14:paraId="71FF57FF" w14:textId="77777777" w:rsidR="00567B95" w:rsidRDefault="005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  <w:font w:name="Praxis Com Light">
    <w:altName w:val="Avenir Black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B81E" w14:textId="77777777" w:rsidR="00567B95" w:rsidRDefault="00567B95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8C37" w14:textId="77777777" w:rsidR="00567B95" w:rsidRDefault="00567B95" w:rsidP="00EA1F7C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CF5D" w14:textId="77777777" w:rsidR="00567B95" w:rsidRDefault="00567B9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4210" w14:textId="77777777" w:rsidR="00567B95" w:rsidRDefault="00567B95">
      <w:r>
        <w:separator/>
      </w:r>
    </w:p>
  </w:footnote>
  <w:footnote w:type="continuationSeparator" w:id="0">
    <w:p w14:paraId="03678F78" w14:textId="77777777" w:rsidR="00567B95" w:rsidRDefault="00567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C15E" w14:textId="77777777" w:rsidR="00567B95" w:rsidRDefault="00567B95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E6D1" w14:textId="77777777" w:rsidR="00567B95" w:rsidRDefault="00567B95" w:rsidP="00354296">
    <w:pPr>
      <w:pStyle w:val="Sidhuvud"/>
      <w:tabs>
        <w:tab w:val="clear" w:pos="4536"/>
        <w:tab w:val="clear" w:pos="9072"/>
        <w:tab w:val="left" w:pos="2145"/>
      </w:tabs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2BDEE95" wp14:editId="3E4703FA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A27D" w14:textId="15694FE2" w:rsidR="00567B95" w:rsidRDefault="00567B95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08F4" wp14:editId="368725E7">
              <wp:simplePos x="0" y="0"/>
              <wp:positionH relativeFrom="column">
                <wp:posOffset>4124960</wp:posOffset>
              </wp:positionH>
              <wp:positionV relativeFrom="paragraph">
                <wp:posOffset>762032</wp:posOffset>
              </wp:positionV>
              <wp:extent cx="1937385" cy="470544"/>
              <wp:effectExtent l="0" t="0" r="0" b="1206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470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8A81" w14:textId="5D730E69" w:rsidR="00567B95" w:rsidRPr="00B471B3" w:rsidRDefault="00567B95" w:rsidP="00FD1BDB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</w:pP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t>BRIDGESTONE SWEDEN</w:t>
                          </w: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25AF10D" w14:textId="4B6759B0" w:rsidR="00567B95" w:rsidRDefault="00567B95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  <w:p w14:paraId="32166156" w14:textId="77777777" w:rsidR="00567B95" w:rsidRPr="00332B58" w:rsidRDefault="00567B95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テキスト ボックス 2" o:spid="_x0000_s1026" type="#_x0000_t202" style="position:absolute;margin-left:324.8pt;margin-top:60pt;width:152.55pt;height:3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" filled="f" stroked="f">
              <v:textbox>
                <w:txbxContent>
                  <w:p w14:paraId="56E88A81" w14:textId="5D730E69" w:rsidR="00AD1F0A" w:rsidRPr="00B471B3" w:rsidRDefault="00AD1F0A" w:rsidP="00FD1BDB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szCs w:val="16"/>
                      </w:rPr>
                    </w:pP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t>BRIDGESTONE SWEDEN</w:t>
                    </w: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br/>
                    </w:r>
                  </w:p>
                  <w:p w14:paraId="525AF10D" w14:textId="4B6759B0" w:rsidR="00AD1F0A" w:rsidRDefault="00AD1F0A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  <w:p w14:paraId="32166156" w14:textId="77777777" w:rsidR="00AD1F0A" w:rsidRPr="00332B58" w:rsidRDefault="00AD1F0A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175A" wp14:editId="332A325A">
              <wp:simplePos x="0" y="0"/>
              <wp:positionH relativeFrom="column">
                <wp:posOffset>-180975</wp:posOffset>
              </wp:positionH>
              <wp:positionV relativeFrom="paragraph">
                <wp:posOffset>-221615</wp:posOffset>
              </wp:positionV>
              <wp:extent cx="2819400" cy="5619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46331" w14:textId="06D967E2" w:rsidR="00567B95" w:rsidRPr="00804119" w:rsidRDefault="00567B95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  <w:t>Pressrelease</w:t>
                          </w:r>
                          <w:proofErr w:type="spellEnd"/>
                        </w:p>
                        <w:p w14:paraId="1B163882" w14:textId="77777777" w:rsidR="00567B95" w:rsidRPr="00804119" w:rsidRDefault="00567B95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4.2pt;margin-top:-17.4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8p3gCAABg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" filled="f" stroked="f">
              <v:textbox>
                <w:txbxContent>
                  <w:p w14:paraId="32746331" w14:textId="06D967E2" w:rsidR="00AD1F0A" w:rsidRPr="00804119" w:rsidRDefault="00AD1F0A">
                    <w:pP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  <w:t>Pressrelease</w:t>
                    </w:r>
                  </w:p>
                  <w:p w14:paraId="1B163882" w14:textId="77777777" w:rsidR="00AD1F0A" w:rsidRPr="00804119" w:rsidRDefault="00AD1F0A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43A87" wp14:editId="57D7AAC5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3" o:spid="_x0000_s1026" style="position:absolute;margin-left:36.45pt;margin-top:-126.2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" path="m85515,0l427565,0c474794,,513080,38286,513080,85515l513080,3312795,513080,3312795,,3312795,,3312795,,85515c0,38286,38286,,85515,0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63EED6" wp14:editId="042A40AF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2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2"/>
  </w:num>
  <w:num w:numId="13">
    <w:abstractNumId w:val="23"/>
  </w:num>
  <w:num w:numId="14">
    <w:abstractNumId w:val="4"/>
  </w:num>
  <w:num w:numId="15">
    <w:abstractNumId w:val="24"/>
  </w:num>
  <w:num w:numId="16">
    <w:abstractNumId w:val="14"/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  <w:num w:numId="26">
    <w:abstractNumId w:val="1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58FB"/>
    <w:rsid w:val="000163E8"/>
    <w:rsid w:val="000200E6"/>
    <w:rsid w:val="00023994"/>
    <w:rsid w:val="0002466A"/>
    <w:rsid w:val="00026984"/>
    <w:rsid w:val="000272DF"/>
    <w:rsid w:val="00027D4F"/>
    <w:rsid w:val="00030C1B"/>
    <w:rsid w:val="000327B7"/>
    <w:rsid w:val="00032BDC"/>
    <w:rsid w:val="000359B0"/>
    <w:rsid w:val="000418D3"/>
    <w:rsid w:val="000419D1"/>
    <w:rsid w:val="00056132"/>
    <w:rsid w:val="00056EE3"/>
    <w:rsid w:val="00057658"/>
    <w:rsid w:val="000610EC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667"/>
    <w:rsid w:val="00093F59"/>
    <w:rsid w:val="000A05B2"/>
    <w:rsid w:val="000A3717"/>
    <w:rsid w:val="000A44AF"/>
    <w:rsid w:val="000A5111"/>
    <w:rsid w:val="000A6DA1"/>
    <w:rsid w:val="000A7EE8"/>
    <w:rsid w:val="000B3F1D"/>
    <w:rsid w:val="000B3F3E"/>
    <w:rsid w:val="000B454F"/>
    <w:rsid w:val="000C0568"/>
    <w:rsid w:val="000C1E9D"/>
    <w:rsid w:val="000C42E7"/>
    <w:rsid w:val="000C578C"/>
    <w:rsid w:val="000C6417"/>
    <w:rsid w:val="000D155D"/>
    <w:rsid w:val="000D36E6"/>
    <w:rsid w:val="000D6577"/>
    <w:rsid w:val="000D7A22"/>
    <w:rsid w:val="000E0778"/>
    <w:rsid w:val="000E328F"/>
    <w:rsid w:val="000E3EF7"/>
    <w:rsid w:val="000E6A39"/>
    <w:rsid w:val="000F167A"/>
    <w:rsid w:val="000F6F5B"/>
    <w:rsid w:val="001019EA"/>
    <w:rsid w:val="00103B27"/>
    <w:rsid w:val="001056C5"/>
    <w:rsid w:val="00105D4F"/>
    <w:rsid w:val="00106057"/>
    <w:rsid w:val="0010652F"/>
    <w:rsid w:val="001074C7"/>
    <w:rsid w:val="001074E0"/>
    <w:rsid w:val="0010764F"/>
    <w:rsid w:val="00107B9C"/>
    <w:rsid w:val="00110FB7"/>
    <w:rsid w:val="0011245D"/>
    <w:rsid w:val="00116534"/>
    <w:rsid w:val="00120246"/>
    <w:rsid w:val="00121AB3"/>
    <w:rsid w:val="00122AC1"/>
    <w:rsid w:val="00123EDC"/>
    <w:rsid w:val="00125A15"/>
    <w:rsid w:val="00126CDC"/>
    <w:rsid w:val="0013375E"/>
    <w:rsid w:val="00134C58"/>
    <w:rsid w:val="00134CFF"/>
    <w:rsid w:val="001350B3"/>
    <w:rsid w:val="001350F1"/>
    <w:rsid w:val="00136360"/>
    <w:rsid w:val="00136C8C"/>
    <w:rsid w:val="00137FCD"/>
    <w:rsid w:val="001429F1"/>
    <w:rsid w:val="00144C73"/>
    <w:rsid w:val="00145120"/>
    <w:rsid w:val="00146DC8"/>
    <w:rsid w:val="001471C6"/>
    <w:rsid w:val="001515CF"/>
    <w:rsid w:val="00151746"/>
    <w:rsid w:val="00152460"/>
    <w:rsid w:val="001535EE"/>
    <w:rsid w:val="00154724"/>
    <w:rsid w:val="001611D5"/>
    <w:rsid w:val="001614A6"/>
    <w:rsid w:val="00162D5D"/>
    <w:rsid w:val="001630D8"/>
    <w:rsid w:val="001660AF"/>
    <w:rsid w:val="00166B9A"/>
    <w:rsid w:val="00167522"/>
    <w:rsid w:val="00170A17"/>
    <w:rsid w:val="00170E4E"/>
    <w:rsid w:val="00171376"/>
    <w:rsid w:val="00173D8A"/>
    <w:rsid w:val="00176954"/>
    <w:rsid w:val="0017765B"/>
    <w:rsid w:val="001800E7"/>
    <w:rsid w:val="00180598"/>
    <w:rsid w:val="001826C8"/>
    <w:rsid w:val="001842AB"/>
    <w:rsid w:val="00186AC4"/>
    <w:rsid w:val="00187ADB"/>
    <w:rsid w:val="00191D8B"/>
    <w:rsid w:val="0019213B"/>
    <w:rsid w:val="00193319"/>
    <w:rsid w:val="001936DC"/>
    <w:rsid w:val="001946EB"/>
    <w:rsid w:val="00196694"/>
    <w:rsid w:val="001A10A7"/>
    <w:rsid w:val="001B15C9"/>
    <w:rsid w:val="001B1916"/>
    <w:rsid w:val="001B1AEC"/>
    <w:rsid w:val="001B25D4"/>
    <w:rsid w:val="001B269B"/>
    <w:rsid w:val="001B43F6"/>
    <w:rsid w:val="001B658E"/>
    <w:rsid w:val="001C3055"/>
    <w:rsid w:val="001C4220"/>
    <w:rsid w:val="001C5222"/>
    <w:rsid w:val="001C53E4"/>
    <w:rsid w:val="001C6002"/>
    <w:rsid w:val="001C6329"/>
    <w:rsid w:val="001D1F9A"/>
    <w:rsid w:val="001D4EAE"/>
    <w:rsid w:val="001D4EDC"/>
    <w:rsid w:val="001D598B"/>
    <w:rsid w:val="001E2C9B"/>
    <w:rsid w:val="001E38A9"/>
    <w:rsid w:val="001E4927"/>
    <w:rsid w:val="001E6030"/>
    <w:rsid w:val="001E70DB"/>
    <w:rsid w:val="001F0E7D"/>
    <w:rsid w:val="001F1387"/>
    <w:rsid w:val="001F1F30"/>
    <w:rsid w:val="001F2C70"/>
    <w:rsid w:val="00200305"/>
    <w:rsid w:val="00200E61"/>
    <w:rsid w:val="00206D4C"/>
    <w:rsid w:val="0021064A"/>
    <w:rsid w:val="0021110D"/>
    <w:rsid w:val="002138C6"/>
    <w:rsid w:val="00213BD6"/>
    <w:rsid w:val="00214CAB"/>
    <w:rsid w:val="0022066A"/>
    <w:rsid w:val="00220FE7"/>
    <w:rsid w:val="00222D23"/>
    <w:rsid w:val="002236B8"/>
    <w:rsid w:val="0022435E"/>
    <w:rsid w:val="00225F43"/>
    <w:rsid w:val="00231154"/>
    <w:rsid w:val="00232083"/>
    <w:rsid w:val="00232EDE"/>
    <w:rsid w:val="00235EDD"/>
    <w:rsid w:val="00237175"/>
    <w:rsid w:val="002379B3"/>
    <w:rsid w:val="00241410"/>
    <w:rsid w:val="0024327F"/>
    <w:rsid w:val="00251580"/>
    <w:rsid w:val="002534F1"/>
    <w:rsid w:val="002560B1"/>
    <w:rsid w:val="002604F9"/>
    <w:rsid w:val="00260F8E"/>
    <w:rsid w:val="00261805"/>
    <w:rsid w:val="00264277"/>
    <w:rsid w:val="00264985"/>
    <w:rsid w:val="00266373"/>
    <w:rsid w:val="002704D8"/>
    <w:rsid w:val="0027070D"/>
    <w:rsid w:val="0027080F"/>
    <w:rsid w:val="00270EE9"/>
    <w:rsid w:val="002734FE"/>
    <w:rsid w:val="00273647"/>
    <w:rsid w:val="00275AB0"/>
    <w:rsid w:val="00275FD9"/>
    <w:rsid w:val="00276E2B"/>
    <w:rsid w:val="00282261"/>
    <w:rsid w:val="00282CF8"/>
    <w:rsid w:val="00283F90"/>
    <w:rsid w:val="00284556"/>
    <w:rsid w:val="00286FCB"/>
    <w:rsid w:val="002901D8"/>
    <w:rsid w:val="002903AD"/>
    <w:rsid w:val="00293081"/>
    <w:rsid w:val="00296414"/>
    <w:rsid w:val="00297088"/>
    <w:rsid w:val="002A1398"/>
    <w:rsid w:val="002A2BE3"/>
    <w:rsid w:val="002A4F79"/>
    <w:rsid w:val="002A742B"/>
    <w:rsid w:val="002A7942"/>
    <w:rsid w:val="002B02F1"/>
    <w:rsid w:val="002B1372"/>
    <w:rsid w:val="002B1B4B"/>
    <w:rsid w:val="002B1D8D"/>
    <w:rsid w:val="002B377E"/>
    <w:rsid w:val="002C3666"/>
    <w:rsid w:val="002C39F9"/>
    <w:rsid w:val="002C4DAA"/>
    <w:rsid w:val="002C5B0E"/>
    <w:rsid w:val="002C5F04"/>
    <w:rsid w:val="002D4934"/>
    <w:rsid w:val="002D6D63"/>
    <w:rsid w:val="002E1276"/>
    <w:rsid w:val="002E21DA"/>
    <w:rsid w:val="002E6A68"/>
    <w:rsid w:val="002F38BF"/>
    <w:rsid w:val="002F4142"/>
    <w:rsid w:val="002F4A26"/>
    <w:rsid w:val="002F4DA1"/>
    <w:rsid w:val="002F7EFF"/>
    <w:rsid w:val="00302DED"/>
    <w:rsid w:val="003030E1"/>
    <w:rsid w:val="00305A47"/>
    <w:rsid w:val="00307931"/>
    <w:rsid w:val="0031001C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17A1"/>
    <w:rsid w:val="00322B9E"/>
    <w:rsid w:val="00323F7E"/>
    <w:rsid w:val="003246B6"/>
    <w:rsid w:val="003249EF"/>
    <w:rsid w:val="003251D4"/>
    <w:rsid w:val="003270AF"/>
    <w:rsid w:val="003271B1"/>
    <w:rsid w:val="003309F5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6B0B"/>
    <w:rsid w:val="00353A2B"/>
    <w:rsid w:val="00353D64"/>
    <w:rsid w:val="00354296"/>
    <w:rsid w:val="00356E9B"/>
    <w:rsid w:val="003601ED"/>
    <w:rsid w:val="00361AEE"/>
    <w:rsid w:val="00364B9C"/>
    <w:rsid w:val="00370393"/>
    <w:rsid w:val="003708A5"/>
    <w:rsid w:val="003717DA"/>
    <w:rsid w:val="00372925"/>
    <w:rsid w:val="00372D29"/>
    <w:rsid w:val="003731A7"/>
    <w:rsid w:val="0037320F"/>
    <w:rsid w:val="00374722"/>
    <w:rsid w:val="003756B7"/>
    <w:rsid w:val="00384C3F"/>
    <w:rsid w:val="00392B35"/>
    <w:rsid w:val="00393145"/>
    <w:rsid w:val="0039786B"/>
    <w:rsid w:val="003A06C4"/>
    <w:rsid w:val="003A24E6"/>
    <w:rsid w:val="003A38E5"/>
    <w:rsid w:val="003A5268"/>
    <w:rsid w:val="003A77FA"/>
    <w:rsid w:val="003A7815"/>
    <w:rsid w:val="003C1E47"/>
    <w:rsid w:val="003C40F3"/>
    <w:rsid w:val="003D145A"/>
    <w:rsid w:val="003D18B4"/>
    <w:rsid w:val="003D1B01"/>
    <w:rsid w:val="003D6FBD"/>
    <w:rsid w:val="003D7E31"/>
    <w:rsid w:val="003E1FF9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06B3"/>
    <w:rsid w:val="00404165"/>
    <w:rsid w:val="00404578"/>
    <w:rsid w:val="00404D5B"/>
    <w:rsid w:val="004108DE"/>
    <w:rsid w:val="0041725D"/>
    <w:rsid w:val="0041734A"/>
    <w:rsid w:val="00421D5F"/>
    <w:rsid w:val="00425D19"/>
    <w:rsid w:val="00431CC7"/>
    <w:rsid w:val="0043207B"/>
    <w:rsid w:val="00432D0D"/>
    <w:rsid w:val="00433809"/>
    <w:rsid w:val="0043391B"/>
    <w:rsid w:val="004346ED"/>
    <w:rsid w:val="00435EB3"/>
    <w:rsid w:val="00442007"/>
    <w:rsid w:val="0044711D"/>
    <w:rsid w:val="00450A37"/>
    <w:rsid w:val="004518F6"/>
    <w:rsid w:val="00452E9C"/>
    <w:rsid w:val="00453B4E"/>
    <w:rsid w:val="00456AA8"/>
    <w:rsid w:val="00460BB5"/>
    <w:rsid w:val="00461290"/>
    <w:rsid w:val="00463D7A"/>
    <w:rsid w:val="00465F37"/>
    <w:rsid w:val="00472964"/>
    <w:rsid w:val="00472E1A"/>
    <w:rsid w:val="00473C40"/>
    <w:rsid w:val="00477B35"/>
    <w:rsid w:val="00477C3C"/>
    <w:rsid w:val="00477CB0"/>
    <w:rsid w:val="0048230A"/>
    <w:rsid w:val="00482BB3"/>
    <w:rsid w:val="00484A28"/>
    <w:rsid w:val="0048568A"/>
    <w:rsid w:val="00486F58"/>
    <w:rsid w:val="00487067"/>
    <w:rsid w:val="004910F7"/>
    <w:rsid w:val="00492724"/>
    <w:rsid w:val="00492E46"/>
    <w:rsid w:val="00495397"/>
    <w:rsid w:val="00495C84"/>
    <w:rsid w:val="004A797F"/>
    <w:rsid w:val="004B2524"/>
    <w:rsid w:val="004B3C9D"/>
    <w:rsid w:val="004B3CA7"/>
    <w:rsid w:val="004B4534"/>
    <w:rsid w:val="004B4665"/>
    <w:rsid w:val="004B538C"/>
    <w:rsid w:val="004B552A"/>
    <w:rsid w:val="004B5D01"/>
    <w:rsid w:val="004B6037"/>
    <w:rsid w:val="004B6BDD"/>
    <w:rsid w:val="004C1BCF"/>
    <w:rsid w:val="004C56A5"/>
    <w:rsid w:val="004C65B6"/>
    <w:rsid w:val="004C67D8"/>
    <w:rsid w:val="004C694F"/>
    <w:rsid w:val="004D067E"/>
    <w:rsid w:val="004D256D"/>
    <w:rsid w:val="004D3097"/>
    <w:rsid w:val="004D4577"/>
    <w:rsid w:val="004E0010"/>
    <w:rsid w:val="004E23B4"/>
    <w:rsid w:val="004E34DC"/>
    <w:rsid w:val="004F037E"/>
    <w:rsid w:val="004F4093"/>
    <w:rsid w:val="004F5781"/>
    <w:rsid w:val="004F5A99"/>
    <w:rsid w:val="004F7287"/>
    <w:rsid w:val="0050272D"/>
    <w:rsid w:val="00504461"/>
    <w:rsid w:val="005106A1"/>
    <w:rsid w:val="005116BE"/>
    <w:rsid w:val="005124A2"/>
    <w:rsid w:val="00516234"/>
    <w:rsid w:val="00517A84"/>
    <w:rsid w:val="00522CA3"/>
    <w:rsid w:val="00526070"/>
    <w:rsid w:val="00526F70"/>
    <w:rsid w:val="005322A0"/>
    <w:rsid w:val="00534440"/>
    <w:rsid w:val="00536F33"/>
    <w:rsid w:val="005402F9"/>
    <w:rsid w:val="00544AD2"/>
    <w:rsid w:val="00545070"/>
    <w:rsid w:val="00545CDD"/>
    <w:rsid w:val="00547E54"/>
    <w:rsid w:val="005520D7"/>
    <w:rsid w:val="00552EF2"/>
    <w:rsid w:val="0056021F"/>
    <w:rsid w:val="00560771"/>
    <w:rsid w:val="005623CD"/>
    <w:rsid w:val="005637BE"/>
    <w:rsid w:val="005637E4"/>
    <w:rsid w:val="00563969"/>
    <w:rsid w:val="005650A7"/>
    <w:rsid w:val="00565767"/>
    <w:rsid w:val="00567B95"/>
    <w:rsid w:val="00570EAA"/>
    <w:rsid w:val="00571163"/>
    <w:rsid w:val="00574FA6"/>
    <w:rsid w:val="00576543"/>
    <w:rsid w:val="00577B84"/>
    <w:rsid w:val="005806E2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1A75"/>
    <w:rsid w:val="005952CE"/>
    <w:rsid w:val="0059566B"/>
    <w:rsid w:val="00595B0E"/>
    <w:rsid w:val="00595C71"/>
    <w:rsid w:val="005976A2"/>
    <w:rsid w:val="005A1B44"/>
    <w:rsid w:val="005A1DDB"/>
    <w:rsid w:val="005B078E"/>
    <w:rsid w:val="005B455C"/>
    <w:rsid w:val="005B5498"/>
    <w:rsid w:val="005B76E3"/>
    <w:rsid w:val="005C012B"/>
    <w:rsid w:val="005D02BE"/>
    <w:rsid w:val="005D15C8"/>
    <w:rsid w:val="005D1FD3"/>
    <w:rsid w:val="005D4764"/>
    <w:rsid w:val="005D4ADF"/>
    <w:rsid w:val="005D52C5"/>
    <w:rsid w:val="005D5C8D"/>
    <w:rsid w:val="005E0D18"/>
    <w:rsid w:val="005E151E"/>
    <w:rsid w:val="005E282A"/>
    <w:rsid w:val="005E29F2"/>
    <w:rsid w:val="005E2D98"/>
    <w:rsid w:val="005E4D6C"/>
    <w:rsid w:val="005E5810"/>
    <w:rsid w:val="005E5EFC"/>
    <w:rsid w:val="005E5FCE"/>
    <w:rsid w:val="005E6D59"/>
    <w:rsid w:val="005E7753"/>
    <w:rsid w:val="005F27DE"/>
    <w:rsid w:val="005F2A12"/>
    <w:rsid w:val="005F4A7A"/>
    <w:rsid w:val="005F6DD5"/>
    <w:rsid w:val="005F7514"/>
    <w:rsid w:val="005F7869"/>
    <w:rsid w:val="0060202F"/>
    <w:rsid w:val="006027AA"/>
    <w:rsid w:val="00602F13"/>
    <w:rsid w:val="00606CA6"/>
    <w:rsid w:val="00610514"/>
    <w:rsid w:val="00614E42"/>
    <w:rsid w:val="0061536A"/>
    <w:rsid w:val="00616694"/>
    <w:rsid w:val="00620D6D"/>
    <w:rsid w:val="00623E37"/>
    <w:rsid w:val="00623E3C"/>
    <w:rsid w:val="006279D4"/>
    <w:rsid w:val="00627BEF"/>
    <w:rsid w:val="00631BE0"/>
    <w:rsid w:val="00631C7C"/>
    <w:rsid w:val="0063402B"/>
    <w:rsid w:val="00634109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326D"/>
    <w:rsid w:val="00655229"/>
    <w:rsid w:val="00656E66"/>
    <w:rsid w:val="006632C9"/>
    <w:rsid w:val="00664BB4"/>
    <w:rsid w:val="006703AE"/>
    <w:rsid w:val="00670D7D"/>
    <w:rsid w:val="00671B95"/>
    <w:rsid w:val="006761A5"/>
    <w:rsid w:val="0068090A"/>
    <w:rsid w:val="00681981"/>
    <w:rsid w:val="0068684F"/>
    <w:rsid w:val="00686A7D"/>
    <w:rsid w:val="006870FA"/>
    <w:rsid w:val="0068716B"/>
    <w:rsid w:val="006877A7"/>
    <w:rsid w:val="0069074B"/>
    <w:rsid w:val="00691219"/>
    <w:rsid w:val="006A34AB"/>
    <w:rsid w:val="006B1D72"/>
    <w:rsid w:val="006B755A"/>
    <w:rsid w:val="006C05D9"/>
    <w:rsid w:val="006C20CE"/>
    <w:rsid w:val="006C2DE4"/>
    <w:rsid w:val="006C4854"/>
    <w:rsid w:val="006C5529"/>
    <w:rsid w:val="006D3530"/>
    <w:rsid w:val="006D457B"/>
    <w:rsid w:val="006D5276"/>
    <w:rsid w:val="006D53D9"/>
    <w:rsid w:val="006D5416"/>
    <w:rsid w:val="006D6182"/>
    <w:rsid w:val="006E292B"/>
    <w:rsid w:val="006E3D99"/>
    <w:rsid w:val="006E5284"/>
    <w:rsid w:val="006E7425"/>
    <w:rsid w:val="006E79B2"/>
    <w:rsid w:val="006F53FD"/>
    <w:rsid w:val="006F7218"/>
    <w:rsid w:val="006F7D73"/>
    <w:rsid w:val="00700675"/>
    <w:rsid w:val="007026A9"/>
    <w:rsid w:val="00702B42"/>
    <w:rsid w:val="00702B90"/>
    <w:rsid w:val="00704019"/>
    <w:rsid w:val="00704351"/>
    <w:rsid w:val="00704935"/>
    <w:rsid w:val="00704988"/>
    <w:rsid w:val="00715613"/>
    <w:rsid w:val="00715B19"/>
    <w:rsid w:val="00722D31"/>
    <w:rsid w:val="0072306D"/>
    <w:rsid w:val="007237A3"/>
    <w:rsid w:val="007259D2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5E48"/>
    <w:rsid w:val="00737538"/>
    <w:rsid w:val="00737B72"/>
    <w:rsid w:val="00740460"/>
    <w:rsid w:val="00740F9D"/>
    <w:rsid w:val="007450AF"/>
    <w:rsid w:val="00747281"/>
    <w:rsid w:val="00750340"/>
    <w:rsid w:val="00755178"/>
    <w:rsid w:val="00755496"/>
    <w:rsid w:val="0076070A"/>
    <w:rsid w:val="00763601"/>
    <w:rsid w:val="00764405"/>
    <w:rsid w:val="0076486E"/>
    <w:rsid w:val="0076551C"/>
    <w:rsid w:val="007726DB"/>
    <w:rsid w:val="0077359F"/>
    <w:rsid w:val="00776691"/>
    <w:rsid w:val="007769A1"/>
    <w:rsid w:val="00777A69"/>
    <w:rsid w:val="00787AC6"/>
    <w:rsid w:val="00791026"/>
    <w:rsid w:val="00797FD9"/>
    <w:rsid w:val="007A1241"/>
    <w:rsid w:val="007A1B63"/>
    <w:rsid w:val="007A2B4E"/>
    <w:rsid w:val="007A4385"/>
    <w:rsid w:val="007A6A8C"/>
    <w:rsid w:val="007A6A9D"/>
    <w:rsid w:val="007B4ADD"/>
    <w:rsid w:val="007B4E20"/>
    <w:rsid w:val="007B7F54"/>
    <w:rsid w:val="007C15F9"/>
    <w:rsid w:val="007C19A5"/>
    <w:rsid w:val="007C2569"/>
    <w:rsid w:val="007C4B1D"/>
    <w:rsid w:val="007E0DB3"/>
    <w:rsid w:val="007E21ED"/>
    <w:rsid w:val="007E24D1"/>
    <w:rsid w:val="007E6291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11ED6"/>
    <w:rsid w:val="0081608A"/>
    <w:rsid w:val="0081770C"/>
    <w:rsid w:val="008214A1"/>
    <w:rsid w:val="00821EE6"/>
    <w:rsid w:val="00827B18"/>
    <w:rsid w:val="00831DD5"/>
    <w:rsid w:val="00837C8D"/>
    <w:rsid w:val="00845C90"/>
    <w:rsid w:val="00847240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593D"/>
    <w:rsid w:val="00867FF1"/>
    <w:rsid w:val="00873A11"/>
    <w:rsid w:val="00873BBF"/>
    <w:rsid w:val="00874300"/>
    <w:rsid w:val="00875013"/>
    <w:rsid w:val="00876519"/>
    <w:rsid w:val="008806D7"/>
    <w:rsid w:val="00882D7B"/>
    <w:rsid w:val="0088325D"/>
    <w:rsid w:val="0088339D"/>
    <w:rsid w:val="00890B75"/>
    <w:rsid w:val="00892AF7"/>
    <w:rsid w:val="00893EA4"/>
    <w:rsid w:val="0089522B"/>
    <w:rsid w:val="0089596B"/>
    <w:rsid w:val="00896983"/>
    <w:rsid w:val="00897F4A"/>
    <w:rsid w:val="008A104A"/>
    <w:rsid w:val="008A176E"/>
    <w:rsid w:val="008A30E0"/>
    <w:rsid w:val="008A7577"/>
    <w:rsid w:val="008A75BC"/>
    <w:rsid w:val="008B34F5"/>
    <w:rsid w:val="008B4F81"/>
    <w:rsid w:val="008B7F48"/>
    <w:rsid w:val="008C0101"/>
    <w:rsid w:val="008C0221"/>
    <w:rsid w:val="008C0861"/>
    <w:rsid w:val="008C3A94"/>
    <w:rsid w:val="008C4F9A"/>
    <w:rsid w:val="008C79DA"/>
    <w:rsid w:val="008D3261"/>
    <w:rsid w:val="008D3FF1"/>
    <w:rsid w:val="008D50D0"/>
    <w:rsid w:val="008E085A"/>
    <w:rsid w:val="008E125C"/>
    <w:rsid w:val="008E27A6"/>
    <w:rsid w:val="008E29A6"/>
    <w:rsid w:val="008E4BA8"/>
    <w:rsid w:val="008E596E"/>
    <w:rsid w:val="008F13E6"/>
    <w:rsid w:val="008F4843"/>
    <w:rsid w:val="008F5928"/>
    <w:rsid w:val="008F5FFD"/>
    <w:rsid w:val="008F63A8"/>
    <w:rsid w:val="009017ED"/>
    <w:rsid w:val="009019BC"/>
    <w:rsid w:val="009020BC"/>
    <w:rsid w:val="00904025"/>
    <w:rsid w:val="009044B0"/>
    <w:rsid w:val="00904F30"/>
    <w:rsid w:val="00911282"/>
    <w:rsid w:val="00911389"/>
    <w:rsid w:val="0091336E"/>
    <w:rsid w:val="00913C01"/>
    <w:rsid w:val="0092109A"/>
    <w:rsid w:val="00922390"/>
    <w:rsid w:val="0092256B"/>
    <w:rsid w:val="009235AA"/>
    <w:rsid w:val="009244FD"/>
    <w:rsid w:val="00925049"/>
    <w:rsid w:val="00926C17"/>
    <w:rsid w:val="00931CDB"/>
    <w:rsid w:val="0093403F"/>
    <w:rsid w:val="00937C19"/>
    <w:rsid w:val="0094017A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631EF"/>
    <w:rsid w:val="0096609E"/>
    <w:rsid w:val="009669EB"/>
    <w:rsid w:val="009701B8"/>
    <w:rsid w:val="0097051D"/>
    <w:rsid w:val="009768AC"/>
    <w:rsid w:val="00980E52"/>
    <w:rsid w:val="00983256"/>
    <w:rsid w:val="009834FF"/>
    <w:rsid w:val="00986DAD"/>
    <w:rsid w:val="00987262"/>
    <w:rsid w:val="0099086E"/>
    <w:rsid w:val="0099199A"/>
    <w:rsid w:val="00991B57"/>
    <w:rsid w:val="00991B93"/>
    <w:rsid w:val="009938B6"/>
    <w:rsid w:val="0099517E"/>
    <w:rsid w:val="009A07A6"/>
    <w:rsid w:val="009A495F"/>
    <w:rsid w:val="009A4AE7"/>
    <w:rsid w:val="009A6C8D"/>
    <w:rsid w:val="009A781C"/>
    <w:rsid w:val="009A797B"/>
    <w:rsid w:val="009A7F84"/>
    <w:rsid w:val="009B0167"/>
    <w:rsid w:val="009B25FE"/>
    <w:rsid w:val="009B27E3"/>
    <w:rsid w:val="009B3034"/>
    <w:rsid w:val="009B30BD"/>
    <w:rsid w:val="009B3704"/>
    <w:rsid w:val="009B46E2"/>
    <w:rsid w:val="009B5A2F"/>
    <w:rsid w:val="009C47BB"/>
    <w:rsid w:val="009C7F88"/>
    <w:rsid w:val="009D0F0D"/>
    <w:rsid w:val="009D20EA"/>
    <w:rsid w:val="009D3C18"/>
    <w:rsid w:val="009D5EB4"/>
    <w:rsid w:val="009E0FF8"/>
    <w:rsid w:val="009E22CC"/>
    <w:rsid w:val="009E3A2C"/>
    <w:rsid w:val="009E4DC3"/>
    <w:rsid w:val="009E59C2"/>
    <w:rsid w:val="009E7355"/>
    <w:rsid w:val="009F14AA"/>
    <w:rsid w:val="009F3DA0"/>
    <w:rsid w:val="009F4513"/>
    <w:rsid w:val="009F47D7"/>
    <w:rsid w:val="00A015BC"/>
    <w:rsid w:val="00A017D5"/>
    <w:rsid w:val="00A1165E"/>
    <w:rsid w:val="00A12A63"/>
    <w:rsid w:val="00A13F19"/>
    <w:rsid w:val="00A140DE"/>
    <w:rsid w:val="00A14427"/>
    <w:rsid w:val="00A15EBF"/>
    <w:rsid w:val="00A240A9"/>
    <w:rsid w:val="00A25936"/>
    <w:rsid w:val="00A25C87"/>
    <w:rsid w:val="00A30132"/>
    <w:rsid w:val="00A33722"/>
    <w:rsid w:val="00A3576E"/>
    <w:rsid w:val="00A35AC3"/>
    <w:rsid w:val="00A363EE"/>
    <w:rsid w:val="00A36891"/>
    <w:rsid w:val="00A42D25"/>
    <w:rsid w:val="00A43000"/>
    <w:rsid w:val="00A450FE"/>
    <w:rsid w:val="00A45F88"/>
    <w:rsid w:val="00A46CBE"/>
    <w:rsid w:val="00A47014"/>
    <w:rsid w:val="00A477B5"/>
    <w:rsid w:val="00A506CB"/>
    <w:rsid w:val="00A51FAC"/>
    <w:rsid w:val="00A53056"/>
    <w:rsid w:val="00A53CA3"/>
    <w:rsid w:val="00A55A09"/>
    <w:rsid w:val="00A564E9"/>
    <w:rsid w:val="00A60EE9"/>
    <w:rsid w:val="00A64E0B"/>
    <w:rsid w:val="00A66E70"/>
    <w:rsid w:val="00A706FC"/>
    <w:rsid w:val="00A718B6"/>
    <w:rsid w:val="00A72E0A"/>
    <w:rsid w:val="00A738D4"/>
    <w:rsid w:val="00A80143"/>
    <w:rsid w:val="00A9094F"/>
    <w:rsid w:val="00A90C4C"/>
    <w:rsid w:val="00A93AF5"/>
    <w:rsid w:val="00A94169"/>
    <w:rsid w:val="00A96C8F"/>
    <w:rsid w:val="00A96F83"/>
    <w:rsid w:val="00AA0F56"/>
    <w:rsid w:val="00AA3FA1"/>
    <w:rsid w:val="00AA473E"/>
    <w:rsid w:val="00AA5AFB"/>
    <w:rsid w:val="00AA786E"/>
    <w:rsid w:val="00AB1C11"/>
    <w:rsid w:val="00AB6B6A"/>
    <w:rsid w:val="00AB7FEF"/>
    <w:rsid w:val="00AC28C4"/>
    <w:rsid w:val="00AC496D"/>
    <w:rsid w:val="00AC5FF2"/>
    <w:rsid w:val="00AC6469"/>
    <w:rsid w:val="00AC7D1C"/>
    <w:rsid w:val="00AD1F0A"/>
    <w:rsid w:val="00AD2FAA"/>
    <w:rsid w:val="00AD3957"/>
    <w:rsid w:val="00AD442E"/>
    <w:rsid w:val="00AD549B"/>
    <w:rsid w:val="00AD6B6D"/>
    <w:rsid w:val="00AE1223"/>
    <w:rsid w:val="00AE20B1"/>
    <w:rsid w:val="00AE2A04"/>
    <w:rsid w:val="00AE6AFA"/>
    <w:rsid w:val="00AF6B92"/>
    <w:rsid w:val="00AF725A"/>
    <w:rsid w:val="00AF7D2D"/>
    <w:rsid w:val="00AF7ECD"/>
    <w:rsid w:val="00B01999"/>
    <w:rsid w:val="00B032B3"/>
    <w:rsid w:val="00B046B0"/>
    <w:rsid w:val="00B052D6"/>
    <w:rsid w:val="00B12073"/>
    <w:rsid w:val="00B14D27"/>
    <w:rsid w:val="00B20DAC"/>
    <w:rsid w:val="00B21456"/>
    <w:rsid w:val="00B22F88"/>
    <w:rsid w:val="00B23933"/>
    <w:rsid w:val="00B27D89"/>
    <w:rsid w:val="00B3149B"/>
    <w:rsid w:val="00B34F60"/>
    <w:rsid w:val="00B35F1F"/>
    <w:rsid w:val="00B50263"/>
    <w:rsid w:val="00B51503"/>
    <w:rsid w:val="00B53816"/>
    <w:rsid w:val="00B53CDA"/>
    <w:rsid w:val="00B54371"/>
    <w:rsid w:val="00B54FFA"/>
    <w:rsid w:val="00B55C3D"/>
    <w:rsid w:val="00B55F47"/>
    <w:rsid w:val="00B745C6"/>
    <w:rsid w:val="00B7463E"/>
    <w:rsid w:val="00B75F3B"/>
    <w:rsid w:val="00B76E4B"/>
    <w:rsid w:val="00B83A1A"/>
    <w:rsid w:val="00B84717"/>
    <w:rsid w:val="00B91330"/>
    <w:rsid w:val="00B91EF8"/>
    <w:rsid w:val="00B93779"/>
    <w:rsid w:val="00B96B64"/>
    <w:rsid w:val="00BA0251"/>
    <w:rsid w:val="00BA0814"/>
    <w:rsid w:val="00BA0A5A"/>
    <w:rsid w:val="00BA2205"/>
    <w:rsid w:val="00BA402E"/>
    <w:rsid w:val="00BA44C9"/>
    <w:rsid w:val="00BA48AA"/>
    <w:rsid w:val="00BA5C8C"/>
    <w:rsid w:val="00BB2934"/>
    <w:rsid w:val="00BB2E03"/>
    <w:rsid w:val="00BC11CE"/>
    <w:rsid w:val="00BC4BB7"/>
    <w:rsid w:val="00BC4D3D"/>
    <w:rsid w:val="00BC4E21"/>
    <w:rsid w:val="00BC631A"/>
    <w:rsid w:val="00BC7BA2"/>
    <w:rsid w:val="00BD06F2"/>
    <w:rsid w:val="00BD25E8"/>
    <w:rsid w:val="00BD529D"/>
    <w:rsid w:val="00BD5CBB"/>
    <w:rsid w:val="00BE14C7"/>
    <w:rsid w:val="00BE2297"/>
    <w:rsid w:val="00BE23E0"/>
    <w:rsid w:val="00BE3C95"/>
    <w:rsid w:val="00BE4790"/>
    <w:rsid w:val="00BE4F7A"/>
    <w:rsid w:val="00BE5532"/>
    <w:rsid w:val="00BE72E7"/>
    <w:rsid w:val="00BF01BD"/>
    <w:rsid w:val="00BF192F"/>
    <w:rsid w:val="00BF19FA"/>
    <w:rsid w:val="00BF316B"/>
    <w:rsid w:val="00BF4D38"/>
    <w:rsid w:val="00BF61A3"/>
    <w:rsid w:val="00BF6FAE"/>
    <w:rsid w:val="00C01655"/>
    <w:rsid w:val="00C01C7D"/>
    <w:rsid w:val="00C026E1"/>
    <w:rsid w:val="00C060DB"/>
    <w:rsid w:val="00C07EF1"/>
    <w:rsid w:val="00C12575"/>
    <w:rsid w:val="00C127BE"/>
    <w:rsid w:val="00C143D4"/>
    <w:rsid w:val="00C15DA2"/>
    <w:rsid w:val="00C17F11"/>
    <w:rsid w:val="00C207AE"/>
    <w:rsid w:val="00C20BE1"/>
    <w:rsid w:val="00C215F5"/>
    <w:rsid w:val="00C21763"/>
    <w:rsid w:val="00C21DF0"/>
    <w:rsid w:val="00C23E75"/>
    <w:rsid w:val="00C27DD0"/>
    <w:rsid w:val="00C327EB"/>
    <w:rsid w:val="00C32B30"/>
    <w:rsid w:val="00C33236"/>
    <w:rsid w:val="00C33333"/>
    <w:rsid w:val="00C373FE"/>
    <w:rsid w:val="00C465E0"/>
    <w:rsid w:val="00C5221A"/>
    <w:rsid w:val="00C5246A"/>
    <w:rsid w:val="00C531A6"/>
    <w:rsid w:val="00C53A71"/>
    <w:rsid w:val="00C53EF4"/>
    <w:rsid w:val="00C54D74"/>
    <w:rsid w:val="00C5558C"/>
    <w:rsid w:val="00C55630"/>
    <w:rsid w:val="00C5604C"/>
    <w:rsid w:val="00C6383E"/>
    <w:rsid w:val="00C67D1E"/>
    <w:rsid w:val="00C73A32"/>
    <w:rsid w:val="00C73A48"/>
    <w:rsid w:val="00C756C6"/>
    <w:rsid w:val="00C7624A"/>
    <w:rsid w:val="00C812BA"/>
    <w:rsid w:val="00C82081"/>
    <w:rsid w:val="00C8286D"/>
    <w:rsid w:val="00C829AD"/>
    <w:rsid w:val="00C84D0D"/>
    <w:rsid w:val="00C8634B"/>
    <w:rsid w:val="00C87242"/>
    <w:rsid w:val="00C90B3E"/>
    <w:rsid w:val="00C910DC"/>
    <w:rsid w:val="00C94500"/>
    <w:rsid w:val="00C974F9"/>
    <w:rsid w:val="00CA05E3"/>
    <w:rsid w:val="00CA1182"/>
    <w:rsid w:val="00CA1290"/>
    <w:rsid w:val="00CA16C9"/>
    <w:rsid w:val="00CA3003"/>
    <w:rsid w:val="00CB2E9F"/>
    <w:rsid w:val="00CB30CE"/>
    <w:rsid w:val="00CB3DBC"/>
    <w:rsid w:val="00CB4762"/>
    <w:rsid w:val="00CB69BE"/>
    <w:rsid w:val="00CB7FED"/>
    <w:rsid w:val="00CC3BB0"/>
    <w:rsid w:val="00CC5661"/>
    <w:rsid w:val="00CC56C6"/>
    <w:rsid w:val="00CC7AFB"/>
    <w:rsid w:val="00CD068E"/>
    <w:rsid w:val="00CD0D2A"/>
    <w:rsid w:val="00CD4DA3"/>
    <w:rsid w:val="00CD7297"/>
    <w:rsid w:val="00CE0C26"/>
    <w:rsid w:val="00CE174A"/>
    <w:rsid w:val="00CE4F30"/>
    <w:rsid w:val="00CF01EB"/>
    <w:rsid w:val="00CF0B1F"/>
    <w:rsid w:val="00CF1D6E"/>
    <w:rsid w:val="00CF3A92"/>
    <w:rsid w:val="00CF55F2"/>
    <w:rsid w:val="00D008FA"/>
    <w:rsid w:val="00D034F3"/>
    <w:rsid w:val="00D03907"/>
    <w:rsid w:val="00D12C8F"/>
    <w:rsid w:val="00D13F2C"/>
    <w:rsid w:val="00D141C8"/>
    <w:rsid w:val="00D14AE7"/>
    <w:rsid w:val="00D14BD5"/>
    <w:rsid w:val="00D15094"/>
    <w:rsid w:val="00D20B7D"/>
    <w:rsid w:val="00D212F9"/>
    <w:rsid w:val="00D25E23"/>
    <w:rsid w:val="00D2738E"/>
    <w:rsid w:val="00D30458"/>
    <w:rsid w:val="00D32CBF"/>
    <w:rsid w:val="00D332EE"/>
    <w:rsid w:val="00D3551B"/>
    <w:rsid w:val="00D40272"/>
    <w:rsid w:val="00D40F60"/>
    <w:rsid w:val="00D418EB"/>
    <w:rsid w:val="00D424E1"/>
    <w:rsid w:val="00D429C8"/>
    <w:rsid w:val="00D4535B"/>
    <w:rsid w:val="00D47A43"/>
    <w:rsid w:val="00D53091"/>
    <w:rsid w:val="00D549D7"/>
    <w:rsid w:val="00D57A64"/>
    <w:rsid w:val="00D61DD6"/>
    <w:rsid w:val="00D65F20"/>
    <w:rsid w:val="00D6646D"/>
    <w:rsid w:val="00D703E8"/>
    <w:rsid w:val="00D73E28"/>
    <w:rsid w:val="00D744C0"/>
    <w:rsid w:val="00D74738"/>
    <w:rsid w:val="00D763D7"/>
    <w:rsid w:val="00D77329"/>
    <w:rsid w:val="00D77401"/>
    <w:rsid w:val="00D830C3"/>
    <w:rsid w:val="00D83F72"/>
    <w:rsid w:val="00D840E3"/>
    <w:rsid w:val="00D848F4"/>
    <w:rsid w:val="00D84A2C"/>
    <w:rsid w:val="00D9029F"/>
    <w:rsid w:val="00D91E8F"/>
    <w:rsid w:val="00D92567"/>
    <w:rsid w:val="00D95E80"/>
    <w:rsid w:val="00D96754"/>
    <w:rsid w:val="00D9707D"/>
    <w:rsid w:val="00DA1CE8"/>
    <w:rsid w:val="00DA1DAF"/>
    <w:rsid w:val="00DA5EF3"/>
    <w:rsid w:val="00DA6096"/>
    <w:rsid w:val="00DA7362"/>
    <w:rsid w:val="00DB117D"/>
    <w:rsid w:val="00DB129B"/>
    <w:rsid w:val="00DB1C76"/>
    <w:rsid w:val="00DB4870"/>
    <w:rsid w:val="00DB5D87"/>
    <w:rsid w:val="00DB6C2D"/>
    <w:rsid w:val="00DC6812"/>
    <w:rsid w:val="00DD11FF"/>
    <w:rsid w:val="00DD4019"/>
    <w:rsid w:val="00DD4D9E"/>
    <w:rsid w:val="00DE2182"/>
    <w:rsid w:val="00DE27F7"/>
    <w:rsid w:val="00DE2E74"/>
    <w:rsid w:val="00DE3275"/>
    <w:rsid w:val="00DE41F8"/>
    <w:rsid w:val="00DE5F7D"/>
    <w:rsid w:val="00DE6B12"/>
    <w:rsid w:val="00DF1617"/>
    <w:rsid w:val="00DF269B"/>
    <w:rsid w:val="00DF2C0C"/>
    <w:rsid w:val="00DF2CB2"/>
    <w:rsid w:val="00DF46E7"/>
    <w:rsid w:val="00E0261D"/>
    <w:rsid w:val="00E02E83"/>
    <w:rsid w:val="00E14C39"/>
    <w:rsid w:val="00E178BE"/>
    <w:rsid w:val="00E17D1C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273EF"/>
    <w:rsid w:val="00E30B53"/>
    <w:rsid w:val="00E336E8"/>
    <w:rsid w:val="00E40D72"/>
    <w:rsid w:val="00E40F74"/>
    <w:rsid w:val="00E41FFA"/>
    <w:rsid w:val="00E444E0"/>
    <w:rsid w:val="00E45148"/>
    <w:rsid w:val="00E46488"/>
    <w:rsid w:val="00E46B7B"/>
    <w:rsid w:val="00E504C3"/>
    <w:rsid w:val="00E50CF9"/>
    <w:rsid w:val="00E523A0"/>
    <w:rsid w:val="00E53675"/>
    <w:rsid w:val="00E5521B"/>
    <w:rsid w:val="00E57E96"/>
    <w:rsid w:val="00E61B05"/>
    <w:rsid w:val="00E6384A"/>
    <w:rsid w:val="00E66AC1"/>
    <w:rsid w:val="00E72324"/>
    <w:rsid w:val="00E73EED"/>
    <w:rsid w:val="00E758A9"/>
    <w:rsid w:val="00E8024E"/>
    <w:rsid w:val="00E826A4"/>
    <w:rsid w:val="00E83397"/>
    <w:rsid w:val="00E845E6"/>
    <w:rsid w:val="00E9048A"/>
    <w:rsid w:val="00E916E1"/>
    <w:rsid w:val="00E949B7"/>
    <w:rsid w:val="00E96877"/>
    <w:rsid w:val="00E973AE"/>
    <w:rsid w:val="00EA1F7C"/>
    <w:rsid w:val="00EA4696"/>
    <w:rsid w:val="00EB0120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66BA"/>
    <w:rsid w:val="00ED710F"/>
    <w:rsid w:val="00ED75D9"/>
    <w:rsid w:val="00EE10D3"/>
    <w:rsid w:val="00EE608D"/>
    <w:rsid w:val="00EF0115"/>
    <w:rsid w:val="00EF2700"/>
    <w:rsid w:val="00EF4BF0"/>
    <w:rsid w:val="00EF5143"/>
    <w:rsid w:val="00F01A2C"/>
    <w:rsid w:val="00F0245C"/>
    <w:rsid w:val="00F029DE"/>
    <w:rsid w:val="00F02E6A"/>
    <w:rsid w:val="00F0321A"/>
    <w:rsid w:val="00F048E8"/>
    <w:rsid w:val="00F07130"/>
    <w:rsid w:val="00F07CFF"/>
    <w:rsid w:val="00F12D25"/>
    <w:rsid w:val="00F131F8"/>
    <w:rsid w:val="00F142BB"/>
    <w:rsid w:val="00F14B4E"/>
    <w:rsid w:val="00F14FCB"/>
    <w:rsid w:val="00F15D9A"/>
    <w:rsid w:val="00F16E66"/>
    <w:rsid w:val="00F17C1D"/>
    <w:rsid w:val="00F26063"/>
    <w:rsid w:val="00F26AD1"/>
    <w:rsid w:val="00F27CF7"/>
    <w:rsid w:val="00F301EA"/>
    <w:rsid w:val="00F305EB"/>
    <w:rsid w:val="00F33F85"/>
    <w:rsid w:val="00F36D85"/>
    <w:rsid w:val="00F4339A"/>
    <w:rsid w:val="00F4781A"/>
    <w:rsid w:val="00F47C1F"/>
    <w:rsid w:val="00F554A3"/>
    <w:rsid w:val="00F55972"/>
    <w:rsid w:val="00F57270"/>
    <w:rsid w:val="00F61437"/>
    <w:rsid w:val="00F638FB"/>
    <w:rsid w:val="00F67E71"/>
    <w:rsid w:val="00F7020B"/>
    <w:rsid w:val="00F71D67"/>
    <w:rsid w:val="00F7334B"/>
    <w:rsid w:val="00F77322"/>
    <w:rsid w:val="00F82E7A"/>
    <w:rsid w:val="00F84661"/>
    <w:rsid w:val="00F85B3F"/>
    <w:rsid w:val="00F97EE3"/>
    <w:rsid w:val="00FA0B67"/>
    <w:rsid w:val="00FA1CF3"/>
    <w:rsid w:val="00FB05A0"/>
    <w:rsid w:val="00FB1750"/>
    <w:rsid w:val="00FB4989"/>
    <w:rsid w:val="00FB7BAA"/>
    <w:rsid w:val="00FC0E31"/>
    <w:rsid w:val="00FD0F43"/>
    <w:rsid w:val="00FD1BDB"/>
    <w:rsid w:val="00FE75C6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59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jpg"/><Relationship Id="rId15" Type="http://schemas.openxmlformats.org/officeDocument/2006/relationships/hyperlink" Target="mailto:fredrik.adlerstam@bridgestone.eu" TargetMode="External"/><Relationship Id="rId16" Type="http://schemas.openxmlformats.org/officeDocument/2006/relationships/hyperlink" Target="http://www.bridgestone.se" TargetMode="External"/><Relationship Id="rId17" Type="http://schemas.openxmlformats.org/officeDocument/2006/relationships/hyperlink" Target="https://www.facebook.com/Bridgestone.Sweden/?brand_redir=249173785278850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2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59D231-A45C-EC4A-9ED7-FC63BC70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\DOCUME~1\meyleg1\LOCALS~1\Temp\BS_BSEU_PR_newsrelease.dot</Template>
  <TotalTime>1050</TotalTime>
  <Pages>2</Pages>
  <Words>489</Words>
  <Characters>2431</Characters>
  <Application>Microsoft Macintosh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Bridgestone tyres equip first premium mid-size SUV from Alfa Romeo</vt:lpstr>
    </vt:vector>
  </TitlesOfParts>
  <Company>Bridgestone Europe NV/SA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Thomas</cp:lastModifiedBy>
  <cp:revision>4</cp:revision>
  <cp:lastPrinted>2015-04-13T08:05:00Z</cp:lastPrinted>
  <dcterms:created xsi:type="dcterms:W3CDTF">2018-04-18T13:21:00Z</dcterms:created>
  <dcterms:modified xsi:type="dcterms:W3CDTF">2018-04-24T07:20:00Z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