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40867" w14:textId="77777777" w:rsidR="005C09D4" w:rsidRDefault="005C09D4" w:rsidP="005C09D4">
      <w:pPr>
        <w:pStyle w:val="NoSpacing"/>
        <w:rPr>
          <w:rFonts w:ascii="Arial" w:hAnsi="Arial" w:cs="Arial"/>
          <w:lang w:bidi="da-DK"/>
        </w:rPr>
      </w:pPr>
    </w:p>
    <w:p w14:paraId="7163281D" w14:textId="77777777" w:rsidR="005C09D4" w:rsidRPr="00EA62E2" w:rsidRDefault="005C09D4" w:rsidP="005C09D4">
      <w:pPr>
        <w:pStyle w:val="NoSpacing"/>
        <w:rPr>
          <w:rFonts w:ascii="Arial" w:hAnsi="Arial" w:cs="Arial"/>
          <w:lang w:bidi="da-DK"/>
        </w:rPr>
      </w:pPr>
      <w:r w:rsidRPr="00EA62E2">
        <w:rPr>
          <w:rFonts w:ascii="Arial" w:eastAsia="Arial" w:hAnsi="Arial" w:cs="Arial"/>
          <w:lang w:bidi="da-DK"/>
        </w:rPr>
        <w:t>PRESSEMEDDELELSE</w:t>
      </w:r>
      <w:r w:rsidRPr="00EA62E2">
        <w:rPr>
          <w:rFonts w:ascii="Arial" w:eastAsia="Arial" w:hAnsi="Arial" w:cs="Arial"/>
          <w:lang w:bidi="da-DK"/>
        </w:rPr>
        <w:br/>
        <w:t>Vindeln, 16. oktober 2019</w:t>
      </w:r>
    </w:p>
    <w:p w14:paraId="0406D26E" w14:textId="77777777" w:rsidR="00F4220C" w:rsidRPr="00EA62E2" w:rsidRDefault="00F4220C" w:rsidP="005C09D4">
      <w:pPr>
        <w:pStyle w:val="NoSpacing"/>
        <w:rPr>
          <w:rFonts w:ascii="Arial" w:hAnsi="Arial" w:cs="Arial"/>
          <w:lang w:bidi="da-DK"/>
        </w:rPr>
      </w:pPr>
    </w:p>
    <w:p w14:paraId="2AA08927" w14:textId="712B68FF" w:rsidR="00F4220C" w:rsidRPr="00EA62E2" w:rsidRDefault="00F26679" w:rsidP="005C09D4">
      <w:pPr>
        <w:pStyle w:val="NoSpacing"/>
        <w:rPr>
          <w:rFonts w:ascii="Arial" w:hAnsi="Arial" w:cs="Arial"/>
          <w:lang w:bidi="da-DK"/>
        </w:rPr>
      </w:pPr>
      <w:bookmarkStart w:id="0" w:name="_GoBack"/>
      <w:bookmarkEnd w:id="0"/>
      <w:r>
        <w:rPr>
          <w:rFonts w:ascii="Arial" w:hAnsi="Arial" w:cs="Arial"/>
          <w:noProof/>
          <w:lang w:val="sv-SE" w:eastAsia="sv-SE"/>
        </w:rPr>
        <w:drawing>
          <wp:inline distT="0" distB="0" distL="0" distR="0" wp14:anchorId="2967E6B7" wp14:editId="4BCBB666">
            <wp:extent cx="5760720" cy="3840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tilt Product Guide_st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6BBA7090" w14:textId="77777777" w:rsidR="00F4220C" w:rsidRPr="00EA62E2" w:rsidRDefault="00F4220C" w:rsidP="005C09D4">
      <w:pPr>
        <w:pStyle w:val="NoSpacing"/>
        <w:rPr>
          <w:rFonts w:ascii="Arial" w:hAnsi="Arial" w:cs="Arial"/>
          <w:lang w:bidi="da-DK"/>
        </w:rPr>
      </w:pPr>
    </w:p>
    <w:p w14:paraId="6A7D2485" w14:textId="77777777" w:rsidR="0045318D" w:rsidRPr="007F76D7" w:rsidRDefault="00F91A96" w:rsidP="005C09D4">
      <w:pPr>
        <w:pStyle w:val="NoSpacing"/>
        <w:rPr>
          <w:rFonts w:ascii="Arial" w:hAnsi="Arial" w:cs="Arial"/>
          <w:b/>
          <w:sz w:val="48"/>
          <w:lang w:bidi="da-DK"/>
        </w:rPr>
      </w:pPr>
      <w:r w:rsidRPr="007F76D7">
        <w:rPr>
          <w:rFonts w:ascii="Arial" w:eastAsia="Arial" w:hAnsi="Arial" w:cs="Arial"/>
          <w:b/>
          <w:sz w:val="48"/>
          <w:szCs w:val="48"/>
          <w:lang w:bidi="da-DK"/>
        </w:rPr>
        <w:t>Rototilt digitaliserer købsprocessen</w:t>
      </w:r>
    </w:p>
    <w:p w14:paraId="5DEEE4D8" w14:textId="77777777" w:rsidR="0045318D" w:rsidRPr="007F76D7" w:rsidRDefault="0045318D" w:rsidP="005C09D4">
      <w:pPr>
        <w:pStyle w:val="NoSpacing"/>
        <w:rPr>
          <w:rFonts w:ascii="Arial" w:hAnsi="Arial" w:cs="Arial"/>
          <w:b/>
          <w:sz w:val="24"/>
          <w:szCs w:val="24"/>
          <w:lang w:bidi="da-DK"/>
        </w:rPr>
      </w:pPr>
    </w:p>
    <w:p w14:paraId="30CE2D34" w14:textId="436DB8E2" w:rsidR="0045318D" w:rsidRPr="007F76D7" w:rsidRDefault="007F76D7" w:rsidP="008932D0">
      <w:pPr>
        <w:pStyle w:val="NoSpacing"/>
        <w:spacing w:line="276" w:lineRule="auto"/>
        <w:rPr>
          <w:rFonts w:ascii="Arial" w:hAnsi="Arial" w:cs="Arial"/>
          <w:b/>
          <w:lang w:bidi="da-DK"/>
        </w:rPr>
      </w:pPr>
      <w:r w:rsidRPr="007F76D7">
        <w:rPr>
          <w:rFonts w:ascii="Arial" w:eastAsia="Arial" w:hAnsi="Arial" w:cs="Arial"/>
          <w:b/>
          <w:lang w:bidi="da-DK"/>
        </w:rPr>
        <w:t>Rototilt udgiver en digital produktguide, der matcher kundens gravemaskine efter Rototilts tiltrotatorer og andre produkttilbud</w:t>
      </w:r>
      <w:r w:rsidRPr="00761279">
        <w:rPr>
          <w:rFonts w:ascii="Arial" w:eastAsia="Arial" w:hAnsi="Arial" w:cs="Arial"/>
          <w:b/>
          <w:lang w:bidi="da-DK"/>
        </w:rPr>
        <w:t>. -</w:t>
      </w:r>
      <w:r w:rsidR="00F422E0" w:rsidRPr="00761279">
        <w:rPr>
          <w:rFonts w:ascii="Arial" w:eastAsia="Arial" w:hAnsi="Arial" w:cs="Arial"/>
          <w:b/>
          <w:lang w:bidi="da-DK"/>
        </w:rPr>
        <w:t xml:space="preserve"> </w:t>
      </w:r>
      <w:r w:rsidRPr="00761279">
        <w:rPr>
          <w:rFonts w:ascii="Arial" w:eastAsia="Arial" w:hAnsi="Arial" w:cs="Arial"/>
          <w:b/>
          <w:lang w:bidi="da-DK"/>
        </w:rPr>
        <w:t>Det</w:t>
      </w:r>
      <w:r w:rsidRPr="007F76D7">
        <w:rPr>
          <w:rFonts w:ascii="Arial" w:eastAsia="Arial" w:hAnsi="Arial" w:cs="Arial"/>
          <w:b/>
          <w:lang w:bidi="da-DK"/>
        </w:rPr>
        <w:t xml:space="preserve"> er en smart løsning, der gør det lettere for kunden at vælge det rigtige produkt og komme i kontakt med den rigtige forhandler, forklarer Per Väppling, chef for marketing og salg hos Rototilt.</w:t>
      </w:r>
    </w:p>
    <w:p w14:paraId="70A8EB98" w14:textId="77777777" w:rsidR="0045318D" w:rsidRPr="007F76D7" w:rsidRDefault="0045318D" w:rsidP="008932D0">
      <w:pPr>
        <w:pStyle w:val="NoSpacing"/>
        <w:spacing w:line="276" w:lineRule="auto"/>
        <w:rPr>
          <w:rFonts w:ascii="Arial" w:hAnsi="Arial" w:cs="Arial"/>
          <w:b/>
          <w:lang w:bidi="da-DK"/>
        </w:rPr>
      </w:pPr>
    </w:p>
    <w:p w14:paraId="1B631FE8" w14:textId="77777777" w:rsidR="00826A7E" w:rsidRPr="007F76D7" w:rsidRDefault="007F76D7" w:rsidP="008932D0">
      <w:pPr>
        <w:pStyle w:val="NoSpacing"/>
        <w:spacing w:line="276" w:lineRule="auto"/>
        <w:rPr>
          <w:rFonts w:ascii="Arial" w:hAnsi="Arial" w:cs="Arial"/>
          <w:lang w:bidi="da-DK"/>
        </w:rPr>
      </w:pPr>
      <w:r w:rsidRPr="007F76D7">
        <w:rPr>
          <w:rFonts w:ascii="Arial" w:eastAsia="Arial" w:hAnsi="Arial" w:cs="Arial"/>
          <w:lang w:bidi="da-DK"/>
        </w:rPr>
        <w:t>Produktguiden er et digitalt værktøj, der er udviklet til slutbrugere, men også til Rototilts forhandlere, som let kan se, hvilke af Rototilts produkter der passer sammen med en bestemt gravemaskinemodel.</w:t>
      </w:r>
    </w:p>
    <w:p w14:paraId="44CBBA28" w14:textId="2925AF72" w:rsidR="00F4220C" w:rsidRPr="00761279" w:rsidRDefault="000F2C95" w:rsidP="000F2C95">
      <w:pPr>
        <w:pStyle w:val="ListParagraph"/>
        <w:numPr>
          <w:ilvl w:val="0"/>
          <w:numId w:val="9"/>
        </w:numPr>
        <w:spacing w:line="276" w:lineRule="auto"/>
        <w:rPr>
          <w:rFonts w:ascii="Arial" w:hAnsi="Arial" w:cs="Arial"/>
          <w:sz w:val="22"/>
          <w:szCs w:val="22"/>
          <w:lang w:val="nb-NO"/>
        </w:rPr>
      </w:pPr>
      <w:r>
        <w:rPr>
          <w:rFonts w:ascii="Arial" w:eastAsia="Arial" w:hAnsi="Arial" w:cs="Arial"/>
          <w:sz w:val="22"/>
          <w:szCs w:val="22"/>
          <w:lang w:val="da-DK" w:bidi="da-DK"/>
        </w:rPr>
        <w:t>Vores mange muligheder for ekstraudstyr og tilbehør har skabt behovet for at få overblik over, hvilke kombinationer der er mulige på en bestemt tiltrotator</w:t>
      </w:r>
      <w:r w:rsidR="00F422E0" w:rsidRPr="00761279">
        <w:rPr>
          <w:rFonts w:ascii="Arial" w:eastAsia="Arial" w:hAnsi="Arial" w:cs="Arial"/>
          <w:sz w:val="22"/>
          <w:szCs w:val="22"/>
          <w:lang w:val="da-DK" w:bidi="da-DK"/>
        </w:rPr>
        <w:t>,</w:t>
      </w:r>
      <w:r>
        <w:rPr>
          <w:rFonts w:ascii="Arial" w:eastAsia="Arial" w:hAnsi="Arial" w:cs="Arial"/>
          <w:sz w:val="22"/>
          <w:szCs w:val="22"/>
          <w:lang w:val="da-DK" w:bidi="da-DK"/>
        </w:rPr>
        <w:t xml:space="preserve"> kombineret med en gravemaskine. Med denne guide kan kunderne let finde matchende produkter. Vi mener, det er et godt værktøj, der hjælper både maskinkøberen og forhandleren i købsprocessen, siger Väppling.</w:t>
      </w:r>
    </w:p>
    <w:p w14:paraId="56B1772F" w14:textId="25C8699B" w:rsidR="000F25B2" w:rsidRPr="00761279" w:rsidRDefault="000F25B2" w:rsidP="000F25B2">
      <w:pPr>
        <w:spacing w:line="276" w:lineRule="auto"/>
        <w:rPr>
          <w:rFonts w:ascii="Arial" w:hAnsi="Arial" w:cs="Arial"/>
          <w:sz w:val="22"/>
          <w:szCs w:val="22"/>
          <w:lang w:val="sv-SE"/>
        </w:rPr>
      </w:pPr>
      <w:r>
        <w:rPr>
          <w:rFonts w:ascii="Arial" w:eastAsia="Arial" w:hAnsi="Arial" w:cs="Arial"/>
          <w:sz w:val="22"/>
          <w:szCs w:val="22"/>
          <w:lang w:val="da-DK" w:bidi="da-DK"/>
        </w:rPr>
        <w:t xml:space="preserve">Rototilt går live på </w:t>
      </w:r>
      <w:r>
        <w:rPr>
          <w:rFonts w:ascii="Arial" w:eastAsia="Arial" w:hAnsi="Arial" w:cs="Arial"/>
          <w:i/>
          <w:sz w:val="22"/>
          <w:szCs w:val="22"/>
          <w:lang w:val="da-DK" w:bidi="da-DK"/>
        </w:rPr>
        <w:t>rototilt.com</w:t>
      </w:r>
      <w:r>
        <w:rPr>
          <w:rFonts w:ascii="Arial" w:eastAsia="Arial" w:hAnsi="Arial" w:cs="Arial"/>
          <w:sz w:val="22"/>
          <w:szCs w:val="22"/>
          <w:lang w:val="da-DK" w:bidi="da-DK"/>
        </w:rPr>
        <w:t xml:space="preserve"> med den fø</w:t>
      </w:r>
      <w:r w:rsidRPr="00761279">
        <w:rPr>
          <w:rFonts w:ascii="Arial" w:eastAsia="Arial" w:hAnsi="Arial" w:cs="Arial"/>
          <w:sz w:val="22"/>
          <w:szCs w:val="22"/>
          <w:lang w:val="da-DK" w:bidi="da-DK"/>
        </w:rPr>
        <w:t>rst</w:t>
      </w:r>
      <w:r w:rsidR="00F422E0" w:rsidRPr="00761279">
        <w:rPr>
          <w:rFonts w:ascii="Arial" w:eastAsia="Arial" w:hAnsi="Arial" w:cs="Arial"/>
          <w:sz w:val="22"/>
          <w:szCs w:val="22"/>
          <w:lang w:val="da-DK" w:bidi="da-DK"/>
        </w:rPr>
        <w:t>e</w:t>
      </w:r>
      <w:r w:rsidRPr="00761279">
        <w:rPr>
          <w:rFonts w:ascii="Arial" w:eastAsia="Arial" w:hAnsi="Arial" w:cs="Arial"/>
          <w:sz w:val="22"/>
          <w:szCs w:val="22"/>
          <w:lang w:val="da-DK" w:bidi="da-DK"/>
        </w:rPr>
        <w:t xml:space="preserve"> version af Produktguiden onsdag 16/10.</w:t>
      </w:r>
    </w:p>
    <w:p w14:paraId="71361A11" w14:textId="77777777" w:rsidR="000F25B2" w:rsidRPr="00761279" w:rsidRDefault="000F25B2" w:rsidP="000F25B2">
      <w:pPr>
        <w:pStyle w:val="ListParagraph"/>
        <w:numPr>
          <w:ilvl w:val="0"/>
          <w:numId w:val="9"/>
        </w:numPr>
        <w:spacing w:line="276" w:lineRule="auto"/>
        <w:rPr>
          <w:rFonts w:ascii="Arial" w:hAnsi="Arial" w:cs="Arial"/>
          <w:sz w:val="22"/>
          <w:szCs w:val="22"/>
          <w:lang w:val="nb-NO"/>
        </w:rPr>
      </w:pPr>
      <w:r w:rsidRPr="00761279">
        <w:rPr>
          <w:rFonts w:ascii="Arial" w:eastAsia="Arial" w:hAnsi="Arial" w:cs="Arial"/>
          <w:sz w:val="22"/>
          <w:szCs w:val="22"/>
          <w:lang w:val="da-DK" w:bidi="da-DK"/>
        </w:rPr>
        <w:lastRenderedPageBreak/>
        <w:t>Bagved ligger et stort arbejde, idet mange data og forskellige forudsætninger er skjult bag resultatet. Vi ser frem til at fortsætte udviklingen af denne guide for at gøre det endnu lettere at købe vores produkter, afslutter Väppling.</w:t>
      </w:r>
    </w:p>
    <w:p w14:paraId="4392EFC4" w14:textId="77777777" w:rsidR="007F76D7" w:rsidRPr="00761279" w:rsidRDefault="00AB52DF" w:rsidP="007F76D7">
      <w:pPr>
        <w:spacing w:line="276" w:lineRule="auto"/>
        <w:rPr>
          <w:rFonts w:ascii="Arial" w:hAnsi="Arial" w:cs="Arial"/>
          <w:sz w:val="22"/>
          <w:szCs w:val="22"/>
          <w:lang w:val="nb-NO"/>
        </w:rPr>
      </w:pPr>
      <w:r w:rsidRPr="00761279">
        <w:rPr>
          <w:rFonts w:ascii="Arial" w:eastAsia="Arial" w:hAnsi="Arial" w:cs="Arial"/>
          <w:sz w:val="22"/>
          <w:szCs w:val="22"/>
          <w:lang w:val="da-DK" w:bidi="da-DK"/>
        </w:rPr>
        <w:t>Alt salg fortsætter ligesom</w:t>
      </w:r>
      <w:r>
        <w:rPr>
          <w:rFonts w:ascii="Arial" w:eastAsia="Arial" w:hAnsi="Arial" w:cs="Arial"/>
          <w:sz w:val="22"/>
          <w:szCs w:val="22"/>
          <w:lang w:val="da-DK" w:bidi="da-DK"/>
        </w:rPr>
        <w:t xml:space="preserve"> før via Rototilts lokale forhandlere.</w:t>
      </w:r>
    </w:p>
    <w:p w14:paraId="77051A20" w14:textId="5743F491" w:rsidR="007F76D7" w:rsidRDefault="007F76D7" w:rsidP="007F76D7">
      <w:pPr>
        <w:spacing w:line="276" w:lineRule="auto"/>
        <w:rPr>
          <w:rFonts w:ascii="Arial" w:eastAsia="Arial" w:hAnsi="Arial" w:cs="Arial"/>
          <w:sz w:val="22"/>
          <w:szCs w:val="22"/>
          <w:lang w:val="da-DK" w:bidi="da-DK"/>
        </w:rPr>
      </w:pPr>
      <w:r w:rsidRPr="00D21FA8">
        <w:rPr>
          <w:rFonts w:ascii="Arial" w:eastAsia="Arial" w:hAnsi="Arial" w:cs="Arial"/>
          <w:b/>
          <w:sz w:val="22"/>
          <w:szCs w:val="22"/>
          <w:lang w:val="da-DK" w:bidi="da-DK"/>
        </w:rPr>
        <w:t>Angående spørgsmål eller yderligere oplysninger:</w:t>
      </w:r>
      <w:r w:rsidRPr="00D21FA8">
        <w:rPr>
          <w:rFonts w:ascii="Arial" w:eastAsia="Arial" w:hAnsi="Arial" w:cs="Arial"/>
          <w:sz w:val="22"/>
          <w:szCs w:val="22"/>
          <w:lang w:val="da-DK" w:bidi="da-DK"/>
        </w:rPr>
        <w:br/>
        <w:t xml:space="preserve">Per Väppling, chef for marketing og salg hos Rototilt Group </w:t>
      </w:r>
      <w:r w:rsidR="00F422E0">
        <w:rPr>
          <w:rFonts w:ascii="Arial" w:eastAsia="Arial" w:hAnsi="Arial" w:cs="Arial"/>
          <w:sz w:val="22"/>
          <w:szCs w:val="22"/>
          <w:lang w:val="da-DK" w:bidi="da-DK"/>
        </w:rPr>
        <w:t>-</w:t>
      </w:r>
      <w:r w:rsidRPr="00D21FA8">
        <w:rPr>
          <w:rFonts w:ascii="Arial" w:eastAsia="Arial" w:hAnsi="Arial" w:cs="Arial"/>
          <w:sz w:val="22"/>
          <w:szCs w:val="22"/>
          <w:lang w:val="da-DK" w:bidi="da-DK"/>
        </w:rPr>
        <w:t xml:space="preserve">AB. </w:t>
      </w:r>
      <w:r w:rsidRPr="00D21FA8">
        <w:rPr>
          <w:rFonts w:ascii="Arial" w:eastAsia="Arial" w:hAnsi="Arial" w:cs="Arial"/>
          <w:sz w:val="22"/>
          <w:szCs w:val="22"/>
          <w:lang w:val="da-DK" w:bidi="da-DK"/>
        </w:rPr>
        <w:br/>
        <w:t xml:space="preserve">E-mail: </w:t>
      </w:r>
      <w:hyperlink r:id="rId9" w:history="1">
        <w:r w:rsidRPr="00D21FA8">
          <w:rPr>
            <w:rStyle w:val="Hyperlink"/>
            <w:rFonts w:ascii="Arial" w:eastAsia="Arial" w:hAnsi="Arial" w:cs="Arial"/>
            <w:sz w:val="22"/>
            <w:szCs w:val="22"/>
            <w:lang w:val="da-DK" w:bidi="da-DK"/>
          </w:rPr>
          <w:t>per.vappling@rototilt.com</w:t>
        </w:r>
      </w:hyperlink>
      <w:r w:rsidRPr="00D21FA8">
        <w:rPr>
          <w:rFonts w:ascii="Arial" w:eastAsia="Arial" w:hAnsi="Arial" w:cs="Arial"/>
          <w:sz w:val="22"/>
          <w:szCs w:val="22"/>
          <w:lang w:val="da-DK" w:bidi="da-DK"/>
        </w:rPr>
        <w:t>, tlf.: +46 70 347 22 54</w:t>
      </w:r>
    </w:p>
    <w:p w14:paraId="7F5B4CBB" w14:textId="77777777" w:rsidR="00F422E0" w:rsidRPr="007A2CA8" w:rsidRDefault="00F422E0" w:rsidP="007F76D7">
      <w:pPr>
        <w:spacing w:line="276" w:lineRule="auto"/>
        <w:rPr>
          <w:rFonts w:ascii="Arial" w:hAnsi="Arial" w:cs="Arial"/>
          <w:sz w:val="22"/>
          <w:szCs w:val="22"/>
          <w:lang w:val="da-DK"/>
        </w:rPr>
      </w:pPr>
    </w:p>
    <w:p w14:paraId="19C83B5B" w14:textId="77777777" w:rsidR="00B10083" w:rsidRPr="00761279" w:rsidRDefault="00B10083" w:rsidP="007F76D7">
      <w:pPr>
        <w:spacing w:line="276" w:lineRule="auto"/>
        <w:rPr>
          <w:rFonts w:ascii="Arial" w:hAnsi="Arial" w:cs="Arial"/>
          <w:sz w:val="22"/>
          <w:szCs w:val="22"/>
          <w:lang w:val="da-DK"/>
        </w:rPr>
      </w:pPr>
    </w:p>
    <w:p w14:paraId="3199E41B" w14:textId="77777777" w:rsidR="00AB52DF" w:rsidRPr="00761279" w:rsidRDefault="00AB52DF" w:rsidP="007F76D7">
      <w:pPr>
        <w:spacing w:line="276" w:lineRule="auto"/>
        <w:rPr>
          <w:rFonts w:ascii="Arial" w:hAnsi="Arial" w:cs="Arial"/>
          <w:sz w:val="22"/>
          <w:szCs w:val="22"/>
          <w:lang w:val="da-DK"/>
        </w:rPr>
      </w:pPr>
    </w:p>
    <w:p w14:paraId="3C9F18A4" w14:textId="514A42FE" w:rsidR="00AB52DF" w:rsidRPr="00F26679" w:rsidRDefault="00AB52DF" w:rsidP="00F26679">
      <w:pPr>
        <w:spacing w:before="0" w:after="200" w:line="276" w:lineRule="auto"/>
        <w:rPr>
          <w:rFonts w:ascii="Arial" w:hAnsi="Arial" w:cs="Arial"/>
          <w:b/>
          <w:sz w:val="22"/>
          <w:szCs w:val="22"/>
          <w:lang w:val="da-DK"/>
        </w:rPr>
      </w:pPr>
    </w:p>
    <w:sectPr w:rsidR="00AB52DF" w:rsidRPr="00F2667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6AA20" w14:textId="77777777" w:rsidR="000F529C" w:rsidRDefault="000F529C" w:rsidP="005C09D4">
      <w:pPr>
        <w:spacing w:after="0" w:line="240" w:lineRule="auto"/>
      </w:pPr>
      <w:r>
        <w:separator/>
      </w:r>
    </w:p>
  </w:endnote>
  <w:endnote w:type="continuationSeparator" w:id="0">
    <w:p w14:paraId="2ADDD8F2" w14:textId="77777777" w:rsidR="000F529C" w:rsidRDefault="000F529C" w:rsidP="005C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76FCD" w14:textId="77777777" w:rsidR="000F529C" w:rsidRDefault="000F529C" w:rsidP="005C09D4">
      <w:pPr>
        <w:spacing w:after="0" w:line="240" w:lineRule="auto"/>
      </w:pPr>
      <w:r>
        <w:separator/>
      </w:r>
    </w:p>
  </w:footnote>
  <w:footnote w:type="continuationSeparator" w:id="0">
    <w:p w14:paraId="546B1FFA" w14:textId="77777777" w:rsidR="000F529C" w:rsidRDefault="000F529C" w:rsidP="005C0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D7980" w14:textId="77777777" w:rsidR="005C09D4" w:rsidRDefault="005C09D4">
    <w:pPr>
      <w:pStyle w:val="Header"/>
    </w:pPr>
    <w:r>
      <w:rPr>
        <w:rFonts w:ascii="Helvetica" w:eastAsia="Helvetica" w:hAnsi="Helvetica" w:cs="Helvetica"/>
        <w:b/>
        <w:noProof/>
        <w:sz w:val="24"/>
        <w:szCs w:val="24"/>
        <w:lang w:val="sv-SE" w:eastAsia="sv-SE"/>
      </w:rPr>
      <w:drawing>
        <wp:inline distT="0" distB="0" distL="0" distR="0" wp14:anchorId="18963301" wp14:editId="552F6E07">
          <wp:extent cx="2091055" cy="46482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4820"/>
                  </a:xfrm>
                  <a:prstGeom prst="rect">
                    <a:avLst/>
                  </a:prstGeom>
                  <a:noFill/>
                  <a:ln>
                    <a:noFill/>
                  </a:ln>
                </pic:spPr>
              </pic:pic>
            </a:graphicData>
          </a:graphic>
        </wp:inline>
      </w:drawing>
    </w:r>
  </w:p>
  <w:p w14:paraId="6FCB05A8" w14:textId="77777777" w:rsidR="005C09D4" w:rsidRDefault="005C0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C98"/>
    <w:multiLevelType w:val="hybridMultilevel"/>
    <w:tmpl w:val="AB7AF158"/>
    <w:lvl w:ilvl="0" w:tplc="6E30A6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FC04D2"/>
    <w:multiLevelType w:val="hybridMultilevel"/>
    <w:tmpl w:val="31B8B68C"/>
    <w:lvl w:ilvl="0" w:tplc="4BB6D5E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DD7BEF"/>
    <w:multiLevelType w:val="hybridMultilevel"/>
    <w:tmpl w:val="8E2A752A"/>
    <w:lvl w:ilvl="0" w:tplc="859059E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F4D3E13"/>
    <w:multiLevelType w:val="hybridMultilevel"/>
    <w:tmpl w:val="7F544306"/>
    <w:lvl w:ilvl="0" w:tplc="E48438A4">
      <w:numFmt w:val="bullet"/>
      <w:lvlText w:val="-"/>
      <w:lvlJc w:val="left"/>
      <w:pPr>
        <w:ind w:left="420" w:hanging="360"/>
      </w:pPr>
      <w:rPr>
        <w:rFonts w:ascii="Arial" w:eastAsiaTheme="minorHAnsi"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nsid w:val="40A37C02"/>
    <w:multiLevelType w:val="hybridMultilevel"/>
    <w:tmpl w:val="4086C1E0"/>
    <w:lvl w:ilvl="0" w:tplc="756E704A">
      <w:numFmt w:val="bullet"/>
      <w:lvlText w:val="-"/>
      <w:lvlJc w:val="left"/>
      <w:pPr>
        <w:ind w:left="720" w:hanging="360"/>
      </w:pPr>
      <w:rPr>
        <w:rFonts w:ascii="Arial" w:eastAsiaTheme="minorHAnsi" w:hAnsi="Arial" w:cs="Arial"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7F53D8C"/>
    <w:multiLevelType w:val="hybridMultilevel"/>
    <w:tmpl w:val="03566660"/>
    <w:lvl w:ilvl="0" w:tplc="AF0E18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13B7EF2"/>
    <w:multiLevelType w:val="hybridMultilevel"/>
    <w:tmpl w:val="E9829E16"/>
    <w:lvl w:ilvl="0" w:tplc="CB6681B8">
      <w:numFmt w:val="bullet"/>
      <w:lvlText w:val="-"/>
      <w:lvlJc w:val="left"/>
      <w:pPr>
        <w:ind w:left="780" w:hanging="360"/>
      </w:pPr>
      <w:rPr>
        <w:rFonts w:ascii="Arial" w:eastAsiaTheme="minorHAnsi" w:hAnsi="Arial" w:cs="Aria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7">
    <w:nsid w:val="5FB16515"/>
    <w:multiLevelType w:val="hybridMultilevel"/>
    <w:tmpl w:val="3E0A9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C8F5F3A"/>
    <w:multiLevelType w:val="hybridMultilevel"/>
    <w:tmpl w:val="82767066"/>
    <w:lvl w:ilvl="0" w:tplc="ED0A2C3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3"/>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DD"/>
    <w:rsid w:val="0000427A"/>
    <w:rsid w:val="0000690F"/>
    <w:rsid w:val="00042AAA"/>
    <w:rsid w:val="00080ED8"/>
    <w:rsid w:val="000F25B2"/>
    <w:rsid w:val="000F2C95"/>
    <w:rsid w:val="000F529C"/>
    <w:rsid w:val="0010213A"/>
    <w:rsid w:val="00117A6F"/>
    <w:rsid w:val="001508C6"/>
    <w:rsid w:val="001A3754"/>
    <w:rsid w:val="002341B5"/>
    <w:rsid w:val="002A51BF"/>
    <w:rsid w:val="002A520C"/>
    <w:rsid w:val="00304732"/>
    <w:rsid w:val="00320CEF"/>
    <w:rsid w:val="0035250E"/>
    <w:rsid w:val="003539BC"/>
    <w:rsid w:val="00386F9B"/>
    <w:rsid w:val="003B0EF8"/>
    <w:rsid w:val="003C205F"/>
    <w:rsid w:val="00412C00"/>
    <w:rsid w:val="00421136"/>
    <w:rsid w:val="0042180E"/>
    <w:rsid w:val="0045318D"/>
    <w:rsid w:val="0048456F"/>
    <w:rsid w:val="00487128"/>
    <w:rsid w:val="004B6506"/>
    <w:rsid w:val="004D6F39"/>
    <w:rsid w:val="00523ADD"/>
    <w:rsid w:val="00537FBC"/>
    <w:rsid w:val="00581B18"/>
    <w:rsid w:val="005C09D4"/>
    <w:rsid w:val="005C6BA1"/>
    <w:rsid w:val="00626036"/>
    <w:rsid w:val="00637BD2"/>
    <w:rsid w:val="00694924"/>
    <w:rsid w:val="006D5FBD"/>
    <w:rsid w:val="00710379"/>
    <w:rsid w:val="00740CB1"/>
    <w:rsid w:val="00755921"/>
    <w:rsid w:val="00761279"/>
    <w:rsid w:val="0078636E"/>
    <w:rsid w:val="007A2CA8"/>
    <w:rsid w:val="007C2D5B"/>
    <w:rsid w:val="007F7067"/>
    <w:rsid w:val="007F76D7"/>
    <w:rsid w:val="00826A7E"/>
    <w:rsid w:val="00835571"/>
    <w:rsid w:val="008661D8"/>
    <w:rsid w:val="008932D0"/>
    <w:rsid w:val="00920BAD"/>
    <w:rsid w:val="00922BBE"/>
    <w:rsid w:val="00937A51"/>
    <w:rsid w:val="00953F0F"/>
    <w:rsid w:val="00967FDD"/>
    <w:rsid w:val="00976A26"/>
    <w:rsid w:val="00992E1D"/>
    <w:rsid w:val="009973E6"/>
    <w:rsid w:val="009B69A8"/>
    <w:rsid w:val="009E5A69"/>
    <w:rsid w:val="00A4353B"/>
    <w:rsid w:val="00A7324E"/>
    <w:rsid w:val="00A9296B"/>
    <w:rsid w:val="00AB52DF"/>
    <w:rsid w:val="00AF7FA8"/>
    <w:rsid w:val="00B10083"/>
    <w:rsid w:val="00B23FFD"/>
    <w:rsid w:val="00C06DDA"/>
    <w:rsid w:val="00CE2D7F"/>
    <w:rsid w:val="00CF0E4D"/>
    <w:rsid w:val="00D00211"/>
    <w:rsid w:val="00D21FA8"/>
    <w:rsid w:val="00D24492"/>
    <w:rsid w:val="00D51DD0"/>
    <w:rsid w:val="00D602F0"/>
    <w:rsid w:val="00DB4CC1"/>
    <w:rsid w:val="00E05084"/>
    <w:rsid w:val="00E97EBA"/>
    <w:rsid w:val="00EA62E2"/>
    <w:rsid w:val="00EF655D"/>
    <w:rsid w:val="00F26679"/>
    <w:rsid w:val="00F4220C"/>
    <w:rsid w:val="00F422E0"/>
    <w:rsid w:val="00F91A96"/>
    <w:rsid w:val="00FA1A1E"/>
    <w:rsid w:val="00FD1314"/>
    <w:rsid w:val="00FD5687"/>
    <w:rsid w:val="00FF3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11"/>
    <w:pPr>
      <w:spacing w:before="300" w:after="300" w:line="336" w:lineRule="exact"/>
    </w:pPr>
    <w:rPr>
      <w:rFonts w:eastAsiaTheme="minorEastAsia"/>
      <w:sz w:val="20"/>
      <w:szCs w:val="20"/>
      <w:lang w:val="en-US"/>
    </w:rPr>
  </w:style>
  <w:style w:type="paragraph" w:styleId="Heading1">
    <w:name w:val="heading 1"/>
    <w:basedOn w:val="Normal"/>
    <w:next w:val="Normal"/>
    <w:link w:val="Heading1Char"/>
    <w:uiPriority w:val="9"/>
    <w:qFormat/>
    <w:rsid w:val="00D00211"/>
    <w:pPr>
      <w:spacing w:before="540" w:after="180"/>
      <w:outlineLvl w:val="0"/>
    </w:pPr>
    <w:rPr>
      <w:rFonts w:asciiTheme="majorHAnsi" w:eastAsiaTheme="majorEastAsia" w:hAnsiTheme="majorHAnsi" w:cstheme="majorBidi"/>
      <w:b/>
      <w:bCs/>
      <w:kern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DD"/>
    <w:pPr>
      <w:ind w:left="720"/>
      <w:contextualSpacing/>
    </w:pPr>
  </w:style>
  <w:style w:type="paragraph" w:styleId="Header">
    <w:name w:val="header"/>
    <w:basedOn w:val="Normal"/>
    <w:link w:val="HeaderChar"/>
    <w:uiPriority w:val="99"/>
    <w:unhideWhenUsed/>
    <w:rsid w:val="005C09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9D4"/>
  </w:style>
  <w:style w:type="paragraph" w:styleId="Footer">
    <w:name w:val="footer"/>
    <w:basedOn w:val="Normal"/>
    <w:link w:val="FooterChar"/>
    <w:uiPriority w:val="99"/>
    <w:unhideWhenUsed/>
    <w:rsid w:val="005C09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9D4"/>
  </w:style>
  <w:style w:type="paragraph" w:styleId="BalloonText">
    <w:name w:val="Balloon Text"/>
    <w:basedOn w:val="Normal"/>
    <w:link w:val="BalloonTextChar"/>
    <w:uiPriority w:val="99"/>
    <w:semiHidden/>
    <w:unhideWhenUsed/>
    <w:rsid w:val="005C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D4"/>
    <w:rPr>
      <w:rFonts w:ascii="Tahoma" w:hAnsi="Tahoma" w:cs="Tahoma"/>
      <w:sz w:val="16"/>
      <w:szCs w:val="16"/>
    </w:rPr>
  </w:style>
  <w:style w:type="paragraph" w:styleId="NoSpacing">
    <w:name w:val="No Spacing"/>
    <w:uiPriority w:val="1"/>
    <w:qFormat/>
    <w:rsid w:val="005C09D4"/>
    <w:pPr>
      <w:spacing w:after="0" w:line="240" w:lineRule="auto"/>
    </w:pPr>
  </w:style>
  <w:style w:type="character" w:customStyle="1" w:styleId="Heading1Char">
    <w:name w:val="Heading 1 Char"/>
    <w:basedOn w:val="DefaultParagraphFont"/>
    <w:link w:val="Heading1"/>
    <w:uiPriority w:val="9"/>
    <w:qFormat/>
    <w:rsid w:val="00D00211"/>
    <w:rPr>
      <w:rFonts w:asciiTheme="majorHAnsi" w:eastAsiaTheme="majorEastAsia" w:hAnsiTheme="majorHAnsi" w:cstheme="majorBidi"/>
      <w:b/>
      <w:bCs/>
      <w:kern w:val="2"/>
      <w:sz w:val="36"/>
      <w:szCs w:val="36"/>
      <w:lang w:val="en-US"/>
    </w:rPr>
  </w:style>
  <w:style w:type="character" w:styleId="Hyperlink">
    <w:name w:val="Hyperlink"/>
    <w:basedOn w:val="DefaultParagraphFont"/>
    <w:uiPriority w:val="99"/>
    <w:unhideWhenUsed/>
    <w:rsid w:val="00B10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11"/>
    <w:pPr>
      <w:spacing w:before="300" w:after="300" w:line="336" w:lineRule="exact"/>
    </w:pPr>
    <w:rPr>
      <w:rFonts w:eastAsiaTheme="minorEastAsia"/>
      <w:sz w:val="20"/>
      <w:szCs w:val="20"/>
      <w:lang w:val="en-US"/>
    </w:rPr>
  </w:style>
  <w:style w:type="paragraph" w:styleId="Heading1">
    <w:name w:val="heading 1"/>
    <w:basedOn w:val="Normal"/>
    <w:next w:val="Normal"/>
    <w:link w:val="Heading1Char"/>
    <w:uiPriority w:val="9"/>
    <w:qFormat/>
    <w:rsid w:val="00D00211"/>
    <w:pPr>
      <w:spacing w:before="540" w:after="180"/>
      <w:outlineLvl w:val="0"/>
    </w:pPr>
    <w:rPr>
      <w:rFonts w:asciiTheme="majorHAnsi" w:eastAsiaTheme="majorEastAsia" w:hAnsiTheme="majorHAnsi" w:cstheme="majorBidi"/>
      <w:b/>
      <w:bCs/>
      <w:kern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DD"/>
    <w:pPr>
      <w:ind w:left="720"/>
      <w:contextualSpacing/>
    </w:pPr>
  </w:style>
  <w:style w:type="paragraph" w:styleId="Header">
    <w:name w:val="header"/>
    <w:basedOn w:val="Normal"/>
    <w:link w:val="HeaderChar"/>
    <w:uiPriority w:val="99"/>
    <w:unhideWhenUsed/>
    <w:rsid w:val="005C09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9D4"/>
  </w:style>
  <w:style w:type="paragraph" w:styleId="Footer">
    <w:name w:val="footer"/>
    <w:basedOn w:val="Normal"/>
    <w:link w:val="FooterChar"/>
    <w:uiPriority w:val="99"/>
    <w:unhideWhenUsed/>
    <w:rsid w:val="005C09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9D4"/>
  </w:style>
  <w:style w:type="paragraph" w:styleId="BalloonText">
    <w:name w:val="Balloon Text"/>
    <w:basedOn w:val="Normal"/>
    <w:link w:val="BalloonTextChar"/>
    <w:uiPriority w:val="99"/>
    <w:semiHidden/>
    <w:unhideWhenUsed/>
    <w:rsid w:val="005C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D4"/>
    <w:rPr>
      <w:rFonts w:ascii="Tahoma" w:hAnsi="Tahoma" w:cs="Tahoma"/>
      <w:sz w:val="16"/>
      <w:szCs w:val="16"/>
    </w:rPr>
  </w:style>
  <w:style w:type="paragraph" w:styleId="NoSpacing">
    <w:name w:val="No Spacing"/>
    <w:uiPriority w:val="1"/>
    <w:qFormat/>
    <w:rsid w:val="005C09D4"/>
    <w:pPr>
      <w:spacing w:after="0" w:line="240" w:lineRule="auto"/>
    </w:pPr>
  </w:style>
  <w:style w:type="character" w:customStyle="1" w:styleId="Heading1Char">
    <w:name w:val="Heading 1 Char"/>
    <w:basedOn w:val="DefaultParagraphFont"/>
    <w:link w:val="Heading1"/>
    <w:uiPriority w:val="9"/>
    <w:qFormat/>
    <w:rsid w:val="00D00211"/>
    <w:rPr>
      <w:rFonts w:asciiTheme="majorHAnsi" w:eastAsiaTheme="majorEastAsia" w:hAnsiTheme="majorHAnsi" w:cstheme="majorBidi"/>
      <w:b/>
      <w:bCs/>
      <w:kern w:val="2"/>
      <w:sz w:val="36"/>
      <w:szCs w:val="36"/>
      <w:lang w:val="en-US"/>
    </w:rPr>
  </w:style>
  <w:style w:type="character" w:styleId="Hyperlink">
    <w:name w:val="Hyperlink"/>
    <w:basedOn w:val="DefaultParagraphFont"/>
    <w:uiPriority w:val="99"/>
    <w:unhideWhenUsed/>
    <w:rsid w:val="00B10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vappling@rototi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1345</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Rototilt Group AB</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Berggren</dc:creator>
  <cp:lastModifiedBy>Anna-Clara Fridén</cp:lastModifiedBy>
  <cp:revision>4</cp:revision>
  <cp:lastPrinted>2019-01-25T10:21:00Z</cp:lastPrinted>
  <dcterms:created xsi:type="dcterms:W3CDTF">2019-10-17T05:59:00Z</dcterms:created>
  <dcterms:modified xsi:type="dcterms:W3CDTF">2019-10-17T06:01:00Z</dcterms:modified>
</cp:coreProperties>
</file>