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539A" w14:textId="5E6BB090" w:rsidR="00E014FB" w:rsidRPr="005551A6" w:rsidRDefault="00CF175A" w:rsidP="00621A43">
      <w:pPr>
        <w:pStyle w:val="Rubrik1"/>
        <w:spacing w:line="360" w:lineRule="auto"/>
        <w:ind w:right="-54"/>
        <w:jc w:val="both"/>
        <w:rPr>
          <w:u w:val="none"/>
        </w:rPr>
      </w:pPr>
      <w:bookmarkStart w:id="0" w:name="OLE_LINK1"/>
      <w:r w:rsidRPr="005551A6">
        <w:rPr>
          <w:u w:val="none"/>
        </w:rPr>
        <w:t>Stockholm</w:t>
      </w:r>
      <w:r w:rsidR="007B0F9D" w:rsidRPr="005551A6">
        <w:rPr>
          <w:u w:val="none"/>
        </w:rPr>
        <w:t xml:space="preserve"> </w:t>
      </w:r>
      <w:r w:rsidR="00741CF5">
        <w:rPr>
          <w:u w:val="none"/>
        </w:rPr>
        <w:t>2</w:t>
      </w:r>
      <w:r w:rsidR="0000352A">
        <w:rPr>
          <w:u w:val="none"/>
        </w:rPr>
        <w:t>6</w:t>
      </w:r>
      <w:r w:rsidR="00884FD0" w:rsidRPr="005551A6">
        <w:rPr>
          <w:u w:val="none"/>
        </w:rPr>
        <w:t xml:space="preserve"> </w:t>
      </w:r>
      <w:r w:rsidR="00E97708" w:rsidRPr="005551A6">
        <w:rPr>
          <w:u w:val="none"/>
        </w:rPr>
        <w:t>j</w:t>
      </w:r>
      <w:r w:rsidR="007855B7" w:rsidRPr="005551A6">
        <w:rPr>
          <w:u w:val="none"/>
        </w:rPr>
        <w:t>u</w:t>
      </w:r>
      <w:r w:rsidR="003D3010" w:rsidRPr="005551A6">
        <w:rPr>
          <w:u w:val="none"/>
        </w:rPr>
        <w:t xml:space="preserve">li </w:t>
      </w:r>
      <w:r w:rsidR="00595096" w:rsidRPr="005551A6">
        <w:rPr>
          <w:u w:val="none"/>
        </w:rPr>
        <w:t>2021</w:t>
      </w:r>
      <w:bookmarkEnd w:id="0"/>
    </w:p>
    <w:p w14:paraId="7F35F9BE" w14:textId="77777777" w:rsidR="00621A43" w:rsidRPr="005551A6" w:rsidRDefault="00621A43" w:rsidP="00621A43"/>
    <w:p w14:paraId="3A279B37" w14:textId="560067CA" w:rsidR="00D85D48" w:rsidRPr="005551A6" w:rsidRDefault="00D85D48" w:rsidP="00D85D48">
      <w:pPr>
        <w:autoSpaceDE w:val="0"/>
        <w:autoSpaceDN w:val="0"/>
        <w:adjustRightInd w:val="0"/>
        <w:spacing w:line="360" w:lineRule="auto"/>
        <w:ind w:right="-54"/>
        <w:jc w:val="both"/>
        <w:rPr>
          <w:b/>
          <w:bCs/>
          <w:color w:val="000000" w:themeColor="text1"/>
          <w:u w:val="single"/>
        </w:rPr>
      </w:pPr>
      <w:proofErr w:type="spellStart"/>
      <w:r w:rsidRPr="005551A6">
        <w:rPr>
          <w:b/>
          <w:bCs/>
          <w:color w:val="000000" w:themeColor="text1"/>
          <w:u w:val="single"/>
        </w:rPr>
        <w:t>GROHE</w:t>
      </w:r>
      <w:proofErr w:type="spellEnd"/>
      <w:r w:rsidRPr="005551A6">
        <w:rPr>
          <w:b/>
          <w:bCs/>
          <w:color w:val="000000" w:themeColor="text1"/>
          <w:u w:val="single"/>
        </w:rPr>
        <w:t xml:space="preserve"> lanserar </w:t>
      </w:r>
      <w:r w:rsidR="00230415" w:rsidRPr="005551A6">
        <w:rPr>
          <w:b/>
          <w:bCs/>
          <w:color w:val="000000" w:themeColor="text1"/>
          <w:u w:val="single"/>
        </w:rPr>
        <w:t xml:space="preserve">de första </w:t>
      </w:r>
      <w:proofErr w:type="spellStart"/>
      <w:r w:rsidRPr="005551A6">
        <w:rPr>
          <w:b/>
          <w:bCs/>
          <w:color w:val="000000" w:themeColor="text1"/>
          <w:u w:val="single"/>
        </w:rPr>
        <w:t>Cradle</w:t>
      </w:r>
      <w:proofErr w:type="spellEnd"/>
      <w:r w:rsidRPr="005551A6">
        <w:rPr>
          <w:b/>
          <w:bCs/>
          <w:color w:val="000000" w:themeColor="text1"/>
          <w:u w:val="single"/>
        </w:rPr>
        <w:t xml:space="preserve"> to </w:t>
      </w:r>
      <w:proofErr w:type="spellStart"/>
      <w:r w:rsidRPr="005551A6">
        <w:rPr>
          <w:b/>
          <w:bCs/>
          <w:color w:val="000000" w:themeColor="text1"/>
          <w:u w:val="single"/>
        </w:rPr>
        <w:t>Cradle</w:t>
      </w:r>
      <w:proofErr w:type="spellEnd"/>
      <w:r w:rsidR="00230415" w:rsidRPr="005551A6">
        <w:rPr>
          <w:b/>
          <w:bCs/>
          <w:color w:val="000000" w:themeColor="text1"/>
          <w:u w:val="single"/>
        </w:rPr>
        <w:t>®- produkterna</w:t>
      </w:r>
      <w:r w:rsidRPr="005551A6">
        <w:rPr>
          <w:b/>
          <w:bCs/>
          <w:color w:val="000000" w:themeColor="text1"/>
          <w:u w:val="single"/>
        </w:rPr>
        <w:t>:</w:t>
      </w:r>
    </w:p>
    <w:p w14:paraId="119D643C" w14:textId="6A9A3D1E" w:rsidR="00D85D48" w:rsidRPr="00E2448B" w:rsidRDefault="00D85D48" w:rsidP="00D85D48">
      <w:pPr>
        <w:autoSpaceDE w:val="0"/>
        <w:autoSpaceDN w:val="0"/>
        <w:adjustRightInd w:val="0"/>
        <w:spacing w:line="360" w:lineRule="auto"/>
        <w:ind w:right="-54"/>
        <w:jc w:val="both"/>
        <w:rPr>
          <w:b/>
          <w:bCs/>
          <w:sz w:val="44"/>
          <w:szCs w:val="44"/>
        </w:rPr>
      </w:pPr>
      <w:r w:rsidRPr="00E2448B">
        <w:rPr>
          <w:b/>
          <w:bCs/>
          <w:sz w:val="44"/>
          <w:szCs w:val="44"/>
        </w:rPr>
        <w:t>Banar väg för framtidens ekonomiska modell</w:t>
      </w:r>
    </w:p>
    <w:p w14:paraId="4B2506D5" w14:textId="22B360CD" w:rsidR="00274B6E" w:rsidRPr="00274B6E" w:rsidRDefault="00274B6E" w:rsidP="00274B6E">
      <w:pPr>
        <w:autoSpaceDE w:val="0"/>
        <w:autoSpaceDN w:val="0"/>
        <w:adjustRightInd w:val="0"/>
        <w:spacing w:line="360" w:lineRule="auto"/>
        <w:ind w:right="-54"/>
        <w:jc w:val="both"/>
        <w:rPr>
          <w:rFonts w:eastAsia="MS Mincho"/>
          <w:b/>
          <w:bCs/>
          <w:color w:val="000000" w:themeColor="text1"/>
          <w:sz w:val="22"/>
          <w:szCs w:val="22"/>
        </w:rPr>
      </w:pPr>
      <w:r w:rsidRPr="00274B6E">
        <w:rPr>
          <w:rFonts w:eastAsia="MS Mincho"/>
          <w:b/>
          <w:bCs/>
          <w:color w:val="000000" w:themeColor="text1"/>
          <w:sz w:val="22"/>
          <w:szCs w:val="22"/>
        </w:rPr>
        <w:t xml:space="preserve">I över 20 år har </w:t>
      </w:r>
      <w:proofErr w:type="spellStart"/>
      <w:r w:rsidR="00230415" w:rsidRPr="005551A6">
        <w:rPr>
          <w:rFonts w:eastAsia="MS Mincho"/>
          <w:b/>
          <w:bCs/>
          <w:color w:val="000000" w:themeColor="text1"/>
          <w:sz w:val="22"/>
          <w:szCs w:val="22"/>
        </w:rPr>
        <w:t>GROHE</w:t>
      </w:r>
      <w:proofErr w:type="spellEnd"/>
      <w:r w:rsidRPr="005551A6">
        <w:rPr>
          <w:rFonts w:eastAsia="MS Mincho"/>
          <w:b/>
          <w:bCs/>
          <w:color w:val="000000" w:themeColor="text1"/>
          <w:sz w:val="22"/>
          <w:szCs w:val="22"/>
        </w:rPr>
        <w:t xml:space="preserve"> </w:t>
      </w:r>
      <w:r w:rsidR="005551A6" w:rsidRPr="005551A6">
        <w:rPr>
          <w:rFonts w:eastAsia="MS Mincho"/>
          <w:b/>
          <w:bCs/>
          <w:color w:val="000000" w:themeColor="text1"/>
          <w:sz w:val="22"/>
          <w:szCs w:val="22"/>
        </w:rPr>
        <w:t>arbetat aktivt för att göra hållbarhet till en del av kärnan i verksamheten och affärsmodellen</w:t>
      </w:r>
      <w:r w:rsidRPr="005551A6">
        <w:rPr>
          <w:rFonts w:eastAsia="MS Mincho"/>
          <w:b/>
          <w:bCs/>
          <w:color w:val="000000" w:themeColor="text1"/>
          <w:sz w:val="22"/>
          <w:szCs w:val="22"/>
        </w:rPr>
        <w:t>. Sedan april 2020</w:t>
      </w:r>
      <w:r w:rsidR="00857ACD" w:rsidRPr="005551A6">
        <w:rPr>
          <w:rFonts w:eastAsia="MS Mincho"/>
          <w:b/>
          <w:bCs/>
          <w:color w:val="000000" w:themeColor="text1"/>
          <w:sz w:val="22"/>
          <w:szCs w:val="22"/>
        </w:rPr>
        <w:t>,</w:t>
      </w:r>
      <w:r w:rsidRPr="005551A6">
        <w:rPr>
          <w:rFonts w:eastAsia="MS Mincho"/>
          <w:b/>
          <w:bCs/>
          <w:color w:val="000000" w:themeColor="text1"/>
          <w:sz w:val="22"/>
          <w:szCs w:val="22"/>
        </w:rPr>
        <w:t xml:space="preserve"> har </w:t>
      </w:r>
      <w:r w:rsidR="00E71648" w:rsidRPr="005551A6">
        <w:rPr>
          <w:rFonts w:eastAsia="MS Mincho"/>
          <w:b/>
          <w:bCs/>
          <w:color w:val="000000" w:themeColor="text1"/>
          <w:sz w:val="22"/>
          <w:szCs w:val="22"/>
        </w:rPr>
        <w:t xml:space="preserve">den globala </w:t>
      </w:r>
      <w:r w:rsidR="003F4228" w:rsidRPr="005551A6">
        <w:rPr>
          <w:rFonts w:eastAsia="MS Mincho"/>
          <w:b/>
          <w:bCs/>
          <w:color w:val="000000" w:themeColor="text1"/>
          <w:sz w:val="22"/>
          <w:szCs w:val="22"/>
        </w:rPr>
        <w:t>sanitetsleverantören</w:t>
      </w:r>
      <w:r w:rsidRPr="005551A6">
        <w:rPr>
          <w:rFonts w:eastAsia="MS Mincho"/>
          <w:b/>
          <w:bCs/>
          <w:color w:val="000000" w:themeColor="text1"/>
          <w:sz w:val="22"/>
          <w:szCs w:val="22"/>
        </w:rPr>
        <w:t xml:space="preserve"> varit en av de första ledande tillverkarna inom </w:t>
      </w:r>
      <w:r w:rsidR="003F4228" w:rsidRPr="005551A6">
        <w:rPr>
          <w:rFonts w:eastAsia="MS Mincho"/>
          <w:b/>
          <w:bCs/>
          <w:color w:val="000000" w:themeColor="text1"/>
          <w:sz w:val="22"/>
          <w:szCs w:val="22"/>
        </w:rPr>
        <w:t>bran</w:t>
      </w:r>
      <w:r w:rsidR="00857ACD" w:rsidRPr="005551A6">
        <w:rPr>
          <w:rFonts w:eastAsia="MS Mincho"/>
          <w:b/>
          <w:bCs/>
          <w:color w:val="000000" w:themeColor="text1"/>
          <w:sz w:val="22"/>
          <w:szCs w:val="22"/>
        </w:rPr>
        <w:t>s</w:t>
      </w:r>
      <w:r w:rsidR="003F4228" w:rsidRPr="005551A6">
        <w:rPr>
          <w:rFonts w:eastAsia="MS Mincho"/>
          <w:b/>
          <w:bCs/>
          <w:color w:val="000000" w:themeColor="text1"/>
          <w:sz w:val="22"/>
          <w:szCs w:val="22"/>
        </w:rPr>
        <w:t>chen</w:t>
      </w:r>
      <w:r w:rsidRPr="005551A6">
        <w:rPr>
          <w:rFonts w:eastAsia="MS Mincho"/>
          <w:b/>
          <w:bCs/>
          <w:color w:val="000000" w:themeColor="text1"/>
          <w:sz w:val="22"/>
          <w:szCs w:val="22"/>
        </w:rPr>
        <w:t xml:space="preserve"> som producerar CO2-neutrala produkter</w:t>
      </w:r>
      <w:r w:rsidR="002A31DD">
        <w:rPr>
          <w:rStyle w:val="Fotnotsreferens"/>
          <w:rFonts w:eastAsia="MS Mincho"/>
          <w:b/>
          <w:bCs/>
          <w:color w:val="000000" w:themeColor="text1"/>
          <w:sz w:val="22"/>
          <w:szCs w:val="22"/>
        </w:rPr>
        <w:footnoteReference w:id="1"/>
      </w:r>
      <w:r w:rsidRPr="005551A6">
        <w:rPr>
          <w:rFonts w:eastAsia="MS Mincho"/>
          <w:b/>
          <w:bCs/>
          <w:color w:val="000000" w:themeColor="text1"/>
          <w:sz w:val="22"/>
          <w:szCs w:val="22"/>
        </w:rPr>
        <w:t>.</w:t>
      </w:r>
      <w:r w:rsidR="003F4228" w:rsidRPr="005551A6">
        <w:rPr>
          <w:rFonts w:eastAsia="MS Mincho"/>
          <w:b/>
          <w:bCs/>
          <w:color w:val="000000" w:themeColor="text1"/>
          <w:sz w:val="22"/>
          <w:szCs w:val="22"/>
        </w:rPr>
        <w:t xml:space="preserve"> Nu tar </w:t>
      </w:r>
      <w:proofErr w:type="spellStart"/>
      <w:r w:rsidR="003F4228" w:rsidRPr="005551A6">
        <w:rPr>
          <w:rFonts w:eastAsia="MS Mincho"/>
          <w:b/>
          <w:bCs/>
          <w:color w:val="000000" w:themeColor="text1"/>
          <w:sz w:val="22"/>
          <w:szCs w:val="22"/>
        </w:rPr>
        <w:t>GROHE</w:t>
      </w:r>
      <w:proofErr w:type="spellEnd"/>
      <w:r w:rsidR="005551A6" w:rsidRPr="005551A6">
        <w:rPr>
          <w:rFonts w:eastAsia="MS Mincho"/>
          <w:b/>
          <w:bCs/>
          <w:color w:val="000000" w:themeColor="text1"/>
          <w:sz w:val="22"/>
          <w:szCs w:val="22"/>
        </w:rPr>
        <w:t xml:space="preserve"> äntligen</w:t>
      </w:r>
      <w:r w:rsidR="003F4228" w:rsidRPr="005551A6">
        <w:rPr>
          <w:rFonts w:eastAsia="MS Mincho"/>
          <w:b/>
          <w:bCs/>
          <w:color w:val="000000" w:themeColor="text1"/>
          <w:sz w:val="22"/>
          <w:szCs w:val="22"/>
        </w:rPr>
        <w:t xml:space="preserve"> det avgörande steget mot en cirkulär framtid tillsammans med certifieringen av sina första </w:t>
      </w:r>
      <w:proofErr w:type="spellStart"/>
      <w:r w:rsidR="003F4228" w:rsidRPr="005551A6">
        <w:rPr>
          <w:rFonts w:eastAsia="MS Mincho"/>
          <w:b/>
          <w:bCs/>
          <w:color w:val="000000" w:themeColor="text1"/>
          <w:sz w:val="22"/>
          <w:szCs w:val="22"/>
        </w:rPr>
        <w:t>Cradle</w:t>
      </w:r>
      <w:proofErr w:type="spellEnd"/>
      <w:r w:rsidR="003F4228" w:rsidRPr="005551A6">
        <w:rPr>
          <w:rFonts w:eastAsia="MS Mincho"/>
          <w:b/>
          <w:bCs/>
          <w:color w:val="000000" w:themeColor="text1"/>
          <w:sz w:val="22"/>
          <w:szCs w:val="22"/>
        </w:rPr>
        <w:t xml:space="preserve"> to </w:t>
      </w:r>
      <w:proofErr w:type="spellStart"/>
      <w:r w:rsidR="003F4228" w:rsidRPr="005551A6">
        <w:rPr>
          <w:rFonts w:eastAsia="MS Mincho"/>
          <w:b/>
          <w:bCs/>
          <w:color w:val="000000" w:themeColor="text1"/>
          <w:sz w:val="22"/>
          <w:szCs w:val="22"/>
        </w:rPr>
        <w:t>Cradle</w:t>
      </w:r>
      <w:proofErr w:type="spellEnd"/>
      <w:r w:rsidR="003F4228" w:rsidRPr="005551A6">
        <w:rPr>
          <w:rFonts w:eastAsia="MS Mincho"/>
          <w:b/>
          <w:bCs/>
          <w:color w:val="000000" w:themeColor="text1"/>
          <w:sz w:val="22"/>
          <w:szCs w:val="22"/>
        </w:rPr>
        <w:t xml:space="preserve"> </w:t>
      </w:r>
      <w:r w:rsidR="00E71648" w:rsidRPr="005551A6">
        <w:rPr>
          <w:rFonts w:eastAsia="MS Mincho"/>
          <w:b/>
          <w:bCs/>
          <w:color w:val="000000" w:themeColor="text1"/>
          <w:sz w:val="22"/>
          <w:szCs w:val="22"/>
        </w:rPr>
        <w:t xml:space="preserve">(C2C) </w:t>
      </w:r>
      <w:r w:rsidR="003F4228" w:rsidRPr="005551A6">
        <w:rPr>
          <w:rFonts w:eastAsia="MS Mincho"/>
          <w:b/>
          <w:bCs/>
          <w:color w:val="000000" w:themeColor="text1"/>
          <w:sz w:val="22"/>
          <w:szCs w:val="22"/>
        </w:rPr>
        <w:t>produkter.</w:t>
      </w:r>
    </w:p>
    <w:p w14:paraId="64C9D989" w14:textId="668403A0" w:rsidR="00274B6E" w:rsidRPr="00274B6E" w:rsidRDefault="00274B6E" w:rsidP="00274B6E">
      <w:pPr>
        <w:autoSpaceDE w:val="0"/>
        <w:autoSpaceDN w:val="0"/>
        <w:adjustRightInd w:val="0"/>
        <w:spacing w:line="360" w:lineRule="auto"/>
        <w:ind w:right="-54"/>
        <w:jc w:val="both"/>
        <w:rPr>
          <w:rFonts w:eastAsia="MS Mincho"/>
          <w:b/>
          <w:bCs/>
          <w:color w:val="000000" w:themeColor="text1"/>
          <w:sz w:val="22"/>
          <w:szCs w:val="22"/>
        </w:rPr>
      </w:pPr>
    </w:p>
    <w:p w14:paraId="7F577AE8" w14:textId="2A249825" w:rsidR="00B51990" w:rsidRDefault="003F4228" w:rsidP="004D3663">
      <w:pPr>
        <w:autoSpaceDE w:val="0"/>
        <w:autoSpaceDN w:val="0"/>
        <w:adjustRightInd w:val="0"/>
        <w:spacing w:line="360" w:lineRule="auto"/>
        <w:ind w:right="-54"/>
        <w:jc w:val="both"/>
        <w:rPr>
          <w:color w:val="FF0000"/>
          <w:sz w:val="22"/>
          <w:szCs w:val="22"/>
        </w:rPr>
      </w:pPr>
      <w:r w:rsidRPr="00E2448B">
        <w:rPr>
          <w:sz w:val="22"/>
          <w:szCs w:val="22"/>
        </w:rPr>
        <w:t xml:space="preserve">Baserat på de senaste årens omfattande hållbarhetsåtgärder tar </w:t>
      </w:r>
      <w:r w:rsidR="002B6136">
        <w:rPr>
          <w:sz w:val="22"/>
          <w:szCs w:val="22"/>
        </w:rPr>
        <w:t xml:space="preserve">nu den världsledande sanitetsleverantören </w:t>
      </w:r>
      <w:proofErr w:type="spellStart"/>
      <w:r w:rsidRPr="00E2448B">
        <w:rPr>
          <w:sz w:val="22"/>
          <w:szCs w:val="22"/>
        </w:rPr>
        <w:t>GROHE</w:t>
      </w:r>
      <w:proofErr w:type="spellEnd"/>
      <w:r w:rsidRPr="00E2448B">
        <w:rPr>
          <w:sz w:val="22"/>
          <w:szCs w:val="22"/>
        </w:rPr>
        <w:t xml:space="preserve"> sin hållbarhetsstrategi till en ny nivå </w:t>
      </w:r>
      <w:r w:rsidR="002B6136">
        <w:rPr>
          <w:sz w:val="22"/>
          <w:szCs w:val="22"/>
        </w:rPr>
        <w:t>genom att</w:t>
      </w:r>
      <w:r w:rsidRPr="00E2448B">
        <w:rPr>
          <w:sz w:val="22"/>
          <w:szCs w:val="22"/>
        </w:rPr>
        <w:t xml:space="preserve"> </w:t>
      </w:r>
      <w:r w:rsidR="002B6136">
        <w:rPr>
          <w:sz w:val="22"/>
          <w:szCs w:val="22"/>
        </w:rPr>
        <w:t>lansera</w:t>
      </w:r>
      <w:r w:rsidRPr="00E2448B">
        <w:rPr>
          <w:sz w:val="22"/>
          <w:szCs w:val="22"/>
        </w:rPr>
        <w:t xml:space="preserve"> </w:t>
      </w:r>
      <w:r w:rsidR="002B6136">
        <w:rPr>
          <w:sz w:val="22"/>
          <w:szCs w:val="22"/>
        </w:rPr>
        <w:t xml:space="preserve">de </w:t>
      </w:r>
      <w:r w:rsidRPr="00E2448B">
        <w:rPr>
          <w:sz w:val="22"/>
          <w:szCs w:val="22"/>
        </w:rPr>
        <w:t>fyra bästsäljande pr</w:t>
      </w:r>
      <w:r w:rsidRPr="002B6136">
        <w:rPr>
          <w:color w:val="000000" w:themeColor="text1"/>
          <w:sz w:val="22"/>
          <w:szCs w:val="22"/>
        </w:rPr>
        <w:t>odukter</w:t>
      </w:r>
      <w:r w:rsidR="002B6136" w:rsidRPr="002B6136">
        <w:rPr>
          <w:color w:val="000000" w:themeColor="text1"/>
          <w:sz w:val="22"/>
          <w:szCs w:val="22"/>
        </w:rPr>
        <w:t>na</w:t>
      </w:r>
      <w:r w:rsidRPr="002B6136">
        <w:rPr>
          <w:color w:val="000000" w:themeColor="text1"/>
          <w:sz w:val="22"/>
          <w:szCs w:val="22"/>
        </w:rPr>
        <w:t xml:space="preserve"> som </w:t>
      </w:r>
      <w:proofErr w:type="spellStart"/>
      <w:r w:rsidRPr="002B6136">
        <w:rPr>
          <w:color w:val="000000" w:themeColor="text1"/>
          <w:sz w:val="22"/>
          <w:szCs w:val="22"/>
        </w:rPr>
        <w:t>Cradle</w:t>
      </w:r>
      <w:proofErr w:type="spellEnd"/>
      <w:r w:rsidRPr="002B6136">
        <w:rPr>
          <w:color w:val="000000" w:themeColor="text1"/>
          <w:sz w:val="22"/>
          <w:szCs w:val="22"/>
        </w:rPr>
        <w:t xml:space="preserve"> to </w:t>
      </w:r>
      <w:proofErr w:type="spellStart"/>
      <w:r w:rsidRPr="002B6136">
        <w:rPr>
          <w:color w:val="000000" w:themeColor="text1"/>
          <w:sz w:val="22"/>
          <w:szCs w:val="22"/>
        </w:rPr>
        <w:t>Cradle</w:t>
      </w:r>
      <w:proofErr w:type="spellEnd"/>
      <w:r w:rsidRPr="002B6136">
        <w:rPr>
          <w:color w:val="000000" w:themeColor="text1"/>
          <w:sz w:val="22"/>
          <w:szCs w:val="22"/>
        </w:rPr>
        <w:t xml:space="preserve">®-varianter. </w:t>
      </w:r>
      <w:r w:rsidR="00271BD4" w:rsidRPr="002B6136">
        <w:rPr>
          <w:color w:val="000000" w:themeColor="text1"/>
          <w:sz w:val="22"/>
          <w:szCs w:val="22"/>
        </w:rPr>
        <w:t>Till skillnad från den linjära ”</w:t>
      </w:r>
      <w:proofErr w:type="spellStart"/>
      <w:r w:rsidR="00271BD4" w:rsidRPr="002B6136">
        <w:rPr>
          <w:color w:val="000000" w:themeColor="text1"/>
          <w:sz w:val="22"/>
          <w:szCs w:val="22"/>
        </w:rPr>
        <w:t>take</w:t>
      </w:r>
      <w:proofErr w:type="spellEnd"/>
      <w:r w:rsidR="00271BD4" w:rsidRPr="002B6136">
        <w:rPr>
          <w:color w:val="000000" w:themeColor="text1"/>
          <w:sz w:val="22"/>
          <w:szCs w:val="22"/>
        </w:rPr>
        <w:t>-make-</w:t>
      </w:r>
      <w:proofErr w:type="spellStart"/>
      <w:r w:rsidR="00271BD4" w:rsidRPr="002B6136">
        <w:rPr>
          <w:color w:val="000000" w:themeColor="text1"/>
          <w:sz w:val="22"/>
          <w:szCs w:val="22"/>
        </w:rPr>
        <w:t>waste</w:t>
      </w:r>
      <w:proofErr w:type="spellEnd"/>
      <w:r w:rsidR="002B6136" w:rsidRPr="002B6136">
        <w:rPr>
          <w:color w:val="000000" w:themeColor="text1"/>
          <w:sz w:val="22"/>
          <w:szCs w:val="22"/>
        </w:rPr>
        <w:t>”-modellen</w:t>
      </w:r>
      <w:r w:rsidR="00271BD4" w:rsidRPr="002B6136">
        <w:rPr>
          <w:color w:val="000000" w:themeColor="text1"/>
          <w:sz w:val="22"/>
          <w:szCs w:val="22"/>
        </w:rPr>
        <w:t xml:space="preserve"> gör </w:t>
      </w:r>
      <w:r w:rsidR="00230415" w:rsidRPr="002B6136">
        <w:rPr>
          <w:color w:val="000000" w:themeColor="text1"/>
          <w:sz w:val="22"/>
          <w:szCs w:val="22"/>
        </w:rPr>
        <w:t>C2C</w:t>
      </w:r>
      <w:r w:rsidR="002B6136" w:rsidRPr="002B6136">
        <w:rPr>
          <w:color w:val="000000" w:themeColor="text1"/>
          <w:sz w:val="22"/>
          <w:szCs w:val="22"/>
        </w:rPr>
        <w:t>-</w:t>
      </w:r>
      <w:r w:rsidR="00230415" w:rsidRPr="002B6136">
        <w:rPr>
          <w:color w:val="000000" w:themeColor="text1"/>
          <w:sz w:val="22"/>
          <w:szCs w:val="22"/>
        </w:rPr>
        <w:t>konceptet</w:t>
      </w:r>
      <w:r w:rsidR="00271BD4" w:rsidRPr="002B6136">
        <w:rPr>
          <w:color w:val="000000" w:themeColor="text1"/>
          <w:sz w:val="22"/>
          <w:szCs w:val="22"/>
        </w:rPr>
        <w:t xml:space="preserve"> det möjligt för </w:t>
      </w:r>
      <w:proofErr w:type="spellStart"/>
      <w:r w:rsidR="00271BD4" w:rsidRPr="002B6136">
        <w:rPr>
          <w:color w:val="000000" w:themeColor="text1"/>
          <w:sz w:val="22"/>
          <w:szCs w:val="22"/>
        </w:rPr>
        <w:t>GROHE</w:t>
      </w:r>
      <w:proofErr w:type="spellEnd"/>
      <w:r w:rsidR="00271BD4" w:rsidRPr="002B6136">
        <w:rPr>
          <w:color w:val="000000" w:themeColor="text1"/>
          <w:sz w:val="22"/>
          <w:szCs w:val="22"/>
        </w:rPr>
        <w:t xml:space="preserve"> att drastiskt minska användningen av nya resurser. En produkt är designad och tillverkad </w:t>
      </w:r>
      <w:r w:rsidR="002B6136" w:rsidRPr="002B6136">
        <w:rPr>
          <w:color w:val="000000" w:themeColor="text1"/>
          <w:sz w:val="22"/>
          <w:szCs w:val="22"/>
        </w:rPr>
        <w:t>så att</w:t>
      </w:r>
      <w:r w:rsidR="00271BD4" w:rsidRPr="002B6136">
        <w:rPr>
          <w:color w:val="000000" w:themeColor="text1"/>
          <w:sz w:val="22"/>
          <w:szCs w:val="22"/>
        </w:rPr>
        <w:t xml:space="preserve"> </w:t>
      </w:r>
      <w:r w:rsidR="002B6136" w:rsidRPr="00A923B6">
        <w:rPr>
          <w:color w:val="000000" w:themeColor="text1"/>
          <w:sz w:val="22"/>
          <w:szCs w:val="22"/>
        </w:rPr>
        <w:t>komponenterna kan användas för att skapa nya produkter i slutet av dess livslängd.</w:t>
      </w:r>
      <w:r w:rsidR="00271BD4" w:rsidRPr="00A923B6">
        <w:rPr>
          <w:color w:val="000000" w:themeColor="text1"/>
          <w:sz w:val="22"/>
          <w:szCs w:val="22"/>
        </w:rPr>
        <w:t xml:space="preserve"> </w:t>
      </w:r>
      <w:r w:rsidR="002B6136" w:rsidRPr="00A923B6">
        <w:rPr>
          <w:color w:val="000000" w:themeColor="text1"/>
          <w:sz w:val="22"/>
          <w:szCs w:val="22"/>
        </w:rPr>
        <w:t xml:space="preserve">Detta innebär att </w:t>
      </w:r>
      <w:proofErr w:type="spellStart"/>
      <w:r w:rsidR="00271BD4" w:rsidRPr="00A923B6">
        <w:rPr>
          <w:color w:val="000000" w:themeColor="text1"/>
          <w:sz w:val="22"/>
          <w:szCs w:val="22"/>
        </w:rPr>
        <w:t>Cradle</w:t>
      </w:r>
      <w:proofErr w:type="spellEnd"/>
      <w:r w:rsidR="00271BD4" w:rsidRPr="00A923B6">
        <w:rPr>
          <w:color w:val="000000" w:themeColor="text1"/>
          <w:sz w:val="22"/>
          <w:szCs w:val="22"/>
        </w:rPr>
        <w:t xml:space="preserve"> to </w:t>
      </w:r>
      <w:proofErr w:type="spellStart"/>
      <w:r w:rsidR="00271BD4" w:rsidRPr="00A923B6">
        <w:rPr>
          <w:color w:val="000000" w:themeColor="text1"/>
          <w:sz w:val="22"/>
          <w:szCs w:val="22"/>
        </w:rPr>
        <w:t>Cradle</w:t>
      </w:r>
      <w:proofErr w:type="spellEnd"/>
      <w:r w:rsidR="00271BD4" w:rsidRPr="00A923B6">
        <w:rPr>
          <w:color w:val="000000" w:themeColor="text1"/>
          <w:sz w:val="22"/>
          <w:szCs w:val="22"/>
        </w:rPr>
        <w:t xml:space="preserve">-produkterna </w:t>
      </w:r>
      <w:r w:rsidR="002B6136" w:rsidRPr="00A923B6">
        <w:rPr>
          <w:color w:val="000000" w:themeColor="text1"/>
          <w:sz w:val="22"/>
          <w:szCs w:val="22"/>
        </w:rPr>
        <w:t xml:space="preserve">har </w:t>
      </w:r>
      <w:r w:rsidR="002B6136" w:rsidRPr="00E2448B">
        <w:rPr>
          <w:sz w:val="22"/>
          <w:szCs w:val="22"/>
        </w:rPr>
        <w:t>testats för användning av miljösäkra, hälsosamma och återvinningsbara material.</w:t>
      </w:r>
    </w:p>
    <w:p w14:paraId="2963A405" w14:textId="77777777" w:rsidR="00B51990" w:rsidRDefault="00B51990" w:rsidP="004D3663">
      <w:pPr>
        <w:autoSpaceDE w:val="0"/>
        <w:autoSpaceDN w:val="0"/>
        <w:adjustRightInd w:val="0"/>
        <w:spacing w:line="360" w:lineRule="auto"/>
        <w:ind w:right="-54"/>
        <w:jc w:val="both"/>
        <w:rPr>
          <w:color w:val="FF0000"/>
          <w:sz w:val="22"/>
          <w:szCs w:val="22"/>
        </w:rPr>
      </w:pPr>
    </w:p>
    <w:p w14:paraId="18856208" w14:textId="69925502" w:rsidR="004D3663" w:rsidRPr="00716ED9" w:rsidRDefault="00230415" w:rsidP="004D3663">
      <w:pPr>
        <w:autoSpaceDE w:val="0"/>
        <w:autoSpaceDN w:val="0"/>
        <w:adjustRightInd w:val="0"/>
        <w:spacing w:line="360" w:lineRule="auto"/>
        <w:ind w:right="-54"/>
        <w:jc w:val="both"/>
        <w:rPr>
          <w:sz w:val="22"/>
          <w:szCs w:val="22"/>
        </w:rPr>
      </w:pPr>
      <w:r w:rsidRPr="00A923B6">
        <w:rPr>
          <w:color w:val="000000" w:themeColor="text1"/>
          <w:sz w:val="22"/>
          <w:szCs w:val="22"/>
        </w:rPr>
        <w:t>För a</w:t>
      </w:r>
      <w:r w:rsidR="00B51990" w:rsidRPr="00A923B6">
        <w:rPr>
          <w:color w:val="000000" w:themeColor="text1"/>
          <w:sz w:val="22"/>
          <w:szCs w:val="22"/>
        </w:rPr>
        <w:t>tt uppnå certifiering</w:t>
      </w:r>
      <w:r w:rsidR="00A923B6" w:rsidRPr="00A923B6">
        <w:rPr>
          <w:color w:val="000000" w:themeColor="text1"/>
          <w:sz w:val="22"/>
          <w:szCs w:val="22"/>
        </w:rPr>
        <w:t>en</w:t>
      </w:r>
      <w:r w:rsidR="00B51990" w:rsidRPr="00A923B6">
        <w:rPr>
          <w:color w:val="000000" w:themeColor="text1"/>
          <w:sz w:val="22"/>
          <w:szCs w:val="22"/>
        </w:rPr>
        <w:t xml:space="preserve"> utvärderas produkt</w:t>
      </w:r>
      <w:r w:rsidR="00A923B6" w:rsidRPr="00A923B6">
        <w:rPr>
          <w:color w:val="000000" w:themeColor="text1"/>
          <w:sz w:val="22"/>
          <w:szCs w:val="22"/>
        </w:rPr>
        <w:t>en</w:t>
      </w:r>
      <w:r w:rsidR="00B51990" w:rsidRPr="00A923B6">
        <w:rPr>
          <w:color w:val="000000" w:themeColor="text1"/>
          <w:sz w:val="22"/>
          <w:szCs w:val="22"/>
        </w:rPr>
        <w:t xml:space="preserve"> utifrån följande fem </w:t>
      </w:r>
      <w:r w:rsidR="00B51990" w:rsidRPr="001E4AD4">
        <w:rPr>
          <w:color w:val="000000" w:themeColor="text1"/>
          <w:sz w:val="22"/>
          <w:szCs w:val="22"/>
        </w:rPr>
        <w:t>kategorier</w:t>
      </w:r>
      <w:r w:rsidRPr="001E4AD4">
        <w:rPr>
          <w:color w:val="000000" w:themeColor="text1"/>
          <w:sz w:val="22"/>
          <w:szCs w:val="22"/>
        </w:rPr>
        <w:t>:</w:t>
      </w:r>
      <w:r w:rsidR="00B51990" w:rsidRPr="001E4AD4">
        <w:rPr>
          <w:color w:val="000000" w:themeColor="text1"/>
          <w:sz w:val="22"/>
          <w:szCs w:val="22"/>
        </w:rPr>
        <w:t xml:space="preserve"> materiell hälsa, materialåteranvändning, förnybar energi, vattenförvaltning och social rättvisa.</w:t>
      </w:r>
      <w:r w:rsidR="00B51990" w:rsidRPr="001E4AD4">
        <w:rPr>
          <w:color w:val="000000" w:themeColor="text1"/>
        </w:rPr>
        <w:t xml:space="preserve"> </w:t>
      </w:r>
      <w:r w:rsidR="00A923B6" w:rsidRPr="00A923B6">
        <w:rPr>
          <w:color w:val="000000" w:themeColor="text1"/>
          <w:sz w:val="22"/>
          <w:szCs w:val="22"/>
        </w:rPr>
        <w:t>Därefter</w:t>
      </w:r>
      <w:r w:rsidR="00A923B6">
        <w:rPr>
          <w:color w:val="000000" w:themeColor="text1"/>
          <w:sz w:val="22"/>
          <w:szCs w:val="22"/>
        </w:rPr>
        <w:t xml:space="preserve"> utvärderar</w:t>
      </w:r>
      <w:r w:rsidR="00A923B6" w:rsidRPr="00A923B6">
        <w:rPr>
          <w:color w:val="000000" w:themeColor="text1"/>
          <w:sz w:val="22"/>
          <w:szCs w:val="22"/>
        </w:rPr>
        <w:t xml:space="preserve"> produktens funktioner.</w:t>
      </w:r>
      <w:r w:rsidR="00A923B6" w:rsidRPr="00A923B6">
        <w:rPr>
          <w:color w:val="000000" w:themeColor="text1"/>
        </w:rPr>
        <w:t xml:space="preserve"> </w:t>
      </w:r>
      <w:r w:rsidR="00B51990" w:rsidRPr="00A923B6">
        <w:rPr>
          <w:color w:val="000000" w:themeColor="text1"/>
          <w:sz w:val="22"/>
          <w:szCs w:val="22"/>
        </w:rPr>
        <w:t xml:space="preserve">Tre kranar samt </w:t>
      </w:r>
      <w:r w:rsidR="00A923B6" w:rsidRPr="00A923B6">
        <w:rPr>
          <w:color w:val="000000" w:themeColor="text1"/>
          <w:sz w:val="22"/>
          <w:szCs w:val="22"/>
        </w:rPr>
        <w:t xml:space="preserve">duschsetet </w:t>
      </w:r>
      <w:proofErr w:type="spellStart"/>
      <w:r w:rsidR="00B51990" w:rsidRPr="00A923B6">
        <w:rPr>
          <w:color w:val="000000" w:themeColor="text1"/>
          <w:sz w:val="22"/>
          <w:szCs w:val="22"/>
        </w:rPr>
        <w:t>Tempesta</w:t>
      </w:r>
      <w:proofErr w:type="spellEnd"/>
      <w:r w:rsidR="00B51990" w:rsidRPr="00A923B6">
        <w:rPr>
          <w:color w:val="000000" w:themeColor="text1"/>
          <w:sz w:val="22"/>
          <w:szCs w:val="22"/>
        </w:rPr>
        <w:t xml:space="preserve"> uppnådde </w:t>
      </w:r>
      <w:r w:rsidR="00A923B6" w:rsidRPr="00A923B6">
        <w:rPr>
          <w:color w:val="000000" w:themeColor="text1"/>
          <w:sz w:val="22"/>
          <w:szCs w:val="22"/>
        </w:rPr>
        <w:t xml:space="preserve">Guld i </w:t>
      </w:r>
      <w:proofErr w:type="spellStart"/>
      <w:r w:rsidR="00B51990" w:rsidRPr="00A923B6">
        <w:rPr>
          <w:color w:val="000000" w:themeColor="text1"/>
          <w:sz w:val="22"/>
          <w:szCs w:val="22"/>
        </w:rPr>
        <w:t>Cradle</w:t>
      </w:r>
      <w:proofErr w:type="spellEnd"/>
      <w:r w:rsidR="00B51990" w:rsidRPr="00A923B6">
        <w:rPr>
          <w:color w:val="000000" w:themeColor="text1"/>
          <w:sz w:val="22"/>
          <w:szCs w:val="22"/>
        </w:rPr>
        <w:t xml:space="preserve"> to </w:t>
      </w:r>
      <w:proofErr w:type="spellStart"/>
      <w:r w:rsidR="00B51990" w:rsidRPr="00A923B6">
        <w:rPr>
          <w:color w:val="000000" w:themeColor="text1"/>
          <w:sz w:val="22"/>
          <w:szCs w:val="22"/>
        </w:rPr>
        <w:t>Cradle</w:t>
      </w:r>
      <w:proofErr w:type="spellEnd"/>
      <w:r w:rsidR="00A923B6" w:rsidRPr="00A923B6">
        <w:rPr>
          <w:color w:val="000000" w:themeColor="text1"/>
          <w:sz w:val="22"/>
          <w:szCs w:val="22"/>
        </w:rPr>
        <w:t>-certifieringen.</w:t>
      </w:r>
    </w:p>
    <w:p w14:paraId="19593C5F" w14:textId="77777777" w:rsidR="004A0929" w:rsidRPr="004A0929" w:rsidRDefault="004A0929" w:rsidP="004D3663">
      <w:pPr>
        <w:autoSpaceDE w:val="0"/>
        <w:autoSpaceDN w:val="0"/>
        <w:adjustRightInd w:val="0"/>
        <w:spacing w:line="360" w:lineRule="auto"/>
        <w:ind w:right="-54"/>
        <w:jc w:val="both"/>
        <w:rPr>
          <w:b/>
          <w:bCs/>
          <w:sz w:val="22"/>
          <w:szCs w:val="22"/>
        </w:rPr>
      </w:pPr>
    </w:p>
    <w:p w14:paraId="7EF73468" w14:textId="292B0280" w:rsidR="004A0929" w:rsidRDefault="004D3663" w:rsidP="004D3663">
      <w:pPr>
        <w:autoSpaceDE w:val="0"/>
        <w:autoSpaceDN w:val="0"/>
        <w:adjustRightInd w:val="0"/>
        <w:spacing w:line="360" w:lineRule="auto"/>
        <w:ind w:right="-54"/>
        <w:jc w:val="both"/>
        <w:rPr>
          <w:sz w:val="22"/>
          <w:szCs w:val="22"/>
        </w:rPr>
      </w:pPr>
      <w:r w:rsidRPr="00E2448B">
        <w:rPr>
          <w:sz w:val="22"/>
          <w:szCs w:val="22"/>
        </w:rPr>
        <w:t xml:space="preserve">– </w:t>
      </w:r>
      <w:r w:rsidR="00C80AED" w:rsidRPr="00274B6E">
        <w:rPr>
          <w:sz w:val="22"/>
          <w:szCs w:val="22"/>
        </w:rPr>
        <w:t>Hållbarhetsperspektivet är bärande i allt vi gör</w:t>
      </w:r>
      <w:r w:rsidR="00C80AED">
        <w:rPr>
          <w:sz w:val="22"/>
          <w:szCs w:val="22"/>
        </w:rPr>
        <w:t xml:space="preserve"> och d</w:t>
      </w:r>
      <w:r w:rsidR="00274B6E" w:rsidRPr="00274B6E">
        <w:rPr>
          <w:sz w:val="22"/>
          <w:szCs w:val="22"/>
        </w:rPr>
        <w:t>etta är en milstolpe vi är mycket stolta över</w:t>
      </w:r>
      <w:r w:rsidR="00C80AED">
        <w:rPr>
          <w:sz w:val="22"/>
          <w:szCs w:val="22"/>
        </w:rPr>
        <w:t xml:space="preserve"> i Sverige</w:t>
      </w:r>
      <w:r w:rsidR="00274B6E" w:rsidRPr="00274B6E">
        <w:rPr>
          <w:sz w:val="22"/>
          <w:szCs w:val="22"/>
        </w:rPr>
        <w:t xml:space="preserve">. </w:t>
      </w:r>
      <w:r w:rsidR="00C80AED">
        <w:rPr>
          <w:sz w:val="22"/>
          <w:szCs w:val="22"/>
        </w:rPr>
        <w:t xml:space="preserve">GROHE kommer alltid lägga </w:t>
      </w:r>
      <w:r w:rsidR="00C80AED" w:rsidRPr="00A923B6">
        <w:rPr>
          <w:color w:val="000000" w:themeColor="text1"/>
          <w:sz w:val="22"/>
          <w:szCs w:val="22"/>
        </w:rPr>
        <w:t xml:space="preserve">stor </w:t>
      </w:r>
      <w:r w:rsidR="00C837C9" w:rsidRPr="00A923B6">
        <w:rPr>
          <w:color w:val="000000" w:themeColor="text1"/>
          <w:sz w:val="22"/>
          <w:szCs w:val="22"/>
        </w:rPr>
        <w:t>fokus</w:t>
      </w:r>
      <w:r w:rsidR="00274B6E" w:rsidRPr="00A923B6">
        <w:rPr>
          <w:color w:val="000000" w:themeColor="text1"/>
          <w:sz w:val="22"/>
          <w:szCs w:val="22"/>
        </w:rPr>
        <w:t xml:space="preserve"> </w:t>
      </w:r>
      <w:r w:rsidR="00A923B6" w:rsidRPr="00A923B6">
        <w:rPr>
          <w:color w:val="000000" w:themeColor="text1"/>
          <w:sz w:val="22"/>
          <w:szCs w:val="22"/>
        </w:rPr>
        <w:t>på</w:t>
      </w:r>
      <w:r w:rsidR="00274B6E" w:rsidRPr="00A923B6">
        <w:rPr>
          <w:color w:val="000000" w:themeColor="text1"/>
          <w:sz w:val="22"/>
          <w:szCs w:val="22"/>
        </w:rPr>
        <w:t xml:space="preserve"> </w:t>
      </w:r>
      <w:r w:rsidR="00274B6E" w:rsidRPr="00274B6E">
        <w:rPr>
          <w:sz w:val="22"/>
          <w:szCs w:val="22"/>
        </w:rPr>
        <w:t xml:space="preserve">hållbarhetsarbetet genom att </w:t>
      </w:r>
      <w:r w:rsidR="00857ACD">
        <w:rPr>
          <w:sz w:val="22"/>
          <w:szCs w:val="22"/>
        </w:rPr>
        <w:t>sammansvetsa</w:t>
      </w:r>
      <w:r w:rsidR="00274B6E" w:rsidRPr="00274B6E">
        <w:rPr>
          <w:sz w:val="22"/>
          <w:szCs w:val="22"/>
        </w:rPr>
        <w:t xml:space="preserve"> design och kvalitet på ett smar</w:t>
      </w:r>
      <w:r w:rsidR="00274B6E" w:rsidRPr="00A923B6">
        <w:rPr>
          <w:color w:val="000000" w:themeColor="text1"/>
          <w:sz w:val="22"/>
          <w:szCs w:val="22"/>
        </w:rPr>
        <w:t>tare sätt för att minska vårt ekologiska fotavtryck</w:t>
      </w:r>
      <w:r w:rsidR="0032491E" w:rsidRPr="00A923B6">
        <w:rPr>
          <w:color w:val="000000" w:themeColor="text1"/>
          <w:sz w:val="22"/>
          <w:szCs w:val="22"/>
        </w:rPr>
        <w:t xml:space="preserve"> och användningen av värdefulla naturresurser</w:t>
      </w:r>
      <w:r w:rsidR="00274B6E" w:rsidRPr="00A923B6">
        <w:rPr>
          <w:color w:val="000000" w:themeColor="text1"/>
          <w:sz w:val="22"/>
          <w:szCs w:val="22"/>
        </w:rPr>
        <w:t xml:space="preserve">. </w:t>
      </w:r>
      <w:r w:rsidR="00C80AED" w:rsidRPr="00A923B6">
        <w:rPr>
          <w:color w:val="000000" w:themeColor="text1"/>
          <w:sz w:val="22"/>
          <w:szCs w:val="22"/>
        </w:rPr>
        <w:t xml:space="preserve">Trots att </w:t>
      </w:r>
      <w:r w:rsidR="00274B6E" w:rsidRPr="00A923B6">
        <w:rPr>
          <w:color w:val="000000" w:themeColor="text1"/>
          <w:sz w:val="22"/>
          <w:szCs w:val="22"/>
        </w:rPr>
        <w:t xml:space="preserve">vi har uppnått </w:t>
      </w:r>
      <w:r w:rsidR="00C80AED" w:rsidRPr="00A923B6">
        <w:rPr>
          <w:color w:val="000000" w:themeColor="text1"/>
          <w:sz w:val="22"/>
          <w:szCs w:val="22"/>
        </w:rPr>
        <w:t>mycket</w:t>
      </w:r>
      <w:r w:rsidR="00274B6E" w:rsidRPr="00A923B6">
        <w:rPr>
          <w:color w:val="000000" w:themeColor="text1"/>
          <w:sz w:val="22"/>
          <w:szCs w:val="22"/>
        </w:rPr>
        <w:t xml:space="preserve"> under de</w:t>
      </w:r>
      <w:r w:rsidR="00C80AED" w:rsidRPr="00A923B6">
        <w:rPr>
          <w:color w:val="000000" w:themeColor="text1"/>
          <w:sz w:val="22"/>
          <w:szCs w:val="22"/>
        </w:rPr>
        <w:t>t</w:t>
      </w:r>
      <w:r w:rsidR="00274B6E" w:rsidRPr="00A923B6">
        <w:rPr>
          <w:color w:val="000000" w:themeColor="text1"/>
          <w:sz w:val="22"/>
          <w:szCs w:val="22"/>
        </w:rPr>
        <w:t xml:space="preserve"> senaste åre</w:t>
      </w:r>
      <w:r w:rsidR="00C80AED" w:rsidRPr="00A923B6">
        <w:rPr>
          <w:color w:val="000000" w:themeColor="text1"/>
          <w:sz w:val="22"/>
          <w:szCs w:val="22"/>
        </w:rPr>
        <w:t>t</w:t>
      </w:r>
      <w:r w:rsidR="00274B6E" w:rsidRPr="00A923B6">
        <w:rPr>
          <w:color w:val="000000" w:themeColor="text1"/>
          <w:sz w:val="22"/>
          <w:szCs w:val="22"/>
        </w:rPr>
        <w:t xml:space="preserve">, är vi medvetna om att vi måste fortsätta att stärka vårt </w:t>
      </w:r>
      <w:r w:rsidR="0032491E" w:rsidRPr="00A923B6">
        <w:rPr>
          <w:color w:val="000000" w:themeColor="text1"/>
          <w:sz w:val="22"/>
          <w:szCs w:val="22"/>
        </w:rPr>
        <w:t>arbete</w:t>
      </w:r>
      <w:r w:rsidR="00274B6E" w:rsidRPr="00A923B6">
        <w:rPr>
          <w:color w:val="000000" w:themeColor="text1"/>
          <w:sz w:val="22"/>
          <w:szCs w:val="22"/>
        </w:rPr>
        <w:t>.</w:t>
      </w:r>
      <w:r w:rsidR="0032491E" w:rsidRPr="00A923B6">
        <w:rPr>
          <w:color w:val="000000" w:themeColor="text1"/>
          <w:sz w:val="22"/>
          <w:szCs w:val="22"/>
        </w:rPr>
        <w:t xml:space="preserve"> Genom att möta lokala utmaningar och förbättra </w:t>
      </w:r>
      <w:r w:rsidR="0032491E" w:rsidRPr="00A923B6">
        <w:rPr>
          <w:color w:val="000000" w:themeColor="text1"/>
          <w:sz w:val="22"/>
          <w:szCs w:val="22"/>
        </w:rPr>
        <w:lastRenderedPageBreak/>
        <w:t>människors livskvalitet tar vi arbetet till nästa nivå och banar väg för en cirkulär ekonomisk modell</w:t>
      </w:r>
      <w:r w:rsidR="00274B6E" w:rsidRPr="00A923B6">
        <w:rPr>
          <w:color w:val="000000" w:themeColor="text1"/>
          <w:sz w:val="22"/>
          <w:szCs w:val="22"/>
        </w:rPr>
        <w:t>, </w:t>
      </w:r>
      <w:r w:rsidRPr="00A923B6">
        <w:rPr>
          <w:color w:val="000000" w:themeColor="text1"/>
          <w:sz w:val="22"/>
          <w:szCs w:val="22"/>
        </w:rPr>
        <w:t xml:space="preserve">säger </w:t>
      </w:r>
      <w:r w:rsidRPr="00E2448B">
        <w:rPr>
          <w:sz w:val="22"/>
          <w:szCs w:val="22"/>
        </w:rPr>
        <w:t xml:space="preserve">Jeanette </w:t>
      </w:r>
      <w:proofErr w:type="spellStart"/>
      <w:r w:rsidRPr="00E2448B">
        <w:rPr>
          <w:sz w:val="22"/>
          <w:szCs w:val="22"/>
        </w:rPr>
        <w:t>Smårs</w:t>
      </w:r>
      <w:proofErr w:type="spellEnd"/>
      <w:r w:rsidRPr="00E2448B">
        <w:rPr>
          <w:sz w:val="22"/>
          <w:szCs w:val="22"/>
        </w:rPr>
        <w:t xml:space="preserve">, Sverigechef på </w:t>
      </w:r>
      <w:proofErr w:type="spellStart"/>
      <w:r w:rsidRPr="00E2448B">
        <w:rPr>
          <w:sz w:val="22"/>
          <w:szCs w:val="22"/>
        </w:rPr>
        <w:t>GROHE</w:t>
      </w:r>
      <w:proofErr w:type="spellEnd"/>
      <w:r w:rsidRPr="00E2448B">
        <w:rPr>
          <w:sz w:val="22"/>
          <w:szCs w:val="22"/>
        </w:rPr>
        <w:t>.</w:t>
      </w:r>
    </w:p>
    <w:p w14:paraId="1DF08327" w14:textId="77777777" w:rsidR="004A0929" w:rsidRPr="00E2448B" w:rsidRDefault="004A0929" w:rsidP="004A0929">
      <w:pPr>
        <w:autoSpaceDE w:val="0"/>
        <w:autoSpaceDN w:val="0"/>
        <w:adjustRightInd w:val="0"/>
        <w:spacing w:line="360" w:lineRule="auto"/>
        <w:ind w:right="-54"/>
        <w:jc w:val="both"/>
        <w:rPr>
          <w:b/>
          <w:bCs/>
          <w:sz w:val="22"/>
          <w:szCs w:val="22"/>
        </w:rPr>
      </w:pPr>
    </w:p>
    <w:p w14:paraId="2EE4371A" w14:textId="77777777" w:rsidR="004A0929" w:rsidRPr="00E2448B" w:rsidRDefault="004A0929" w:rsidP="004A0929">
      <w:pPr>
        <w:autoSpaceDE w:val="0"/>
        <w:autoSpaceDN w:val="0"/>
        <w:adjustRightInd w:val="0"/>
        <w:spacing w:line="360" w:lineRule="auto"/>
        <w:ind w:right="-54"/>
        <w:jc w:val="both"/>
        <w:rPr>
          <w:b/>
          <w:bCs/>
          <w:sz w:val="22"/>
          <w:szCs w:val="22"/>
        </w:rPr>
      </w:pPr>
      <w:r w:rsidRPr="00E2448B">
        <w:rPr>
          <w:b/>
          <w:bCs/>
          <w:sz w:val="22"/>
          <w:szCs w:val="22"/>
        </w:rPr>
        <w:t>Den cirkulära resan fortsätter - återtagningsprocesser för kasserade C2C-produkter</w:t>
      </w:r>
    </w:p>
    <w:p w14:paraId="310EC035" w14:textId="0AFABF01" w:rsidR="004A0929" w:rsidRPr="00E2448B" w:rsidRDefault="004A0929" w:rsidP="004D3663">
      <w:pPr>
        <w:autoSpaceDE w:val="0"/>
        <w:autoSpaceDN w:val="0"/>
        <w:adjustRightInd w:val="0"/>
        <w:spacing w:line="360" w:lineRule="auto"/>
        <w:ind w:right="-54"/>
        <w:jc w:val="both"/>
        <w:rPr>
          <w:sz w:val="22"/>
          <w:szCs w:val="22"/>
        </w:rPr>
      </w:pPr>
      <w:r w:rsidRPr="00E2448B">
        <w:rPr>
          <w:sz w:val="22"/>
          <w:szCs w:val="22"/>
        </w:rPr>
        <w:t xml:space="preserve">GROHE har tagit ett </w:t>
      </w:r>
      <w:r w:rsidRPr="00DB5CE1">
        <w:rPr>
          <w:color w:val="000000" w:themeColor="text1"/>
          <w:sz w:val="22"/>
          <w:szCs w:val="22"/>
        </w:rPr>
        <w:t xml:space="preserve">avgörande steg </w:t>
      </w:r>
      <w:r w:rsidR="0032491E" w:rsidRPr="00DB5CE1">
        <w:rPr>
          <w:color w:val="000000" w:themeColor="text1"/>
          <w:sz w:val="22"/>
          <w:szCs w:val="22"/>
        </w:rPr>
        <w:t xml:space="preserve">på vägen till </w:t>
      </w:r>
      <w:r w:rsidRPr="00DB5CE1">
        <w:rPr>
          <w:color w:val="000000" w:themeColor="text1"/>
          <w:sz w:val="22"/>
          <w:szCs w:val="22"/>
        </w:rPr>
        <w:t xml:space="preserve">en cirkulär framtid med certifieringen av sina första </w:t>
      </w:r>
      <w:proofErr w:type="spellStart"/>
      <w:r w:rsidRPr="00DB5CE1">
        <w:rPr>
          <w:color w:val="000000" w:themeColor="text1"/>
          <w:sz w:val="22"/>
          <w:szCs w:val="22"/>
        </w:rPr>
        <w:t>Cradle</w:t>
      </w:r>
      <w:proofErr w:type="spellEnd"/>
      <w:r w:rsidRPr="00DB5CE1">
        <w:rPr>
          <w:color w:val="000000" w:themeColor="text1"/>
          <w:sz w:val="22"/>
          <w:szCs w:val="22"/>
        </w:rPr>
        <w:t xml:space="preserve"> to </w:t>
      </w:r>
      <w:proofErr w:type="spellStart"/>
      <w:r w:rsidRPr="00DB5CE1">
        <w:rPr>
          <w:color w:val="000000" w:themeColor="text1"/>
          <w:sz w:val="22"/>
          <w:szCs w:val="22"/>
        </w:rPr>
        <w:t>Cradle</w:t>
      </w:r>
      <w:proofErr w:type="spellEnd"/>
      <w:r w:rsidRPr="00DB5CE1">
        <w:rPr>
          <w:color w:val="000000" w:themeColor="text1"/>
          <w:sz w:val="22"/>
          <w:szCs w:val="22"/>
        </w:rPr>
        <w:t xml:space="preserve"> </w:t>
      </w:r>
      <w:r w:rsidR="00C837C9" w:rsidRPr="00DB5CE1">
        <w:rPr>
          <w:color w:val="000000" w:themeColor="text1"/>
          <w:sz w:val="22"/>
          <w:szCs w:val="22"/>
        </w:rPr>
        <w:t>C</w:t>
      </w:r>
      <w:r w:rsidR="00C80AED" w:rsidRPr="00DB5CE1">
        <w:rPr>
          <w:color w:val="000000" w:themeColor="text1"/>
          <w:sz w:val="22"/>
          <w:szCs w:val="22"/>
        </w:rPr>
        <w:t>ertifierade</w:t>
      </w:r>
      <w:r w:rsidR="00C837C9" w:rsidRPr="00DB5CE1">
        <w:rPr>
          <w:color w:val="000000" w:themeColor="text1"/>
          <w:sz w:val="22"/>
          <w:szCs w:val="22"/>
        </w:rPr>
        <w:t>®</w:t>
      </w:r>
      <w:r w:rsidR="00C80AED" w:rsidRPr="00DB5CE1">
        <w:rPr>
          <w:color w:val="000000" w:themeColor="text1"/>
          <w:sz w:val="22"/>
          <w:szCs w:val="22"/>
        </w:rPr>
        <w:t xml:space="preserve"> </w:t>
      </w:r>
      <w:r w:rsidRPr="00DB5CE1">
        <w:rPr>
          <w:color w:val="000000" w:themeColor="text1"/>
          <w:sz w:val="22"/>
          <w:szCs w:val="22"/>
        </w:rPr>
        <w:t>produkter</w:t>
      </w:r>
      <w:r w:rsidR="0032491E" w:rsidRPr="00DB5CE1">
        <w:rPr>
          <w:color w:val="000000" w:themeColor="text1"/>
          <w:sz w:val="22"/>
          <w:szCs w:val="22"/>
        </w:rPr>
        <w:t>, m</w:t>
      </w:r>
      <w:r w:rsidRPr="00DB5CE1">
        <w:rPr>
          <w:color w:val="000000" w:themeColor="text1"/>
          <w:sz w:val="22"/>
          <w:szCs w:val="22"/>
        </w:rPr>
        <w:t xml:space="preserve">en resan </w:t>
      </w:r>
      <w:r w:rsidRPr="00E2448B">
        <w:rPr>
          <w:sz w:val="22"/>
          <w:szCs w:val="22"/>
        </w:rPr>
        <w:t xml:space="preserve">fortsätter. </w:t>
      </w:r>
      <w:r w:rsidR="00C80AED">
        <w:rPr>
          <w:sz w:val="22"/>
          <w:szCs w:val="22"/>
        </w:rPr>
        <w:t xml:space="preserve">Eftersom </w:t>
      </w:r>
      <w:r w:rsidR="00DB5CE1" w:rsidRPr="00DB5CE1">
        <w:rPr>
          <w:color w:val="000000" w:themeColor="text1"/>
          <w:sz w:val="22"/>
          <w:szCs w:val="22"/>
        </w:rPr>
        <w:t>ba</w:t>
      </w:r>
      <w:r w:rsidR="00DB5CE1" w:rsidRPr="001E4AD4">
        <w:rPr>
          <w:color w:val="000000" w:themeColor="text1"/>
          <w:sz w:val="22"/>
          <w:szCs w:val="22"/>
        </w:rPr>
        <w:t>drums</w:t>
      </w:r>
      <w:r w:rsidR="001E4AD4" w:rsidRPr="001E4AD4">
        <w:rPr>
          <w:color w:val="000000" w:themeColor="text1"/>
          <w:sz w:val="22"/>
          <w:szCs w:val="22"/>
        </w:rPr>
        <w:t>lösningar</w:t>
      </w:r>
      <w:r w:rsidR="00DB5CE1">
        <w:rPr>
          <w:color w:val="FF0000"/>
          <w:sz w:val="22"/>
          <w:szCs w:val="22"/>
        </w:rPr>
        <w:t xml:space="preserve"> </w:t>
      </w:r>
      <w:r w:rsidRPr="00E2448B">
        <w:rPr>
          <w:sz w:val="22"/>
          <w:szCs w:val="22"/>
        </w:rPr>
        <w:t xml:space="preserve">i allmänhet </w:t>
      </w:r>
      <w:r w:rsidR="00C80AED">
        <w:rPr>
          <w:sz w:val="22"/>
          <w:szCs w:val="22"/>
        </w:rPr>
        <w:t xml:space="preserve">har </w:t>
      </w:r>
      <w:r w:rsidRPr="00E2448B">
        <w:rPr>
          <w:sz w:val="22"/>
          <w:szCs w:val="22"/>
        </w:rPr>
        <w:t>en lång livscykel</w:t>
      </w:r>
      <w:r w:rsidR="00C80AED">
        <w:rPr>
          <w:sz w:val="22"/>
          <w:szCs w:val="22"/>
        </w:rPr>
        <w:t xml:space="preserve"> vill</w:t>
      </w:r>
      <w:r w:rsidRPr="00E2448B">
        <w:rPr>
          <w:sz w:val="22"/>
          <w:szCs w:val="22"/>
        </w:rPr>
        <w:t xml:space="preserve"> GROHE </w:t>
      </w:r>
      <w:r w:rsidR="00C80AED">
        <w:rPr>
          <w:sz w:val="22"/>
          <w:szCs w:val="22"/>
        </w:rPr>
        <w:t xml:space="preserve">ta sig an </w:t>
      </w:r>
      <w:r w:rsidRPr="00E2448B">
        <w:rPr>
          <w:sz w:val="22"/>
          <w:szCs w:val="22"/>
        </w:rPr>
        <w:t xml:space="preserve">nästa utmaning </w:t>
      </w:r>
      <w:r w:rsidR="00C80AED">
        <w:rPr>
          <w:sz w:val="22"/>
          <w:szCs w:val="22"/>
        </w:rPr>
        <w:t xml:space="preserve">med </w:t>
      </w:r>
      <w:r w:rsidRPr="00E2448B">
        <w:rPr>
          <w:sz w:val="22"/>
          <w:szCs w:val="22"/>
        </w:rPr>
        <w:t xml:space="preserve">att </w:t>
      </w:r>
      <w:r w:rsidRPr="00DB5CE1">
        <w:rPr>
          <w:color w:val="000000" w:themeColor="text1"/>
          <w:sz w:val="22"/>
          <w:szCs w:val="22"/>
        </w:rPr>
        <w:t>certifier</w:t>
      </w:r>
      <w:r w:rsidR="00C80AED" w:rsidRPr="00DB5CE1">
        <w:rPr>
          <w:color w:val="000000" w:themeColor="text1"/>
          <w:sz w:val="22"/>
          <w:szCs w:val="22"/>
        </w:rPr>
        <w:t>a</w:t>
      </w:r>
      <w:r w:rsidRPr="00DB5CE1">
        <w:rPr>
          <w:color w:val="000000" w:themeColor="text1"/>
          <w:sz w:val="22"/>
          <w:szCs w:val="22"/>
        </w:rPr>
        <w:t xml:space="preserve"> </w:t>
      </w:r>
      <w:r w:rsidR="00C837C9" w:rsidRPr="00DB5CE1">
        <w:rPr>
          <w:color w:val="000000" w:themeColor="text1"/>
          <w:sz w:val="22"/>
          <w:szCs w:val="22"/>
        </w:rPr>
        <w:t>ytterligare</w:t>
      </w:r>
      <w:r w:rsidRPr="00DB5CE1">
        <w:rPr>
          <w:color w:val="000000" w:themeColor="text1"/>
          <w:sz w:val="22"/>
          <w:szCs w:val="22"/>
        </w:rPr>
        <w:t xml:space="preserve"> </w:t>
      </w:r>
      <w:r w:rsidRPr="00E2448B">
        <w:rPr>
          <w:sz w:val="22"/>
          <w:szCs w:val="22"/>
        </w:rPr>
        <w:t>produkter</w:t>
      </w:r>
      <w:r w:rsidR="00C80AED">
        <w:rPr>
          <w:sz w:val="22"/>
          <w:szCs w:val="22"/>
        </w:rPr>
        <w:t>.</w:t>
      </w:r>
      <w:r w:rsidRPr="00E2448B">
        <w:rPr>
          <w:sz w:val="22"/>
          <w:szCs w:val="22"/>
        </w:rPr>
        <w:t xml:space="preserve"> Varumärket </w:t>
      </w:r>
      <w:r w:rsidRPr="00DB5CE1">
        <w:rPr>
          <w:color w:val="000000" w:themeColor="text1"/>
          <w:sz w:val="22"/>
          <w:szCs w:val="22"/>
        </w:rPr>
        <w:t xml:space="preserve">arbetar </w:t>
      </w:r>
      <w:r w:rsidR="0032491E" w:rsidRPr="00DB5CE1">
        <w:rPr>
          <w:color w:val="000000" w:themeColor="text1"/>
          <w:sz w:val="22"/>
          <w:szCs w:val="22"/>
        </w:rPr>
        <w:t xml:space="preserve">redan </w:t>
      </w:r>
      <w:r w:rsidR="00076A9C" w:rsidRPr="00DB5CE1">
        <w:rPr>
          <w:color w:val="000000" w:themeColor="text1"/>
          <w:sz w:val="22"/>
          <w:szCs w:val="22"/>
        </w:rPr>
        <w:t xml:space="preserve">nu med </w:t>
      </w:r>
      <w:r w:rsidRPr="00DB5CE1">
        <w:rPr>
          <w:color w:val="000000" w:themeColor="text1"/>
          <w:sz w:val="22"/>
          <w:szCs w:val="22"/>
        </w:rPr>
        <w:t xml:space="preserve">återtagningsprocesser för </w:t>
      </w:r>
      <w:r w:rsidR="00076A9C" w:rsidRPr="00DB5CE1">
        <w:rPr>
          <w:color w:val="000000" w:themeColor="text1"/>
          <w:sz w:val="22"/>
          <w:szCs w:val="22"/>
        </w:rPr>
        <w:t xml:space="preserve">de </w:t>
      </w:r>
      <w:r w:rsidRPr="00DB5CE1">
        <w:rPr>
          <w:color w:val="000000" w:themeColor="text1"/>
          <w:sz w:val="22"/>
          <w:szCs w:val="22"/>
        </w:rPr>
        <w:t>kasserade C2C-produkter</w:t>
      </w:r>
      <w:r w:rsidR="00076A9C" w:rsidRPr="00DB5CE1">
        <w:rPr>
          <w:color w:val="000000" w:themeColor="text1"/>
          <w:sz w:val="22"/>
          <w:szCs w:val="22"/>
        </w:rPr>
        <w:t>na</w:t>
      </w:r>
      <w:r w:rsidR="0032491E" w:rsidRPr="00DB5CE1">
        <w:rPr>
          <w:color w:val="000000" w:themeColor="text1"/>
          <w:sz w:val="22"/>
          <w:szCs w:val="22"/>
        </w:rPr>
        <w:t>,</w:t>
      </w:r>
      <w:r w:rsidR="00076A9C" w:rsidRPr="00DB5CE1">
        <w:rPr>
          <w:color w:val="000000" w:themeColor="text1"/>
          <w:sz w:val="22"/>
          <w:szCs w:val="22"/>
        </w:rPr>
        <w:t xml:space="preserve"> vilket är</w:t>
      </w:r>
      <w:r w:rsidRPr="00DB5CE1">
        <w:rPr>
          <w:color w:val="000000" w:themeColor="text1"/>
          <w:sz w:val="22"/>
          <w:szCs w:val="22"/>
        </w:rPr>
        <w:t xml:space="preserve"> ett viktigt steg mot att undvika </w:t>
      </w:r>
      <w:r w:rsidRPr="00E2448B">
        <w:rPr>
          <w:sz w:val="22"/>
          <w:szCs w:val="22"/>
        </w:rPr>
        <w:t xml:space="preserve">slöseri och </w:t>
      </w:r>
      <w:r w:rsidR="00857ACD">
        <w:rPr>
          <w:sz w:val="22"/>
          <w:szCs w:val="22"/>
        </w:rPr>
        <w:t xml:space="preserve">att </w:t>
      </w:r>
      <w:r w:rsidRPr="00E2448B">
        <w:rPr>
          <w:sz w:val="22"/>
          <w:szCs w:val="22"/>
        </w:rPr>
        <w:t>spara värdefulla resurser.</w:t>
      </w:r>
    </w:p>
    <w:p w14:paraId="49018E5A" w14:textId="77777777" w:rsidR="00866145" w:rsidRPr="00E2448B" w:rsidRDefault="00866145" w:rsidP="00CF175A">
      <w:pPr>
        <w:autoSpaceDE w:val="0"/>
        <w:autoSpaceDN w:val="0"/>
        <w:adjustRightInd w:val="0"/>
        <w:spacing w:line="360" w:lineRule="auto"/>
        <w:ind w:right="-54"/>
        <w:jc w:val="both"/>
        <w:rPr>
          <w:sz w:val="22"/>
          <w:szCs w:val="22"/>
        </w:rPr>
      </w:pPr>
    </w:p>
    <w:p w14:paraId="081CCD62" w14:textId="717221D7" w:rsidR="00CF175A" w:rsidRPr="00E2448B" w:rsidRDefault="00CF175A" w:rsidP="00CF175A">
      <w:pPr>
        <w:widowControl w:val="0"/>
        <w:autoSpaceDE w:val="0"/>
        <w:autoSpaceDN w:val="0"/>
        <w:adjustRightInd w:val="0"/>
        <w:spacing w:line="360" w:lineRule="auto"/>
        <w:rPr>
          <w:color w:val="000000" w:themeColor="text1"/>
          <w:sz w:val="22"/>
          <w:szCs w:val="22"/>
        </w:rPr>
      </w:pPr>
      <w:r w:rsidRPr="00E2448B">
        <w:rPr>
          <w:b/>
          <w:bCs/>
          <w:color w:val="000000" w:themeColor="text1"/>
          <w:sz w:val="22"/>
          <w:szCs w:val="22"/>
        </w:rPr>
        <w:t>För mer information, vänligen kontakta:</w:t>
      </w:r>
    </w:p>
    <w:p w14:paraId="48E86E9B" w14:textId="4270F626" w:rsidR="00CF175A" w:rsidRPr="00716ED9" w:rsidRDefault="00CF175A" w:rsidP="00CF175A">
      <w:pPr>
        <w:spacing w:line="360" w:lineRule="auto"/>
        <w:rPr>
          <w:color w:val="000000" w:themeColor="text1"/>
          <w:sz w:val="22"/>
          <w:szCs w:val="22"/>
          <w:lang w:val="en-US"/>
        </w:rPr>
      </w:pPr>
      <w:r w:rsidRPr="00716ED9">
        <w:rPr>
          <w:color w:val="000000" w:themeColor="text1"/>
          <w:sz w:val="22"/>
          <w:szCs w:val="22"/>
          <w:lang w:val="en-US"/>
        </w:rPr>
        <w:t xml:space="preserve">Christina Holmberg, </w:t>
      </w:r>
      <w:r w:rsidR="00F02308" w:rsidRPr="00716ED9">
        <w:rPr>
          <w:sz w:val="22"/>
          <w:szCs w:val="22"/>
          <w:lang w:val="en-US"/>
        </w:rPr>
        <w:t>PR &amp; Communications Manager Nordics</w:t>
      </w:r>
      <w:r w:rsidRPr="00716ED9">
        <w:rPr>
          <w:color w:val="000000" w:themeColor="text1"/>
          <w:sz w:val="22"/>
          <w:szCs w:val="22"/>
          <w:lang w:val="en-US"/>
        </w:rPr>
        <w:br/>
        <w:t xml:space="preserve">Tel: </w:t>
      </w:r>
      <w:r w:rsidR="00157265" w:rsidRPr="00716ED9">
        <w:rPr>
          <w:color w:val="000000" w:themeColor="text1"/>
          <w:sz w:val="22"/>
          <w:szCs w:val="22"/>
          <w:lang w:val="en-US"/>
        </w:rPr>
        <w:t>+46 721 81 20 91</w:t>
      </w:r>
    </w:p>
    <w:p w14:paraId="6F961000" w14:textId="77777777" w:rsidR="009C410B" w:rsidRPr="00716ED9" w:rsidRDefault="00CF175A" w:rsidP="009C410B">
      <w:pPr>
        <w:spacing w:line="360" w:lineRule="auto"/>
        <w:rPr>
          <w:color w:val="000000" w:themeColor="text1"/>
          <w:sz w:val="22"/>
          <w:szCs w:val="22"/>
          <w:lang w:val="en-US"/>
        </w:rPr>
      </w:pPr>
      <w:r w:rsidRPr="00716ED9">
        <w:rPr>
          <w:color w:val="000000" w:themeColor="text1"/>
          <w:sz w:val="22"/>
          <w:szCs w:val="22"/>
          <w:lang w:val="en-US"/>
        </w:rPr>
        <w:t xml:space="preserve">Mail: </w:t>
      </w:r>
      <w:hyperlink r:id="rId8" w:history="1">
        <w:r w:rsidRPr="00716ED9">
          <w:rPr>
            <w:rStyle w:val="Hyperlnk"/>
            <w:sz w:val="22"/>
            <w:szCs w:val="22"/>
            <w:lang w:val="en-US"/>
          </w:rPr>
          <w:t>christina.holmberg@grohe.com</w:t>
        </w:r>
      </w:hyperlink>
    </w:p>
    <w:p w14:paraId="3D570007" w14:textId="77777777" w:rsidR="00454AD3" w:rsidRPr="00716ED9" w:rsidRDefault="00454AD3" w:rsidP="009C410B">
      <w:pPr>
        <w:spacing w:line="360" w:lineRule="auto"/>
        <w:rPr>
          <w:b/>
          <w:iCs/>
          <w:color w:val="000000" w:themeColor="text1"/>
          <w:sz w:val="18"/>
          <w:szCs w:val="18"/>
          <w:lang w:val="en-US"/>
        </w:rPr>
      </w:pPr>
    </w:p>
    <w:p w14:paraId="64645E13" w14:textId="4F81B058" w:rsidR="009C410B" w:rsidRPr="00716ED9" w:rsidRDefault="009C410B" w:rsidP="009C410B">
      <w:pPr>
        <w:spacing w:line="360" w:lineRule="auto"/>
        <w:rPr>
          <w:color w:val="000000" w:themeColor="text1"/>
          <w:sz w:val="18"/>
          <w:szCs w:val="18"/>
          <w:lang w:val="en-US"/>
        </w:rPr>
      </w:pPr>
      <w:r w:rsidRPr="00716ED9">
        <w:rPr>
          <w:b/>
          <w:iCs/>
          <w:color w:val="000000" w:themeColor="text1"/>
          <w:sz w:val="18"/>
          <w:szCs w:val="18"/>
          <w:lang w:val="en-US"/>
        </w:rPr>
        <w:t>Om GROHE</w:t>
      </w:r>
    </w:p>
    <w:p w14:paraId="2FC8C671" w14:textId="438442DC" w:rsidR="004119D1" w:rsidRPr="001E4AD4" w:rsidRDefault="009C410B" w:rsidP="009C410B">
      <w:pPr>
        <w:spacing w:line="360" w:lineRule="auto"/>
        <w:rPr>
          <w:iCs/>
          <w:color w:val="000000" w:themeColor="text1"/>
          <w:sz w:val="18"/>
          <w:szCs w:val="18"/>
        </w:rPr>
      </w:pPr>
      <w:proofErr w:type="spellStart"/>
      <w:r w:rsidRPr="001E4AD4">
        <w:rPr>
          <w:iCs/>
          <w:color w:val="000000" w:themeColor="text1"/>
          <w:sz w:val="18"/>
          <w:szCs w:val="18"/>
        </w:rPr>
        <w:t>GROHE</w:t>
      </w:r>
      <w:proofErr w:type="spellEnd"/>
      <w:r w:rsidRPr="001E4AD4">
        <w:rPr>
          <w:iCs/>
          <w:color w:val="000000" w:themeColor="text1"/>
          <w:sz w:val="18"/>
          <w:szCs w:val="18"/>
        </w:rPr>
        <w:t xml:space="preserve"> </w:t>
      </w:r>
      <w:r w:rsidR="00D13546">
        <w:rPr>
          <w:iCs/>
          <w:color w:val="000000" w:themeColor="text1"/>
          <w:sz w:val="18"/>
          <w:szCs w:val="18"/>
        </w:rPr>
        <w:t>är världens största leverantör av</w:t>
      </w:r>
      <w:r w:rsidR="004119D1" w:rsidRPr="001E4AD4">
        <w:rPr>
          <w:iCs/>
          <w:color w:val="000000" w:themeColor="text1"/>
          <w:sz w:val="18"/>
          <w:szCs w:val="18"/>
        </w:rPr>
        <w:t xml:space="preserve"> </w:t>
      </w:r>
      <w:r w:rsidR="00D13546">
        <w:rPr>
          <w:iCs/>
          <w:color w:val="000000" w:themeColor="text1"/>
          <w:sz w:val="18"/>
          <w:szCs w:val="18"/>
        </w:rPr>
        <w:t>sanitetsprodukter</w:t>
      </w:r>
      <w:r w:rsidR="004119D1" w:rsidRPr="001E4AD4">
        <w:rPr>
          <w:iCs/>
          <w:color w:val="000000" w:themeColor="text1"/>
          <w:sz w:val="18"/>
          <w:szCs w:val="18"/>
        </w:rPr>
        <w:t xml:space="preserve"> och har totalt över 7,000 anställda i 150 länder – varav 2,600 av dem är baserade i Tyskland. Sedan 2014 har </w:t>
      </w:r>
      <w:proofErr w:type="spellStart"/>
      <w:r w:rsidR="004119D1" w:rsidRPr="001E4AD4">
        <w:rPr>
          <w:iCs/>
          <w:color w:val="000000" w:themeColor="text1"/>
          <w:sz w:val="18"/>
          <w:szCs w:val="18"/>
        </w:rPr>
        <w:t>GROHE</w:t>
      </w:r>
      <w:proofErr w:type="spellEnd"/>
      <w:r w:rsidR="004119D1" w:rsidRPr="001E4AD4">
        <w:rPr>
          <w:iCs/>
          <w:color w:val="000000" w:themeColor="text1"/>
          <w:sz w:val="18"/>
          <w:szCs w:val="18"/>
        </w:rPr>
        <w:t xml:space="preserve"> </w:t>
      </w:r>
      <w:r w:rsidR="00D13546">
        <w:rPr>
          <w:iCs/>
          <w:color w:val="000000" w:themeColor="text1"/>
          <w:sz w:val="18"/>
          <w:szCs w:val="18"/>
        </w:rPr>
        <w:t>haft</w:t>
      </w:r>
      <w:r w:rsidR="004119D1" w:rsidRPr="001E4AD4">
        <w:rPr>
          <w:iCs/>
          <w:color w:val="000000" w:themeColor="text1"/>
          <w:sz w:val="18"/>
          <w:szCs w:val="18"/>
        </w:rPr>
        <w:t xml:space="preserve"> en stark varumärkesportfolio </w:t>
      </w:r>
      <w:r w:rsidR="00622BE9" w:rsidRPr="001E4AD4">
        <w:rPr>
          <w:iCs/>
          <w:color w:val="000000" w:themeColor="text1"/>
          <w:sz w:val="18"/>
          <w:szCs w:val="18"/>
        </w:rPr>
        <w:t>hos</w:t>
      </w:r>
      <w:r w:rsidR="004119D1" w:rsidRPr="001E4AD4">
        <w:rPr>
          <w:iCs/>
          <w:color w:val="000000" w:themeColor="text1"/>
          <w:sz w:val="18"/>
          <w:szCs w:val="18"/>
        </w:rPr>
        <w:t xml:space="preserve"> </w:t>
      </w:r>
      <w:proofErr w:type="spellStart"/>
      <w:r w:rsidR="00D13546" w:rsidRPr="001E4AD4">
        <w:rPr>
          <w:iCs/>
          <w:color w:val="000000" w:themeColor="text1"/>
          <w:sz w:val="18"/>
          <w:szCs w:val="18"/>
        </w:rPr>
        <w:t>LIXIL</w:t>
      </w:r>
      <w:proofErr w:type="spellEnd"/>
      <w:r w:rsidR="00D13546">
        <w:rPr>
          <w:iCs/>
          <w:color w:val="000000" w:themeColor="text1"/>
          <w:sz w:val="18"/>
          <w:szCs w:val="18"/>
        </w:rPr>
        <w:t xml:space="preserve">, </w:t>
      </w:r>
      <w:r w:rsidR="004119D1" w:rsidRPr="001E4AD4">
        <w:rPr>
          <w:iCs/>
          <w:color w:val="000000" w:themeColor="text1"/>
          <w:sz w:val="18"/>
          <w:szCs w:val="18"/>
        </w:rPr>
        <w:t xml:space="preserve">den japanska tillverkaren av banbrytande vatten- och </w:t>
      </w:r>
      <w:proofErr w:type="spellStart"/>
      <w:r w:rsidR="004119D1" w:rsidRPr="001E4AD4">
        <w:rPr>
          <w:iCs/>
          <w:color w:val="000000" w:themeColor="text1"/>
          <w:sz w:val="18"/>
          <w:szCs w:val="18"/>
        </w:rPr>
        <w:t>husprodukter</w:t>
      </w:r>
      <w:proofErr w:type="spellEnd"/>
      <w:r w:rsidR="004119D1" w:rsidRPr="001E4AD4">
        <w:rPr>
          <w:iCs/>
          <w:color w:val="000000" w:themeColor="text1"/>
          <w:sz w:val="18"/>
          <w:szCs w:val="18"/>
        </w:rPr>
        <w:t xml:space="preserve">. För att kunna erbjuda ”Pure </w:t>
      </w:r>
      <w:proofErr w:type="spellStart"/>
      <w:r w:rsidR="004119D1" w:rsidRPr="001E4AD4">
        <w:rPr>
          <w:iCs/>
          <w:color w:val="000000" w:themeColor="text1"/>
          <w:sz w:val="18"/>
          <w:szCs w:val="18"/>
        </w:rPr>
        <w:t>Freude</w:t>
      </w:r>
      <w:proofErr w:type="spellEnd"/>
      <w:r w:rsidR="004119D1" w:rsidRPr="001E4AD4">
        <w:rPr>
          <w:iCs/>
          <w:color w:val="000000" w:themeColor="text1"/>
          <w:sz w:val="18"/>
          <w:szCs w:val="18"/>
        </w:rPr>
        <w:t xml:space="preserve"> an </w:t>
      </w:r>
      <w:proofErr w:type="spellStart"/>
      <w:r w:rsidR="004119D1" w:rsidRPr="001E4AD4">
        <w:rPr>
          <w:iCs/>
          <w:color w:val="000000" w:themeColor="text1"/>
          <w:sz w:val="18"/>
          <w:szCs w:val="18"/>
        </w:rPr>
        <w:t>Wasser</w:t>
      </w:r>
      <w:proofErr w:type="spellEnd"/>
      <w:r w:rsidR="004119D1" w:rsidRPr="001E4AD4">
        <w:rPr>
          <w:iCs/>
          <w:color w:val="000000" w:themeColor="text1"/>
          <w:sz w:val="18"/>
          <w:szCs w:val="18"/>
        </w:rPr>
        <w:t xml:space="preserve">”, är varje </w:t>
      </w:r>
      <w:proofErr w:type="spellStart"/>
      <w:r w:rsidR="004119D1" w:rsidRPr="001E4AD4">
        <w:rPr>
          <w:iCs/>
          <w:color w:val="000000" w:themeColor="text1"/>
          <w:sz w:val="18"/>
          <w:szCs w:val="18"/>
        </w:rPr>
        <w:t>GRO</w:t>
      </w:r>
      <w:r w:rsidR="00622BE9" w:rsidRPr="001E4AD4">
        <w:rPr>
          <w:iCs/>
          <w:color w:val="000000" w:themeColor="text1"/>
          <w:sz w:val="18"/>
          <w:szCs w:val="18"/>
        </w:rPr>
        <w:t>H</w:t>
      </w:r>
      <w:r w:rsidR="004119D1" w:rsidRPr="001E4AD4">
        <w:rPr>
          <w:iCs/>
          <w:color w:val="000000" w:themeColor="text1"/>
          <w:sz w:val="18"/>
          <w:szCs w:val="18"/>
        </w:rPr>
        <w:t>E</w:t>
      </w:r>
      <w:proofErr w:type="spellEnd"/>
      <w:r w:rsidR="001E4AD4">
        <w:rPr>
          <w:iCs/>
          <w:color w:val="000000" w:themeColor="text1"/>
          <w:sz w:val="18"/>
          <w:szCs w:val="18"/>
        </w:rPr>
        <w:t>-</w:t>
      </w:r>
      <w:r w:rsidR="004119D1" w:rsidRPr="001E4AD4">
        <w:rPr>
          <w:iCs/>
          <w:color w:val="000000" w:themeColor="text1"/>
          <w:sz w:val="18"/>
          <w:szCs w:val="18"/>
        </w:rPr>
        <w:t xml:space="preserve">produkt </w:t>
      </w:r>
      <w:r w:rsidR="00D13546">
        <w:rPr>
          <w:iCs/>
          <w:color w:val="000000" w:themeColor="text1"/>
          <w:sz w:val="18"/>
          <w:szCs w:val="18"/>
        </w:rPr>
        <w:t>framtagen enligt</w:t>
      </w:r>
      <w:r w:rsidR="004119D1" w:rsidRPr="001E4AD4">
        <w:rPr>
          <w:iCs/>
          <w:color w:val="000000" w:themeColor="text1"/>
          <w:sz w:val="18"/>
          <w:szCs w:val="18"/>
        </w:rPr>
        <w:t xml:space="preserve"> varumärkets värderingar </w:t>
      </w:r>
      <w:r w:rsidR="001E4AD4">
        <w:rPr>
          <w:iCs/>
          <w:color w:val="000000" w:themeColor="text1"/>
          <w:sz w:val="18"/>
          <w:szCs w:val="18"/>
        </w:rPr>
        <w:t>in</w:t>
      </w:r>
      <w:r w:rsidR="004119D1" w:rsidRPr="001E4AD4">
        <w:rPr>
          <w:iCs/>
          <w:color w:val="000000" w:themeColor="text1"/>
          <w:sz w:val="18"/>
          <w:szCs w:val="18"/>
        </w:rPr>
        <w:t xml:space="preserve">om </w:t>
      </w:r>
      <w:proofErr w:type="spellStart"/>
      <w:r w:rsidR="004119D1" w:rsidRPr="001E4AD4">
        <w:rPr>
          <w:iCs/>
          <w:color w:val="000000" w:themeColor="text1"/>
          <w:sz w:val="18"/>
          <w:szCs w:val="18"/>
        </w:rPr>
        <w:t>kvalite</w:t>
      </w:r>
      <w:proofErr w:type="spellEnd"/>
      <w:r w:rsidR="004119D1" w:rsidRPr="001E4AD4">
        <w:rPr>
          <w:iCs/>
          <w:color w:val="000000" w:themeColor="text1"/>
          <w:sz w:val="18"/>
          <w:szCs w:val="18"/>
        </w:rPr>
        <w:t xml:space="preserve">, teknik, design och hållbarhet. </w:t>
      </w:r>
      <w:r w:rsidR="00130931" w:rsidRPr="001E4AD4">
        <w:rPr>
          <w:iCs/>
          <w:color w:val="000000" w:themeColor="text1"/>
          <w:sz w:val="18"/>
          <w:szCs w:val="18"/>
        </w:rPr>
        <w:t>Välkända</w:t>
      </w:r>
      <w:r w:rsidR="004119D1" w:rsidRPr="001E4AD4">
        <w:rPr>
          <w:iCs/>
          <w:color w:val="000000" w:themeColor="text1"/>
          <w:sz w:val="18"/>
          <w:szCs w:val="18"/>
        </w:rPr>
        <w:t xml:space="preserve"> </w:t>
      </w:r>
      <w:r w:rsidR="00DF3359" w:rsidRPr="00DF3359">
        <w:rPr>
          <w:iCs/>
          <w:color w:val="000000" w:themeColor="text1"/>
          <w:sz w:val="18"/>
          <w:szCs w:val="18"/>
        </w:rPr>
        <w:t>lösningar så</w:t>
      </w:r>
      <w:r w:rsidR="004119D1" w:rsidRPr="00DF3359">
        <w:rPr>
          <w:iCs/>
          <w:color w:val="000000" w:themeColor="text1"/>
          <w:sz w:val="18"/>
          <w:szCs w:val="18"/>
        </w:rPr>
        <w:t xml:space="preserve"> som </w:t>
      </w:r>
      <w:proofErr w:type="spellStart"/>
      <w:r w:rsidR="004119D1" w:rsidRPr="001E4AD4">
        <w:rPr>
          <w:iCs/>
          <w:color w:val="000000" w:themeColor="text1"/>
          <w:sz w:val="18"/>
          <w:szCs w:val="18"/>
        </w:rPr>
        <w:t>GROHE</w:t>
      </w:r>
      <w:proofErr w:type="spellEnd"/>
      <w:r w:rsidR="004119D1" w:rsidRPr="001E4AD4">
        <w:rPr>
          <w:iCs/>
          <w:color w:val="000000" w:themeColor="text1"/>
          <w:sz w:val="18"/>
          <w:szCs w:val="18"/>
        </w:rPr>
        <w:t xml:space="preserve"> </w:t>
      </w:r>
      <w:proofErr w:type="spellStart"/>
      <w:r w:rsidR="004119D1" w:rsidRPr="001E4AD4">
        <w:rPr>
          <w:iCs/>
          <w:color w:val="000000" w:themeColor="text1"/>
          <w:sz w:val="18"/>
          <w:szCs w:val="18"/>
        </w:rPr>
        <w:t>Eurosmart</w:t>
      </w:r>
      <w:proofErr w:type="spellEnd"/>
      <w:r w:rsidR="004119D1" w:rsidRPr="001E4AD4">
        <w:rPr>
          <w:iCs/>
          <w:color w:val="000000" w:themeColor="text1"/>
          <w:sz w:val="18"/>
          <w:szCs w:val="18"/>
        </w:rPr>
        <w:t xml:space="preserve"> </w:t>
      </w:r>
      <w:r w:rsidR="00D13546">
        <w:rPr>
          <w:iCs/>
          <w:color w:val="000000" w:themeColor="text1"/>
          <w:sz w:val="18"/>
          <w:szCs w:val="18"/>
        </w:rPr>
        <w:t>och</w:t>
      </w:r>
      <w:r w:rsidR="004119D1" w:rsidRPr="001E4AD4">
        <w:rPr>
          <w:iCs/>
          <w:color w:val="000000" w:themeColor="text1"/>
          <w:sz w:val="18"/>
          <w:szCs w:val="18"/>
        </w:rPr>
        <w:t xml:space="preserve"> </w:t>
      </w:r>
      <w:proofErr w:type="spellStart"/>
      <w:proofErr w:type="gramStart"/>
      <w:r w:rsidR="00CB3F4B" w:rsidRPr="001E4AD4">
        <w:rPr>
          <w:iCs/>
          <w:color w:val="000000" w:themeColor="text1"/>
          <w:sz w:val="18"/>
          <w:szCs w:val="18"/>
        </w:rPr>
        <w:t>GROHE</w:t>
      </w:r>
      <w:r w:rsidR="00D13546">
        <w:rPr>
          <w:iCs/>
          <w:color w:val="000000" w:themeColor="text1"/>
          <w:sz w:val="18"/>
          <w:szCs w:val="18"/>
        </w:rPr>
        <w:t>s</w:t>
      </w:r>
      <w:proofErr w:type="spellEnd"/>
      <w:proofErr w:type="gramEnd"/>
      <w:r w:rsidR="00CB3F4B" w:rsidRPr="001E4AD4">
        <w:rPr>
          <w:iCs/>
          <w:color w:val="000000" w:themeColor="text1"/>
          <w:sz w:val="18"/>
          <w:szCs w:val="18"/>
        </w:rPr>
        <w:t xml:space="preserve"> termostatserie samt banbrytande innovationer som </w:t>
      </w:r>
      <w:proofErr w:type="spellStart"/>
      <w:r w:rsidR="00CB3F4B" w:rsidRPr="001E4AD4">
        <w:rPr>
          <w:iCs/>
          <w:color w:val="000000" w:themeColor="text1"/>
          <w:sz w:val="18"/>
          <w:szCs w:val="18"/>
        </w:rPr>
        <w:t>GROHE</w:t>
      </w:r>
      <w:proofErr w:type="spellEnd"/>
      <w:r w:rsidR="00CB3F4B" w:rsidRPr="001E4AD4">
        <w:rPr>
          <w:iCs/>
          <w:color w:val="000000" w:themeColor="text1"/>
          <w:sz w:val="18"/>
          <w:szCs w:val="18"/>
        </w:rPr>
        <w:t xml:space="preserve"> </w:t>
      </w:r>
      <w:proofErr w:type="spellStart"/>
      <w:r w:rsidR="00CB3F4B" w:rsidRPr="001E4AD4">
        <w:rPr>
          <w:iCs/>
          <w:color w:val="000000" w:themeColor="text1"/>
          <w:sz w:val="18"/>
          <w:szCs w:val="18"/>
        </w:rPr>
        <w:t>Bl</w:t>
      </w:r>
      <w:r w:rsidR="001E4AD4">
        <w:rPr>
          <w:iCs/>
          <w:color w:val="000000" w:themeColor="text1"/>
          <w:sz w:val="18"/>
          <w:szCs w:val="18"/>
        </w:rPr>
        <w:t>ue</w:t>
      </w:r>
      <w:proofErr w:type="spellEnd"/>
      <w:r w:rsidR="00CB3F4B" w:rsidRPr="001E4AD4">
        <w:rPr>
          <w:iCs/>
          <w:color w:val="000000" w:themeColor="text1"/>
          <w:sz w:val="18"/>
          <w:szCs w:val="18"/>
        </w:rPr>
        <w:t xml:space="preserve"> understryker varumärkets djupgående expertis. </w:t>
      </w:r>
      <w:proofErr w:type="spellStart"/>
      <w:r w:rsidR="00CB3F4B" w:rsidRPr="001E4AD4">
        <w:rPr>
          <w:iCs/>
          <w:color w:val="000000" w:themeColor="text1"/>
          <w:sz w:val="18"/>
          <w:szCs w:val="18"/>
        </w:rPr>
        <w:t>GROHE</w:t>
      </w:r>
      <w:proofErr w:type="spellEnd"/>
      <w:r w:rsidR="00CB3F4B" w:rsidRPr="001E4AD4">
        <w:rPr>
          <w:iCs/>
          <w:color w:val="000000" w:themeColor="text1"/>
          <w:sz w:val="18"/>
          <w:szCs w:val="18"/>
        </w:rPr>
        <w:t xml:space="preserve"> fokuserar på kundernas behov och skapar därefter intelligenta, livsförbättrande och hållbara produktlösningar som bär kvalitetsmärket ”</w:t>
      </w:r>
      <w:proofErr w:type="spellStart"/>
      <w:r w:rsidR="00CB3F4B" w:rsidRPr="001E4AD4">
        <w:rPr>
          <w:iCs/>
          <w:color w:val="000000" w:themeColor="text1"/>
          <w:sz w:val="18"/>
          <w:szCs w:val="18"/>
        </w:rPr>
        <w:t>Made</w:t>
      </w:r>
      <w:proofErr w:type="spellEnd"/>
      <w:r w:rsidR="00CB3F4B" w:rsidRPr="001E4AD4">
        <w:rPr>
          <w:iCs/>
          <w:color w:val="000000" w:themeColor="text1"/>
          <w:sz w:val="18"/>
          <w:szCs w:val="18"/>
        </w:rPr>
        <w:t xml:space="preserve"> in </w:t>
      </w:r>
      <w:proofErr w:type="spellStart"/>
      <w:r w:rsidR="00CB3F4B" w:rsidRPr="001E4AD4">
        <w:rPr>
          <w:iCs/>
          <w:color w:val="000000" w:themeColor="text1"/>
          <w:sz w:val="18"/>
          <w:szCs w:val="18"/>
        </w:rPr>
        <w:t>Germany</w:t>
      </w:r>
      <w:proofErr w:type="spellEnd"/>
      <w:r w:rsidR="00CB3F4B" w:rsidRPr="001E4AD4">
        <w:rPr>
          <w:iCs/>
          <w:color w:val="000000" w:themeColor="text1"/>
          <w:sz w:val="18"/>
          <w:szCs w:val="18"/>
        </w:rPr>
        <w:t>”</w:t>
      </w:r>
      <w:r w:rsidR="00DF3359">
        <w:rPr>
          <w:iCs/>
          <w:color w:val="000000" w:themeColor="text1"/>
          <w:sz w:val="18"/>
          <w:szCs w:val="18"/>
        </w:rPr>
        <w:t xml:space="preserve">, </w:t>
      </w:r>
      <w:r w:rsidR="00DF3359" w:rsidRPr="000D3A42">
        <w:rPr>
          <w:iCs/>
          <w:color w:val="000000" w:themeColor="text1"/>
          <w:sz w:val="18"/>
          <w:szCs w:val="18"/>
        </w:rPr>
        <w:t>som ytterligare förstärker kundernas förtroende för varumärket.</w:t>
      </w:r>
      <w:r w:rsidR="00CB3F4B" w:rsidRPr="001E4AD4">
        <w:rPr>
          <w:iCs/>
          <w:color w:val="000000" w:themeColor="text1"/>
          <w:sz w:val="18"/>
          <w:szCs w:val="18"/>
        </w:rPr>
        <w:t xml:space="preserve"> </w:t>
      </w:r>
      <w:proofErr w:type="spellStart"/>
      <w:r w:rsidR="00CB3F4B" w:rsidRPr="001E4AD4">
        <w:rPr>
          <w:iCs/>
          <w:color w:val="000000" w:themeColor="text1"/>
          <w:sz w:val="18"/>
          <w:szCs w:val="18"/>
        </w:rPr>
        <w:t>GROHE</w:t>
      </w:r>
      <w:proofErr w:type="spellEnd"/>
      <w:r w:rsidR="00CB3F4B" w:rsidRPr="001E4AD4">
        <w:rPr>
          <w:iCs/>
          <w:color w:val="000000" w:themeColor="text1"/>
          <w:sz w:val="18"/>
          <w:szCs w:val="18"/>
        </w:rPr>
        <w:t xml:space="preserve"> tar sitt företagsansvar mycket seriöst och </w:t>
      </w:r>
      <w:r w:rsidR="00622BE9" w:rsidRPr="001E4AD4">
        <w:rPr>
          <w:iCs/>
          <w:color w:val="000000" w:themeColor="text1"/>
          <w:sz w:val="18"/>
          <w:szCs w:val="18"/>
        </w:rPr>
        <w:t>f</w:t>
      </w:r>
      <w:r w:rsidR="00CB3F4B" w:rsidRPr="001E4AD4">
        <w:rPr>
          <w:iCs/>
          <w:color w:val="000000" w:themeColor="text1"/>
          <w:sz w:val="18"/>
          <w:szCs w:val="18"/>
        </w:rPr>
        <w:t>okuserar på en resursbesparande värdekedja. Sedan april 2020 har sanitetsvarumärket producerat CO2-neutral</w:t>
      </w:r>
      <w:r w:rsidR="00D13546">
        <w:rPr>
          <w:iCs/>
          <w:color w:val="000000" w:themeColor="text1"/>
          <w:sz w:val="18"/>
          <w:szCs w:val="18"/>
        </w:rPr>
        <w:t>a lösningar</w:t>
      </w:r>
      <w:r w:rsidR="00CB3F4B" w:rsidRPr="001E4AD4">
        <w:rPr>
          <w:iCs/>
          <w:color w:val="000000" w:themeColor="text1"/>
          <w:sz w:val="18"/>
          <w:szCs w:val="18"/>
        </w:rPr>
        <w:t xml:space="preserve"> världen</w:t>
      </w:r>
      <w:r w:rsidR="00D13546">
        <w:rPr>
          <w:iCs/>
          <w:color w:val="000000" w:themeColor="text1"/>
          <w:sz w:val="18"/>
          <w:szCs w:val="18"/>
        </w:rPr>
        <w:t xml:space="preserve"> över</w:t>
      </w:r>
      <w:r w:rsidR="00CB3F4B" w:rsidRPr="001E4AD4">
        <w:rPr>
          <w:iCs/>
          <w:color w:val="000000" w:themeColor="text1"/>
          <w:sz w:val="18"/>
          <w:szCs w:val="18"/>
        </w:rPr>
        <w:t xml:space="preserve">. </w:t>
      </w:r>
      <w:proofErr w:type="spellStart"/>
      <w:r w:rsidR="00CB3F4B" w:rsidRPr="001E4AD4">
        <w:rPr>
          <w:iCs/>
          <w:color w:val="000000" w:themeColor="text1"/>
          <w:sz w:val="18"/>
          <w:szCs w:val="18"/>
        </w:rPr>
        <w:t>GROHE</w:t>
      </w:r>
      <w:proofErr w:type="spellEnd"/>
      <w:r w:rsidR="00CB3F4B" w:rsidRPr="001E4AD4">
        <w:rPr>
          <w:iCs/>
          <w:color w:val="000000" w:themeColor="text1"/>
          <w:sz w:val="18"/>
          <w:szCs w:val="18"/>
        </w:rPr>
        <w:t xml:space="preserve"> har även </w:t>
      </w:r>
      <w:r w:rsidR="00D13546">
        <w:rPr>
          <w:iCs/>
          <w:color w:val="000000" w:themeColor="text1"/>
          <w:sz w:val="18"/>
          <w:szCs w:val="18"/>
        </w:rPr>
        <w:t xml:space="preserve">ett mål </w:t>
      </w:r>
      <w:r w:rsidR="00CB3F4B" w:rsidRPr="001E4AD4">
        <w:rPr>
          <w:iCs/>
          <w:color w:val="000000" w:themeColor="text1"/>
          <w:sz w:val="18"/>
          <w:szCs w:val="18"/>
        </w:rPr>
        <w:t xml:space="preserve">att använda plastfria </w:t>
      </w:r>
      <w:r w:rsidR="002A571D" w:rsidRPr="001E4AD4">
        <w:rPr>
          <w:iCs/>
          <w:color w:val="000000" w:themeColor="text1"/>
          <w:sz w:val="18"/>
          <w:szCs w:val="18"/>
        </w:rPr>
        <w:t xml:space="preserve">produktförpackningar till 2021. </w:t>
      </w:r>
      <w:r w:rsidR="00C463B2">
        <w:rPr>
          <w:iCs/>
          <w:color w:val="000000" w:themeColor="text1"/>
          <w:sz w:val="18"/>
          <w:szCs w:val="18"/>
        </w:rPr>
        <w:t>U</w:t>
      </w:r>
      <w:r w:rsidR="002A571D" w:rsidRPr="001E4AD4">
        <w:rPr>
          <w:iCs/>
          <w:color w:val="000000" w:themeColor="text1"/>
          <w:sz w:val="18"/>
          <w:szCs w:val="18"/>
        </w:rPr>
        <w:t xml:space="preserve">nder de senaste tio åren har </w:t>
      </w:r>
      <w:proofErr w:type="spellStart"/>
      <w:proofErr w:type="gramStart"/>
      <w:r w:rsidR="00C463B2">
        <w:rPr>
          <w:iCs/>
          <w:color w:val="000000" w:themeColor="text1"/>
          <w:sz w:val="18"/>
          <w:szCs w:val="18"/>
        </w:rPr>
        <w:t>GROHEs</w:t>
      </w:r>
      <w:proofErr w:type="spellEnd"/>
      <w:proofErr w:type="gramEnd"/>
      <w:r w:rsidR="00C463B2">
        <w:rPr>
          <w:iCs/>
          <w:color w:val="000000" w:themeColor="text1"/>
          <w:sz w:val="18"/>
          <w:szCs w:val="18"/>
        </w:rPr>
        <w:t xml:space="preserve"> framgång bekräftats av </w:t>
      </w:r>
      <w:r w:rsidR="002A571D" w:rsidRPr="001E4AD4">
        <w:rPr>
          <w:iCs/>
          <w:color w:val="000000" w:themeColor="text1"/>
          <w:sz w:val="18"/>
          <w:szCs w:val="18"/>
        </w:rPr>
        <w:t xml:space="preserve">mer än 490 design- och innovationspriser </w:t>
      </w:r>
      <w:r w:rsidR="00C463B2">
        <w:rPr>
          <w:iCs/>
          <w:color w:val="000000" w:themeColor="text1"/>
          <w:sz w:val="18"/>
          <w:szCs w:val="18"/>
        </w:rPr>
        <w:t>samt ett</w:t>
      </w:r>
      <w:r w:rsidR="002A571D" w:rsidRPr="001E4AD4">
        <w:rPr>
          <w:iCs/>
          <w:color w:val="000000" w:themeColor="text1"/>
          <w:sz w:val="18"/>
          <w:szCs w:val="18"/>
        </w:rPr>
        <w:t xml:space="preserve"> fler</w:t>
      </w:r>
      <w:r w:rsidR="00C463B2">
        <w:rPr>
          <w:iCs/>
          <w:color w:val="000000" w:themeColor="text1"/>
          <w:sz w:val="18"/>
          <w:szCs w:val="18"/>
        </w:rPr>
        <w:t>tal</w:t>
      </w:r>
      <w:r w:rsidR="002A571D" w:rsidRPr="001E4AD4">
        <w:rPr>
          <w:iCs/>
          <w:color w:val="000000" w:themeColor="text1"/>
          <w:sz w:val="18"/>
          <w:szCs w:val="18"/>
        </w:rPr>
        <w:t xml:space="preserve"> hållbarhetspris</w:t>
      </w:r>
      <w:r w:rsidR="00C463B2">
        <w:rPr>
          <w:iCs/>
          <w:color w:val="000000" w:themeColor="text1"/>
          <w:sz w:val="18"/>
          <w:szCs w:val="18"/>
        </w:rPr>
        <w:t>er</w:t>
      </w:r>
      <w:r w:rsidR="002A571D" w:rsidRPr="001E4AD4">
        <w:rPr>
          <w:iCs/>
          <w:color w:val="000000" w:themeColor="text1"/>
          <w:sz w:val="18"/>
          <w:szCs w:val="18"/>
        </w:rPr>
        <w:t xml:space="preserve">. </w:t>
      </w:r>
      <w:proofErr w:type="spellStart"/>
      <w:r w:rsidR="002A571D" w:rsidRPr="001E4AD4">
        <w:rPr>
          <w:iCs/>
          <w:color w:val="000000" w:themeColor="text1"/>
          <w:sz w:val="18"/>
          <w:szCs w:val="18"/>
        </w:rPr>
        <w:t>GROHE</w:t>
      </w:r>
      <w:proofErr w:type="spellEnd"/>
      <w:r w:rsidR="002A571D" w:rsidRPr="001E4AD4">
        <w:rPr>
          <w:iCs/>
          <w:color w:val="000000" w:themeColor="text1"/>
          <w:sz w:val="18"/>
          <w:szCs w:val="18"/>
        </w:rPr>
        <w:t xml:space="preserve"> var de första i sin bransch att vinna</w:t>
      </w:r>
      <w:r w:rsidR="00DF3359">
        <w:rPr>
          <w:iCs/>
          <w:color w:val="000000" w:themeColor="text1"/>
          <w:sz w:val="18"/>
          <w:szCs w:val="18"/>
        </w:rPr>
        <w:t xml:space="preserve"> det tyska</w:t>
      </w:r>
      <w:r w:rsidR="002A571D" w:rsidRPr="001E4AD4">
        <w:rPr>
          <w:iCs/>
          <w:color w:val="000000" w:themeColor="text1"/>
          <w:sz w:val="18"/>
          <w:szCs w:val="18"/>
        </w:rPr>
        <w:t xml:space="preserve"> </w:t>
      </w:r>
      <w:proofErr w:type="spellStart"/>
      <w:r w:rsidR="002A571D" w:rsidRPr="001E4AD4">
        <w:rPr>
          <w:iCs/>
          <w:color w:val="000000" w:themeColor="text1"/>
          <w:sz w:val="18"/>
          <w:szCs w:val="18"/>
        </w:rPr>
        <w:t>CSR</w:t>
      </w:r>
      <w:proofErr w:type="spellEnd"/>
      <w:r w:rsidR="002A571D" w:rsidRPr="001E4AD4">
        <w:rPr>
          <w:iCs/>
          <w:color w:val="000000" w:themeColor="text1"/>
          <w:sz w:val="18"/>
          <w:szCs w:val="18"/>
        </w:rPr>
        <w:t xml:space="preserve">-priset </w:t>
      </w:r>
      <w:r w:rsidR="00DF3359">
        <w:rPr>
          <w:iCs/>
          <w:color w:val="000000" w:themeColor="text1"/>
          <w:sz w:val="18"/>
          <w:szCs w:val="18"/>
        </w:rPr>
        <w:t>samt</w:t>
      </w:r>
      <w:r w:rsidR="002A571D" w:rsidRPr="001E4AD4">
        <w:rPr>
          <w:iCs/>
          <w:color w:val="000000" w:themeColor="text1"/>
          <w:sz w:val="18"/>
          <w:szCs w:val="18"/>
        </w:rPr>
        <w:t xml:space="preserve"> hållbarhetspriset 2021 i kategorierna ”Resurser” och ”Design”. Som en del av hållbarhets- och klimatkampanjen ”50 hållbarhets- och klimatledare” driver </w:t>
      </w:r>
      <w:proofErr w:type="spellStart"/>
      <w:r w:rsidR="002A571D" w:rsidRPr="001E4AD4">
        <w:rPr>
          <w:iCs/>
          <w:color w:val="000000" w:themeColor="text1"/>
          <w:sz w:val="18"/>
          <w:szCs w:val="18"/>
        </w:rPr>
        <w:t>GROHE</w:t>
      </w:r>
      <w:proofErr w:type="spellEnd"/>
      <w:r w:rsidR="002A571D" w:rsidRPr="001E4AD4">
        <w:rPr>
          <w:iCs/>
          <w:color w:val="000000" w:themeColor="text1"/>
          <w:sz w:val="18"/>
          <w:szCs w:val="18"/>
        </w:rPr>
        <w:t xml:space="preserve"> också hållbar tran</w:t>
      </w:r>
      <w:r w:rsidR="00622BE9" w:rsidRPr="001E4AD4">
        <w:rPr>
          <w:iCs/>
          <w:color w:val="000000" w:themeColor="text1"/>
          <w:sz w:val="18"/>
          <w:szCs w:val="18"/>
        </w:rPr>
        <w:t>sf</w:t>
      </w:r>
      <w:r w:rsidR="002A571D" w:rsidRPr="001E4AD4">
        <w:rPr>
          <w:iCs/>
          <w:color w:val="000000" w:themeColor="text1"/>
          <w:sz w:val="18"/>
          <w:szCs w:val="18"/>
        </w:rPr>
        <w:t xml:space="preserve">ormation. </w:t>
      </w:r>
      <w:r w:rsidR="00CB3F4B" w:rsidRPr="001E4AD4">
        <w:rPr>
          <w:iCs/>
          <w:color w:val="000000" w:themeColor="text1"/>
          <w:sz w:val="18"/>
          <w:szCs w:val="18"/>
        </w:rPr>
        <w:t xml:space="preserve">  </w:t>
      </w:r>
    </w:p>
    <w:p w14:paraId="1A76B43C" w14:textId="44DDF24F" w:rsidR="009C410B" w:rsidRDefault="009C410B" w:rsidP="009C410B">
      <w:pPr>
        <w:spacing w:line="360" w:lineRule="auto"/>
        <w:rPr>
          <w:color w:val="000000" w:themeColor="text1"/>
          <w:sz w:val="18"/>
          <w:szCs w:val="18"/>
        </w:rPr>
      </w:pPr>
    </w:p>
    <w:p w14:paraId="11A59419" w14:textId="025A329B" w:rsidR="002A31DD" w:rsidRPr="002A31DD" w:rsidRDefault="002A31DD" w:rsidP="009C410B">
      <w:pPr>
        <w:spacing w:line="360" w:lineRule="auto"/>
        <w:rPr>
          <w:b/>
          <w:bCs/>
          <w:color w:val="000000" w:themeColor="text1"/>
          <w:sz w:val="18"/>
          <w:szCs w:val="18"/>
        </w:rPr>
      </w:pPr>
      <w:r w:rsidRPr="002A31DD">
        <w:rPr>
          <w:b/>
          <w:bCs/>
          <w:color w:val="000000" w:themeColor="text1"/>
          <w:sz w:val="18"/>
          <w:szCs w:val="18"/>
        </w:rPr>
        <w:t xml:space="preserve">Om </w:t>
      </w:r>
      <w:proofErr w:type="spellStart"/>
      <w:r w:rsidRPr="002A31DD">
        <w:rPr>
          <w:b/>
          <w:bCs/>
          <w:color w:val="000000" w:themeColor="text1"/>
          <w:sz w:val="18"/>
          <w:szCs w:val="18"/>
        </w:rPr>
        <w:t>LIXIL</w:t>
      </w:r>
      <w:proofErr w:type="spellEnd"/>
    </w:p>
    <w:p w14:paraId="34146CF6" w14:textId="435446DE" w:rsidR="00F02308" w:rsidRPr="00E2448B" w:rsidRDefault="00F02308" w:rsidP="00F02308">
      <w:pPr>
        <w:spacing w:line="360" w:lineRule="auto"/>
        <w:rPr>
          <w:color w:val="000000" w:themeColor="text1"/>
          <w:sz w:val="18"/>
          <w:szCs w:val="18"/>
        </w:rPr>
      </w:pPr>
      <w:proofErr w:type="spellStart"/>
      <w:r w:rsidRPr="00E2448B">
        <w:rPr>
          <w:color w:val="000000" w:themeColor="text1"/>
          <w:sz w:val="18"/>
          <w:szCs w:val="18"/>
        </w:rPr>
        <w:t>LIXIL</w:t>
      </w:r>
      <w:proofErr w:type="spellEnd"/>
      <w:r w:rsidR="001E4AD4" w:rsidRPr="001E4AD4">
        <w:rPr>
          <w:rFonts w:ascii="AppleSystemUIFont" w:eastAsia="MS Mincho" w:hAnsi="AppleSystemUIFont" w:cs="AppleSystemUIFont"/>
          <w:sz w:val="26"/>
          <w:szCs w:val="26"/>
        </w:rPr>
        <w:t xml:space="preserve"> </w:t>
      </w:r>
      <w:r w:rsidR="001E4AD4" w:rsidRPr="001E4AD4">
        <w:rPr>
          <w:color w:val="000000" w:themeColor="text1"/>
          <w:sz w:val="18"/>
          <w:szCs w:val="18"/>
        </w:rPr>
        <w:t xml:space="preserve">(TSE </w:t>
      </w:r>
      <w:proofErr w:type="spellStart"/>
      <w:r w:rsidR="001E4AD4" w:rsidRPr="001E4AD4">
        <w:rPr>
          <w:color w:val="000000" w:themeColor="text1"/>
          <w:sz w:val="18"/>
          <w:szCs w:val="18"/>
        </w:rPr>
        <w:t>Code</w:t>
      </w:r>
      <w:proofErr w:type="spellEnd"/>
      <w:r w:rsidR="001E4AD4" w:rsidRPr="001E4AD4">
        <w:rPr>
          <w:color w:val="000000" w:themeColor="text1"/>
          <w:sz w:val="18"/>
          <w:szCs w:val="18"/>
        </w:rPr>
        <w:t xml:space="preserve"> 5938)</w:t>
      </w:r>
      <w:r w:rsidRPr="00E2448B">
        <w:rPr>
          <w:color w:val="000000" w:themeColor="text1"/>
          <w:sz w:val="18"/>
          <w:szCs w:val="18"/>
        </w:rPr>
        <w:t xml:space="preserve"> tillverkar banbrytande vatten- och bostadsprodukter som löser vardagliga utmaningar och förverkligar ett bättre hem för alla, överallt. Med vårt japanska arv, skapar vi världsledande och innovativ teknik för att skapa högkvalitativa produkter som förvandlar hemmet. Men vad som gör LIXIL unikt, är hur vi gör det; genom </w:t>
      </w:r>
      <w:r w:rsidRPr="00E2448B">
        <w:rPr>
          <w:color w:val="000000" w:themeColor="text1"/>
          <w:sz w:val="18"/>
          <w:szCs w:val="18"/>
        </w:rPr>
        <w:lastRenderedPageBreak/>
        <w:t xml:space="preserve">meningsfull design, en entreprenörsanda, ett engagemang att förbättra tillgängligheten för alla och en ansvarsfull tillväxt. Vår strategi kommer till liv genom branschledande varumärken inklusive </w:t>
      </w:r>
      <w:proofErr w:type="spellStart"/>
      <w:r w:rsidRPr="00E2448B">
        <w:rPr>
          <w:color w:val="000000" w:themeColor="text1"/>
          <w:sz w:val="18"/>
          <w:szCs w:val="18"/>
        </w:rPr>
        <w:t>INAX</w:t>
      </w:r>
      <w:proofErr w:type="spellEnd"/>
      <w:r w:rsidRPr="00E2448B">
        <w:rPr>
          <w:color w:val="000000" w:themeColor="text1"/>
          <w:sz w:val="18"/>
          <w:szCs w:val="18"/>
        </w:rPr>
        <w:t xml:space="preserve">, </w:t>
      </w:r>
      <w:proofErr w:type="spellStart"/>
      <w:r w:rsidRPr="00E2448B">
        <w:rPr>
          <w:color w:val="000000" w:themeColor="text1"/>
          <w:sz w:val="18"/>
          <w:szCs w:val="18"/>
        </w:rPr>
        <w:t>GROHE</w:t>
      </w:r>
      <w:proofErr w:type="spellEnd"/>
      <w:r w:rsidRPr="00E2448B">
        <w:rPr>
          <w:color w:val="000000" w:themeColor="text1"/>
          <w:sz w:val="18"/>
          <w:szCs w:val="18"/>
        </w:rPr>
        <w:t xml:space="preserve">, </w:t>
      </w:r>
      <w:proofErr w:type="spellStart"/>
      <w:r w:rsidRPr="00E2448B">
        <w:rPr>
          <w:color w:val="000000" w:themeColor="text1"/>
          <w:sz w:val="18"/>
          <w:szCs w:val="18"/>
        </w:rPr>
        <w:t>American</w:t>
      </w:r>
      <w:proofErr w:type="spellEnd"/>
      <w:r w:rsidRPr="00E2448B">
        <w:rPr>
          <w:color w:val="000000" w:themeColor="text1"/>
          <w:sz w:val="18"/>
          <w:szCs w:val="18"/>
        </w:rPr>
        <w:t xml:space="preserve"> Standard och </w:t>
      </w:r>
      <w:proofErr w:type="spellStart"/>
      <w:r w:rsidRPr="00E2448B">
        <w:rPr>
          <w:color w:val="000000" w:themeColor="text1"/>
          <w:sz w:val="18"/>
          <w:szCs w:val="18"/>
        </w:rPr>
        <w:t>TOSTEM</w:t>
      </w:r>
      <w:proofErr w:type="spellEnd"/>
      <w:r w:rsidRPr="00E2448B">
        <w:rPr>
          <w:color w:val="000000" w:themeColor="text1"/>
          <w:sz w:val="18"/>
          <w:szCs w:val="18"/>
        </w:rPr>
        <w:t xml:space="preserve">. Cirka </w:t>
      </w:r>
      <w:r w:rsidR="001E4AD4">
        <w:rPr>
          <w:color w:val="000000" w:themeColor="text1"/>
          <w:sz w:val="18"/>
          <w:szCs w:val="18"/>
        </w:rPr>
        <w:t>55</w:t>
      </w:r>
      <w:r w:rsidRPr="00E2448B">
        <w:rPr>
          <w:color w:val="000000" w:themeColor="text1"/>
          <w:sz w:val="18"/>
          <w:szCs w:val="18"/>
        </w:rPr>
        <w:t xml:space="preserve">,000 kollegor är verksamma i mer än 150 länder och stolta över att få tillverka produkter som berör mer än en miljard människors liv varje dag.   </w:t>
      </w:r>
    </w:p>
    <w:p w14:paraId="342803F7" w14:textId="4BF4CA74" w:rsidR="00CD7E34" w:rsidRDefault="00CD7E34" w:rsidP="00F02308">
      <w:pPr>
        <w:spacing w:line="360" w:lineRule="auto"/>
        <w:rPr>
          <w:iCs/>
          <w:color w:val="0000FF"/>
          <w:sz w:val="18"/>
          <w:szCs w:val="18"/>
          <w:u w:val="single"/>
        </w:rPr>
      </w:pPr>
    </w:p>
    <w:p w14:paraId="07A2D110" w14:textId="59950346" w:rsidR="002A31DD" w:rsidRPr="0097055D" w:rsidRDefault="0097055D" w:rsidP="002A31DD">
      <w:pPr>
        <w:spacing w:line="360" w:lineRule="auto"/>
        <w:jc w:val="both"/>
        <w:rPr>
          <w:rFonts w:eastAsia="Arial"/>
          <w:b/>
          <w:color w:val="000000" w:themeColor="text1"/>
          <w:sz w:val="18"/>
          <w:szCs w:val="18"/>
          <w:lang w:val="en-US"/>
        </w:rPr>
      </w:pPr>
      <w:r w:rsidRPr="0097055D">
        <w:rPr>
          <w:rFonts w:eastAsia="Arial"/>
          <w:b/>
          <w:color w:val="000000" w:themeColor="text1"/>
          <w:sz w:val="18"/>
          <w:szCs w:val="18"/>
          <w:lang w:val="en-US"/>
        </w:rPr>
        <w:t>Om</w:t>
      </w:r>
      <w:r w:rsidR="002A31DD" w:rsidRPr="0097055D">
        <w:rPr>
          <w:rFonts w:eastAsia="Arial"/>
          <w:b/>
          <w:color w:val="000000" w:themeColor="text1"/>
          <w:sz w:val="18"/>
          <w:szCs w:val="18"/>
          <w:lang w:val="en-US"/>
        </w:rPr>
        <w:t xml:space="preserve"> Cradle to Cradle Products Innovation Institute</w:t>
      </w:r>
    </w:p>
    <w:p w14:paraId="59D84757" w14:textId="2434B09A" w:rsidR="003E2FA6" w:rsidRPr="001E4AD4" w:rsidRDefault="00622BE9" w:rsidP="002A31DD">
      <w:pPr>
        <w:spacing w:line="360" w:lineRule="auto"/>
        <w:jc w:val="both"/>
        <w:rPr>
          <w:rFonts w:eastAsia="Arial"/>
          <w:b/>
          <w:color w:val="000000" w:themeColor="text1"/>
          <w:sz w:val="18"/>
          <w:szCs w:val="18"/>
          <w:lang w:val="en-US"/>
        </w:rPr>
      </w:pPr>
      <w:proofErr w:type="spellStart"/>
      <w:r w:rsidRPr="001E4AD4">
        <w:rPr>
          <w:rFonts w:eastAsia="Arial"/>
          <w:bCs/>
          <w:color w:val="000000" w:themeColor="text1"/>
          <w:sz w:val="18"/>
          <w:szCs w:val="18"/>
        </w:rPr>
        <w:t>Cradle</w:t>
      </w:r>
      <w:proofErr w:type="spellEnd"/>
      <w:r w:rsidRPr="001E4AD4">
        <w:rPr>
          <w:rFonts w:eastAsia="Arial"/>
          <w:bCs/>
          <w:color w:val="000000" w:themeColor="text1"/>
          <w:sz w:val="18"/>
          <w:szCs w:val="18"/>
        </w:rPr>
        <w:t xml:space="preserve"> to </w:t>
      </w:r>
      <w:proofErr w:type="spellStart"/>
      <w:r w:rsidRPr="001E4AD4">
        <w:rPr>
          <w:rFonts w:eastAsia="Arial"/>
          <w:bCs/>
          <w:color w:val="000000" w:themeColor="text1"/>
          <w:sz w:val="18"/>
          <w:szCs w:val="18"/>
        </w:rPr>
        <w:t>Cradle</w:t>
      </w:r>
      <w:proofErr w:type="spellEnd"/>
      <w:r w:rsidRPr="001E4AD4">
        <w:rPr>
          <w:rFonts w:eastAsia="Arial"/>
          <w:bCs/>
          <w:color w:val="000000" w:themeColor="text1"/>
          <w:sz w:val="18"/>
          <w:szCs w:val="18"/>
        </w:rPr>
        <w:t xml:space="preserve"> Products Innovation </w:t>
      </w:r>
      <w:proofErr w:type="spellStart"/>
      <w:r w:rsidRPr="001E4AD4">
        <w:rPr>
          <w:rFonts w:eastAsia="Arial"/>
          <w:bCs/>
          <w:color w:val="000000" w:themeColor="text1"/>
          <w:sz w:val="18"/>
          <w:szCs w:val="18"/>
        </w:rPr>
        <w:t>Institute</w:t>
      </w:r>
      <w:proofErr w:type="spellEnd"/>
      <w:r w:rsidRPr="001E4AD4">
        <w:rPr>
          <w:rFonts w:eastAsia="Arial"/>
          <w:b/>
          <w:color w:val="000000" w:themeColor="text1"/>
          <w:sz w:val="18"/>
          <w:szCs w:val="18"/>
        </w:rPr>
        <w:t xml:space="preserve"> </w:t>
      </w:r>
      <w:r w:rsidR="002A571D" w:rsidRPr="001E4AD4">
        <w:rPr>
          <w:rFonts w:eastAsia="Arial"/>
          <w:color w:val="000000" w:themeColor="text1"/>
          <w:sz w:val="18"/>
          <w:szCs w:val="18"/>
        </w:rPr>
        <w:t xml:space="preserve">är dedikerat till </w:t>
      </w:r>
      <w:r w:rsidR="003E2FA6" w:rsidRPr="001E4AD4">
        <w:rPr>
          <w:rFonts w:eastAsia="Arial"/>
          <w:color w:val="000000" w:themeColor="text1"/>
          <w:sz w:val="18"/>
          <w:szCs w:val="18"/>
        </w:rPr>
        <w:t>att driv</w:t>
      </w:r>
      <w:r w:rsidR="00130931" w:rsidRPr="001E4AD4">
        <w:rPr>
          <w:rFonts w:eastAsia="Arial"/>
          <w:color w:val="000000" w:themeColor="text1"/>
          <w:sz w:val="18"/>
          <w:szCs w:val="18"/>
        </w:rPr>
        <w:t>a</w:t>
      </w:r>
      <w:r w:rsidR="003E2FA6" w:rsidRPr="001E4AD4">
        <w:rPr>
          <w:rFonts w:eastAsia="Arial"/>
          <w:color w:val="000000" w:themeColor="text1"/>
          <w:sz w:val="18"/>
          <w:szCs w:val="18"/>
        </w:rPr>
        <w:t xml:space="preserve"> den cirkulära ekonomin </w:t>
      </w:r>
      <w:r w:rsidR="001E4AD4">
        <w:rPr>
          <w:rFonts w:eastAsia="Arial"/>
          <w:color w:val="000000" w:themeColor="text1"/>
          <w:sz w:val="18"/>
          <w:szCs w:val="18"/>
        </w:rPr>
        <w:t>hos</w:t>
      </w:r>
      <w:r w:rsidR="003E2FA6" w:rsidRPr="001E4AD4">
        <w:rPr>
          <w:rFonts w:eastAsia="Arial"/>
          <w:color w:val="000000" w:themeColor="text1"/>
          <w:sz w:val="18"/>
          <w:szCs w:val="18"/>
        </w:rPr>
        <w:t xml:space="preserve"> produkter </w:t>
      </w:r>
      <w:r w:rsidR="001E4AD4">
        <w:rPr>
          <w:rFonts w:eastAsia="Arial"/>
          <w:color w:val="000000" w:themeColor="text1"/>
          <w:sz w:val="18"/>
          <w:szCs w:val="18"/>
        </w:rPr>
        <w:t>för en</w:t>
      </w:r>
      <w:r w:rsidR="003E2FA6" w:rsidRPr="001E4AD4">
        <w:rPr>
          <w:rFonts w:eastAsia="Arial"/>
          <w:color w:val="000000" w:themeColor="text1"/>
          <w:sz w:val="18"/>
          <w:szCs w:val="18"/>
        </w:rPr>
        <w:t xml:space="preserve"> positiv inverkan på människ</w:t>
      </w:r>
      <w:r w:rsidR="001E4AD4">
        <w:rPr>
          <w:rFonts w:eastAsia="Arial"/>
          <w:color w:val="000000" w:themeColor="text1"/>
          <w:sz w:val="18"/>
          <w:szCs w:val="18"/>
        </w:rPr>
        <w:t>an</w:t>
      </w:r>
      <w:r w:rsidR="003E2FA6" w:rsidRPr="001E4AD4">
        <w:rPr>
          <w:rFonts w:eastAsia="Arial"/>
          <w:color w:val="000000" w:themeColor="text1"/>
          <w:sz w:val="18"/>
          <w:szCs w:val="18"/>
        </w:rPr>
        <w:t xml:space="preserve"> och planeten. Genom </w:t>
      </w:r>
      <w:proofErr w:type="spellStart"/>
      <w:r w:rsidR="003E2FA6" w:rsidRPr="001E4AD4">
        <w:rPr>
          <w:rFonts w:eastAsia="Arial"/>
          <w:color w:val="000000" w:themeColor="text1"/>
          <w:sz w:val="18"/>
          <w:szCs w:val="18"/>
        </w:rPr>
        <w:t>Cradle</w:t>
      </w:r>
      <w:proofErr w:type="spellEnd"/>
      <w:r w:rsidR="003E2FA6" w:rsidRPr="001E4AD4">
        <w:rPr>
          <w:rFonts w:eastAsia="Arial"/>
          <w:color w:val="000000" w:themeColor="text1"/>
          <w:sz w:val="18"/>
          <w:szCs w:val="18"/>
        </w:rPr>
        <w:t xml:space="preserve"> to </w:t>
      </w:r>
      <w:proofErr w:type="spellStart"/>
      <w:r w:rsidR="003E2FA6" w:rsidRPr="001E4AD4">
        <w:rPr>
          <w:rFonts w:eastAsia="Arial"/>
          <w:color w:val="000000" w:themeColor="text1"/>
          <w:sz w:val="18"/>
          <w:szCs w:val="18"/>
        </w:rPr>
        <w:t>Cradle</w:t>
      </w:r>
      <w:r w:rsidR="001E4AD4">
        <w:rPr>
          <w:rFonts w:eastAsia="Arial"/>
          <w:color w:val="000000" w:themeColor="text1"/>
          <w:sz w:val="18"/>
          <w:szCs w:val="18"/>
        </w:rPr>
        <w:t>s</w:t>
      </w:r>
      <w:proofErr w:type="spellEnd"/>
      <w:r w:rsidR="003E2FA6" w:rsidRPr="001E4AD4">
        <w:rPr>
          <w:rFonts w:eastAsia="Arial"/>
          <w:color w:val="000000" w:themeColor="text1"/>
          <w:sz w:val="18"/>
          <w:szCs w:val="18"/>
        </w:rPr>
        <w:t xml:space="preserve"> </w:t>
      </w:r>
      <w:r w:rsidR="001E4AD4">
        <w:rPr>
          <w:rFonts w:eastAsia="Arial"/>
          <w:color w:val="000000" w:themeColor="text1"/>
          <w:sz w:val="18"/>
          <w:szCs w:val="18"/>
        </w:rPr>
        <w:t>c</w:t>
      </w:r>
      <w:r w:rsidR="003E2FA6" w:rsidRPr="001E4AD4">
        <w:rPr>
          <w:rFonts w:eastAsia="Arial"/>
          <w:color w:val="000000" w:themeColor="text1"/>
          <w:sz w:val="18"/>
          <w:szCs w:val="18"/>
        </w:rPr>
        <w:t xml:space="preserve">ertifierade® produktprogram sätter institutet en global standard </w:t>
      </w:r>
      <w:r w:rsidR="001E4AD4">
        <w:rPr>
          <w:rFonts w:eastAsia="Arial"/>
          <w:color w:val="000000" w:themeColor="text1"/>
          <w:sz w:val="18"/>
          <w:szCs w:val="18"/>
        </w:rPr>
        <w:t>på</w:t>
      </w:r>
      <w:r w:rsidR="003E2FA6" w:rsidRPr="001E4AD4">
        <w:rPr>
          <w:rFonts w:eastAsia="Arial"/>
          <w:color w:val="000000" w:themeColor="text1"/>
          <w:sz w:val="18"/>
          <w:szCs w:val="18"/>
        </w:rPr>
        <w:t xml:space="preserve"> produkter </w:t>
      </w:r>
      <w:r w:rsidR="001E4AD4">
        <w:rPr>
          <w:rFonts w:eastAsia="Arial"/>
          <w:color w:val="000000" w:themeColor="text1"/>
          <w:sz w:val="18"/>
          <w:szCs w:val="18"/>
        </w:rPr>
        <w:t>för en</w:t>
      </w:r>
      <w:r w:rsidR="003E2FA6" w:rsidRPr="001E4AD4">
        <w:rPr>
          <w:rFonts w:eastAsia="Arial"/>
          <w:color w:val="000000" w:themeColor="text1"/>
          <w:sz w:val="18"/>
          <w:szCs w:val="18"/>
        </w:rPr>
        <w:t xml:space="preserve"> säk</w:t>
      </w:r>
      <w:r w:rsidR="001E4AD4">
        <w:rPr>
          <w:rFonts w:eastAsia="Arial"/>
          <w:color w:val="000000" w:themeColor="text1"/>
          <w:sz w:val="18"/>
          <w:szCs w:val="18"/>
        </w:rPr>
        <w:t>er</w:t>
      </w:r>
      <w:r w:rsidR="003E2FA6" w:rsidRPr="001E4AD4">
        <w:rPr>
          <w:rFonts w:eastAsia="Arial"/>
          <w:color w:val="000000" w:themeColor="text1"/>
          <w:sz w:val="18"/>
          <w:szCs w:val="18"/>
        </w:rPr>
        <w:t>, cirkulä</w:t>
      </w:r>
      <w:r w:rsidR="001E4AD4">
        <w:rPr>
          <w:rFonts w:eastAsia="Arial"/>
          <w:color w:val="000000" w:themeColor="text1"/>
          <w:sz w:val="18"/>
          <w:szCs w:val="18"/>
        </w:rPr>
        <w:t>r</w:t>
      </w:r>
      <w:r w:rsidR="003E2FA6" w:rsidRPr="001E4AD4">
        <w:rPr>
          <w:rFonts w:eastAsia="Arial"/>
          <w:color w:val="000000" w:themeColor="text1"/>
          <w:sz w:val="18"/>
          <w:szCs w:val="18"/>
        </w:rPr>
        <w:t xml:space="preserve"> och ansvarsfull tillverk</w:t>
      </w:r>
      <w:r w:rsidR="001E4AD4">
        <w:rPr>
          <w:rFonts w:eastAsia="Arial"/>
          <w:color w:val="000000" w:themeColor="text1"/>
          <w:sz w:val="18"/>
          <w:szCs w:val="18"/>
        </w:rPr>
        <w:t>ning</w:t>
      </w:r>
      <w:r w:rsidR="003E2FA6" w:rsidRPr="001E4AD4">
        <w:rPr>
          <w:rFonts w:eastAsia="Arial"/>
          <w:color w:val="000000" w:themeColor="text1"/>
          <w:sz w:val="18"/>
          <w:szCs w:val="18"/>
        </w:rPr>
        <w:t xml:space="preserve"> </w:t>
      </w:r>
      <w:r w:rsidR="001E4AD4">
        <w:rPr>
          <w:rFonts w:eastAsia="Arial"/>
          <w:color w:val="000000" w:themeColor="text1"/>
          <w:sz w:val="18"/>
          <w:szCs w:val="18"/>
        </w:rPr>
        <w:t>för framtiden</w:t>
      </w:r>
      <w:r w:rsidR="003E2FA6" w:rsidRPr="001E4AD4">
        <w:rPr>
          <w:rFonts w:eastAsia="Arial"/>
          <w:color w:val="000000" w:themeColor="text1"/>
          <w:sz w:val="18"/>
          <w:szCs w:val="18"/>
        </w:rPr>
        <w:t xml:space="preserve">. </w:t>
      </w:r>
      <w:proofErr w:type="spellStart"/>
      <w:r w:rsidR="003E2FA6" w:rsidRPr="001E4AD4">
        <w:rPr>
          <w:rFonts w:eastAsia="Arial"/>
          <w:color w:val="000000" w:themeColor="text1"/>
          <w:sz w:val="18"/>
          <w:szCs w:val="18"/>
        </w:rPr>
        <w:t>Cradle</w:t>
      </w:r>
      <w:proofErr w:type="spellEnd"/>
      <w:r w:rsidR="003E2FA6" w:rsidRPr="001E4AD4">
        <w:rPr>
          <w:rFonts w:eastAsia="Arial"/>
          <w:color w:val="000000" w:themeColor="text1"/>
          <w:sz w:val="18"/>
          <w:szCs w:val="18"/>
        </w:rPr>
        <w:t xml:space="preserve"> to </w:t>
      </w:r>
      <w:proofErr w:type="spellStart"/>
      <w:r w:rsidR="003E2FA6" w:rsidRPr="001E4AD4">
        <w:rPr>
          <w:rFonts w:eastAsia="Arial"/>
          <w:color w:val="000000" w:themeColor="text1"/>
          <w:sz w:val="18"/>
          <w:szCs w:val="18"/>
        </w:rPr>
        <w:t>Cradle</w:t>
      </w:r>
      <w:proofErr w:type="spellEnd"/>
      <w:r w:rsidR="003E2FA6" w:rsidRPr="001E4AD4">
        <w:rPr>
          <w:rFonts w:eastAsia="Arial"/>
          <w:color w:val="000000" w:themeColor="text1"/>
          <w:sz w:val="18"/>
          <w:szCs w:val="18"/>
        </w:rPr>
        <w:t xml:space="preserve"> certifieringen används </w:t>
      </w:r>
      <w:r w:rsidRPr="001E4AD4">
        <w:rPr>
          <w:rFonts w:eastAsia="Arial"/>
          <w:color w:val="000000" w:themeColor="text1"/>
          <w:sz w:val="18"/>
          <w:szCs w:val="18"/>
        </w:rPr>
        <w:t xml:space="preserve">av </w:t>
      </w:r>
      <w:r w:rsidR="003E2FA6" w:rsidRPr="001E4AD4">
        <w:rPr>
          <w:rFonts w:eastAsia="Arial"/>
          <w:color w:val="000000" w:themeColor="text1"/>
          <w:sz w:val="18"/>
          <w:szCs w:val="18"/>
        </w:rPr>
        <w:t xml:space="preserve">framtidsfokuserade designers och tillverkare </w:t>
      </w:r>
      <w:r w:rsidR="001E4AD4">
        <w:rPr>
          <w:rFonts w:eastAsia="Arial"/>
          <w:color w:val="000000" w:themeColor="text1"/>
          <w:sz w:val="18"/>
          <w:szCs w:val="18"/>
        </w:rPr>
        <w:t>i</w:t>
      </w:r>
      <w:r w:rsidR="003E2FA6" w:rsidRPr="001E4AD4">
        <w:rPr>
          <w:rFonts w:eastAsia="Arial"/>
          <w:color w:val="000000" w:themeColor="text1"/>
          <w:sz w:val="18"/>
          <w:szCs w:val="18"/>
        </w:rPr>
        <w:t xml:space="preserve"> hela värdekedjan</w:t>
      </w:r>
      <w:r w:rsidR="001E4AD4">
        <w:rPr>
          <w:rFonts w:eastAsia="Arial"/>
          <w:color w:val="000000" w:themeColor="text1"/>
          <w:sz w:val="18"/>
          <w:szCs w:val="18"/>
        </w:rPr>
        <w:t>. Allt</w:t>
      </w:r>
      <w:r w:rsidR="003E2FA6" w:rsidRPr="001E4AD4">
        <w:rPr>
          <w:rFonts w:eastAsia="Arial"/>
          <w:color w:val="000000" w:themeColor="text1"/>
          <w:sz w:val="18"/>
          <w:szCs w:val="18"/>
        </w:rPr>
        <w:t xml:space="preserve"> för att </w:t>
      </w:r>
      <w:r w:rsidR="001E4AD4">
        <w:rPr>
          <w:rFonts w:eastAsia="Arial"/>
          <w:color w:val="000000" w:themeColor="text1"/>
          <w:sz w:val="18"/>
          <w:szCs w:val="18"/>
        </w:rPr>
        <w:t>ta fram</w:t>
      </w:r>
      <w:r w:rsidR="003E2FA6" w:rsidRPr="001E4AD4">
        <w:rPr>
          <w:rFonts w:eastAsia="Arial"/>
          <w:color w:val="000000" w:themeColor="text1"/>
          <w:sz w:val="18"/>
          <w:szCs w:val="18"/>
        </w:rPr>
        <w:t xml:space="preserve"> och optimera material och produkter enligt världens mest avancerade vetenskapliga åtgärder för materialhälsa, </w:t>
      </w:r>
      <w:proofErr w:type="spellStart"/>
      <w:r w:rsidR="003E2FA6" w:rsidRPr="001E4AD4">
        <w:rPr>
          <w:rFonts w:eastAsia="Arial"/>
          <w:color w:val="000000" w:themeColor="text1"/>
          <w:sz w:val="18"/>
          <w:szCs w:val="18"/>
        </w:rPr>
        <w:t>produktcirkularitet</w:t>
      </w:r>
      <w:proofErr w:type="spellEnd"/>
      <w:r w:rsidR="003E2FA6" w:rsidRPr="001E4AD4">
        <w:rPr>
          <w:rFonts w:eastAsia="Arial"/>
          <w:color w:val="000000" w:themeColor="text1"/>
          <w:sz w:val="18"/>
          <w:szCs w:val="18"/>
        </w:rPr>
        <w:t xml:space="preserve">, förnybar energi och klimat, vatten- </w:t>
      </w:r>
      <w:r w:rsidR="001E4AD4">
        <w:rPr>
          <w:rFonts w:eastAsia="Arial"/>
          <w:color w:val="000000" w:themeColor="text1"/>
          <w:sz w:val="18"/>
          <w:szCs w:val="18"/>
        </w:rPr>
        <w:t>samt</w:t>
      </w:r>
      <w:r w:rsidR="003E2FA6" w:rsidRPr="001E4AD4">
        <w:rPr>
          <w:rFonts w:eastAsia="Arial"/>
          <w:color w:val="000000" w:themeColor="text1"/>
          <w:sz w:val="18"/>
          <w:szCs w:val="18"/>
        </w:rPr>
        <w:t xml:space="preserve"> markförvaltning och social rättvisa. Institutet har sitt huvudkontor I Oakland, Kalifornien och Amsterdam, Nederländerna. </w:t>
      </w:r>
      <w:proofErr w:type="spellStart"/>
      <w:r w:rsidR="003E2FA6" w:rsidRPr="001E4AD4">
        <w:rPr>
          <w:rFonts w:eastAsia="Arial"/>
          <w:color w:val="000000" w:themeColor="text1"/>
          <w:sz w:val="18"/>
          <w:szCs w:val="18"/>
          <w:lang w:val="en-US"/>
        </w:rPr>
        <w:t>Läs</w:t>
      </w:r>
      <w:proofErr w:type="spellEnd"/>
      <w:r w:rsidR="003E2FA6" w:rsidRPr="001E4AD4">
        <w:rPr>
          <w:rFonts w:eastAsia="Arial"/>
          <w:color w:val="000000" w:themeColor="text1"/>
          <w:sz w:val="18"/>
          <w:szCs w:val="18"/>
          <w:lang w:val="en-US"/>
        </w:rPr>
        <w:t xml:space="preserve"> </w:t>
      </w:r>
      <w:proofErr w:type="spellStart"/>
      <w:r w:rsidR="003E2FA6" w:rsidRPr="001E4AD4">
        <w:rPr>
          <w:rFonts w:eastAsia="Arial"/>
          <w:color w:val="000000" w:themeColor="text1"/>
          <w:sz w:val="18"/>
          <w:szCs w:val="18"/>
          <w:lang w:val="en-US"/>
        </w:rPr>
        <w:t>mer</w:t>
      </w:r>
      <w:proofErr w:type="spellEnd"/>
      <w:r w:rsidR="003E2FA6" w:rsidRPr="001E4AD4">
        <w:rPr>
          <w:rFonts w:eastAsia="Arial"/>
          <w:color w:val="000000" w:themeColor="text1"/>
          <w:sz w:val="18"/>
          <w:szCs w:val="18"/>
          <w:lang w:val="en-US"/>
        </w:rPr>
        <w:t xml:space="preserve"> </w:t>
      </w:r>
      <w:proofErr w:type="spellStart"/>
      <w:r w:rsidR="003E2FA6" w:rsidRPr="001E4AD4">
        <w:rPr>
          <w:rFonts w:eastAsia="Arial"/>
          <w:color w:val="000000" w:themeColor="text1"/>
          <w:sz w:val="18"/>
          <w:szCs w:val="18"/>
          <w:lang w:val="en-US"/>
        </w:rPr>
        <w:t>på</w:t>
      </w:r>
      <w:proofErr w:type="spellEnd"/>
      <w:r w:rsidR="003E2FA6" w:rsidRPr="001E4AD4">
        <w:rPr>
          <w:rFonts w:eastAsia="Arial"/>
          <w:color w:val="000000" w:themeColor="text1"/>
          <w:sz w:val="18"/>
          <w:szCs w:val="18"/>
          <w:lang w:val="en-US"/>
        </w:rPr>
        <w:t xml:space="preserve"> </w:t>
      </w:r>
      <w:hyperlink r:id="rId9" w:history="1">
        <w:r w:rsidR="003E2FA6" w:rsidRPr="001E4AD4">
          <w:rPr>
            <w:rStyle w:val="Hyperlnk"/>
            <w:rFonts w:eastAsia="Arial"/>
            <w:color w:val="000000" w:themeColor="text1"/>
            <w:sz w:val="18"/>
            <w:szCs w:val="18"/>
            <w:lang w:val="en-US"/>
          </w:rPr>
          <w:t>www.c2ccertified.org</w:t>
        </w:r>
      </w:hyperlink>
      <w:r w:rsidR="003E2FA6" w:rsidRPr="001E4AD4">
        <w:rPr>
          <w:rFonts w:eastAsia="Arial"/>
          <w:color w:val="000000" w:themeColor="text1"/>
          <w:sz w:val="18"/>
          <w:szCs w:val="18"/>
          <w:lang w:val="en-US"/>
        </w:rPr>
        <w:t xml:space="preserve">. </w:t>
      </w:r>
    </w:p>
    <w:p w14:paraId="0907B476" w14:textId="77777777" w:rsidR="002A31DD" w:rsidRPr="00E2448B" w:rsidRDefault="002A31DD" w:rsidP="00F02308">
      <w:pPr>
        <w:spacing w:line="360" w:lineRule="auto"/>
        <w:rPr>
          <w:iCs/>
          <w:color w:val="0000FF"/>
          <w:sz w:val="18"/>
          <w:szCs w:val="18"/>
          <w:u w:val="single"/>
        </w:rPr>
      </w:pPr>
    </w:p>
    <w:sectPr w:rsidR="002A31DD" w:rsidRPr="00E2448B"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D08F" w14:textId="77777777" w:rsidR="003A3387" w:rsidRDefault="003A3387">
      <w:r>
        <w:separator/>
      </w:r>
    </w:p>
  </w:endnote>
  <w:endnote w:type="continuationSeparator" w:id="0">
    <w:p w14:paraId="12FC1E3B" w14:textId="77777777" w:rsidR="003A3387" w:rsidRDefault="003A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D90C" w14:textId="77777777" w:rsidR="003A3387" w:rsidRDefault="003A3387">
      <w:r>
        <w:separator/>
      </w:r>
    </w:p>
  </w:footnote>
  <w:footnote w:type="continuationSeparator" w:id="0">
    <w:p w14:paraId="47FE7F44" w14:textId="77777777" w:rsidR="003A3387" w:rsidRDefault="003A3387">
      <w:r>
        <w:continuationSeparator/>
      </w:r>
    </w:p>
  </w:footnote>
  <w:footnote w:id="1">
    <w:p w14:paraId="56956B1E" w14:textId="46A0C0EA" w:rsidR="002A31DD" w:rsidRPr="001E4AD4" w:rsidRDefault="002A31DD">
      <w:pPr>
        <w:pStyle w:val="Fotnotstext"/>
      </w:pPr>
      <w:r>
        <w:rPr>
          <w:rStyle w:val="Fotnotsreferens"/>
        </w:rPr>
        <w:footnoteRef/>
      </w:r>
      <w:r w:rsidRPr="001E4AD4">
        <w:t xml:space="preserve"> </w:t>
      </w:r>
      <w:r w:rsidR="003E2FA6" w:rsidRPr="001E4AD4">
        <w:rPr>
          <w:rFonts w:ascii="Calibri" w:hAnsi="Calibri" w:cs="Calibri"/>
          <w:i/>
          <w:iCs/>
          <w:color w:val="000000" w:themeColor="text1"/>
          <w:sz w:val="22"/>
          <w:szCs w:val="22"/>
          <w:lang w:eastAsia="en-US"/>
        </w:rPr>
        <w:t xml:space="preserve">Inkluderar CO2-kompensationsprojekt, </w:t>
      </w:r>
      <w:r w:rsidR="00130931" w:rsidRPr="001E4AD4">
        <w:rPr>
          <w:rFonts w:ascii="Calibri" w:hAnsi="Calibri" w:cs="Calibri"/>
          <w:i/>
          <w:iCs/>
          <w:color w:val="000000" w:themeColor="text1"/>
          <w:sz w:val="22"/>
          <w:szCs w:val="22"/>
          <w:lang w:eastAsia="en-US"/>
        </w:rPr>
        <w:t xml:space="preserve">läs </w:t>
      </w:r>
      <w:r w:rsidR="003E2FA6" w:rsidRPr="001E4AD4">
        <w:rPr>
          <w:rFonts w:ascii="Calibri" w:hAnsi="Calibri" w:cs="Calibri"/>
          <w:i/>
          <w:iCs/>
          <w:color w:val="000000" w:themeColor="text1"/>
          <w:sz w:val="22"/>
          <w:szCs w:val="22"/>
          <w:lang w:eastAsia="en-US"/>
        </w:rPr>
        <w:t xml:space="preserve">mer på green.grohe.com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22827"/>
    <w:multiLevelType w:val="hybridMultilevel"/>
    <w:tmpl w:val="625AAA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45592"/>
    <w:multiLevelType w:val="hybridMultilevel"/>
    <w:tmpl w:val="8934F276"/>
    <w:lvl w:ilvl="0" w:tplc="DB1688A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DD4DB6"/>
    <w:multiLevelType w:val="hybridMultilevel"/>
    <w:tmpl w:val="BE72C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A5116"/>
    <w:multiLevelType w:val="hybridMultilevel"/>
    <w:tmpl w:val="96860E28"/>
    <w:lvl w:ilvl="0" w:tplc="8B407824">
      <w:start w:val="1"/>
      <w:numFmt w:val="decimal"/>
      <w:lvlText w:val="%1."/>
      <w:lvlJc w:val="left"/>
      <w:pPr>
        <w:ind w:left="720" w:hanging="360"/>
      </w:pPr>
      <w:rPr>
        <w:rFonts w:hint="default"/>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96244"/>
    <w:multiLevelType w:val="multilevel"/>
    <w:tmpl w:val="3BFE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9324C"/>
    <w:multiLevelType w:val="hybridMultilevel"/>
    <w:tmpl w:val="FCAAA152"/>
    <w:lvl w:ilvl="0" w:tplc="D926253C">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12C426C"/>
    <w:multiLevelType w:val="hybridMultilevel"/>
    <w:tmpl w:val="608E9138"/>
    <w:lvl w:ilvl="0" w:tplc="4710B85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536F5E"/>
    <w:multiLevelType w:val="hybridMultilevel"/>
    <w:tmpl w:val="BF6AF6DA"/>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0E783C"/>
    <w:multiLevelType w:val="hybridMultilevel"/>
    <w:tmpl w:val="C49AEFDE"/>
    <w:lvl w:ilvl="0" w:tplc="0C740E3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A06F9"/>
    <w:multiLevelType w:val="hybridMultilevel"/>
    <w:tmpl w:val="C8086B32"/>
    <w:lvl w:ilvl="0" w:tplc="041D000F">
      <w:start w:val="1"/>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3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71916"/>
    <w:multiLevelType w:val="hybridMultilevel"/>
    <w:tmpl w:val="B9B62BCE"/>
    <w:lvl w:ilvl="0" w:tplc="A372CE80">
      <w:start w:val="202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24"/>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33"/>
  </w:num>
  <w:num w:numId="8">
    <w:abstractNumId w:val="25"/>
  </w:num>
  <w:num w:numId="9">
    <w:abstractNumId w:val="23"/>
  </w:num>
  <w:num w:numId="10">
    <w:abstractNumId w:val="28"/>
  </w:num>
  <w:num w:numId="11">
    <w:abstractNumId w:val="17"/>
  </w:num>
  <w:num w:numId="12">
    <w:abstractNumId w:val="21"/>
  </w:num>
  <w:num w:numId="13">
    <w:abstractNumId w:val="12"/>
  </w:num>
  <w:num w:numId="14">
    <w:abstractNumId w:val="14"/>
  </w:num>
  <w:num w:numId="15">
    <w:abstractNumId w:val="3"/>
  </w:num>
  <w:num w:numId="16">
    <w:abstractNumId w:val="36"/>
  </w:num>
  <w:num w:numId="17">
    <w:abstractNumId w:val="39"/>
  </w:num>
  <w:num w:numId="18">
    <w:abstractNumId w:val="27"/>
  </w:num>
  <w:num w:numId="19">
    <w:abstractNumId w:val="30"/>
  </w:num>
  <w:num w:numId="20">
    <w:abstractNumId w:val="32"/>
  </w:num>
  <w:num w:numId="21">
    <w:abstractNumId w:val="7"/>
  </w:num>
  <w:num w:numId="22">
    <w:abstractNumId w:val="20"/>
  </w:num>
  <w:num w:numId="23">
    <w:abstractNumId w:val="0"/>
  </w:num>
  <w:num w:numId="24">
    <w:abstractNumId w:val="10"/>
  </w:num>
  <w:num w:numId="25">
    <w:abstractNumId w:val="16"/>
  </w:num>
  <w:num w:numId="26">
    <w:abstractNumId w:val="1"/>
  </w:num>
  <w:num w:numId="27">
    <w:abstractNumId w:val="2"/>
  </w:num>
  <w:num w:numId="28">
    <w:abstractNumId w:val="6"/>
  </w:num>
  <w:num w:numId="29">
    <w:abstractNumId w:val="34"/>
  </w:num>
  <w:num w:numId="30">
    <w:abstractNumId w:val="22"/>
  </w:num>
  <w:num w:numId="31">
    <w:abstractNumId w:val="37"/>
  </w:num>
  <w:num w:numId="32">
    <w:abstractNumId w:val="18"/>
  </w:num>
  <w:num w:numId="33">
    <w:abstractNumId w:val="19"/>
  </w:num>
  <w:num w:numId="34">
    <w:abstractNumId w:val="8"/>
  </w:num>
  <w:num w:numId="35">
    <w:abstractNumId w:val="26"/>
  </w:num>
  <w:num w:numId="36">
    <w:abstractNumId w:val="11"/>
  </w:num>
  <w:num w:numId="37">
    <w:abstractNumId w:val="4"/>
  </w:num>
  <w:num w:numId="38">
    <w:abstractNumId w:val="9"/>
  </w:num>
  <w:num w:numId="39">
    <w:abstractNumId w:val="13"/>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06A1"/>
    <w:rsid w:val="00000A9F"/>
    <w:rsid w:val="00001D5B"/>
    <w:rsid w:val="00001E56"/>
    <w:rsid w:val="0000352A"/>
    <w:rsid w:val="0000384C"/>
    <w:rsid w:val="000038C7"/>
    <w:rsid w:val="00003DE9"/>
    <w:rsid w:val="00003F32"/>
    <w:rsid w:val="000041A7"/>
    <w:rsid w:val="000045C5"/>
    <w:rsid w:val="00005FEF"/>
    <w:rsid w:val="000065A7"/>
    <w:rsid w:val="0000682D"/>
    <w:rsid w:val="00007B2C"/>
    <w:rsid w:val="0001118B"/>
    <w:rsid w:val="00012255"/>
    <w:rsid w:val="00014A63"/>
    <w:rsid w:val="00015630"/>
    <w:rsid w:val="000158AE"/>
    <w:rsid w:val="00015AB5"/>
    <w:rsid w:val="00015B47"/>
    <w:rsid w:val="00015E54"/>
    <w:rsid w:val="00016829"/>
    <w:rsid w:val="000168C2"/>
    <w:rsid w:val="000172AC"/>
    <w:rsid w:val="000177BF"/>
    <w:rsid w:val="00022DFB"/>
    <w:rsid w:val="0002371A"/>
    <w:rsid w:val="00023A18"/>
    <w:rsid w:val="00023D63"/>
    <w:rsid w:val="0002501C"/>
    <w:rsid w:val="000250B9"/>
    <w:rsid w:val="0002539B"/>
    <w:rsid w:val="000255A9"/>
    <w:rsid w:val="000257DB"/>
    <w:rsid w:val="00025CEA"/>
    <w:rsid w:val="00030243"/>
    <w:rsid w:val="00030AD9"/>
    <w:rsid w:val="00030E31"/>
    <w:rsid w:val="0003156F"/>
    <w:rsid w:val="00031F32"/>
    <w:rsid w:val="000321D4"/>
    <w:rsid w:val="00033113"/>
    <w:rsid w:val="00033287"/>
    <w:rsid w:val="00036123"/>
    <w:rsid w:val="00036677"/>
    <w:rsid w:val="0003694A"/>
    <w:rsid w:val="00036C2B"/>
    <w:rsid w:val="00040631"/>
    <w:rsid w:val="00040AA9"/>
    <w:rsid w:val="0004117B"/>
    <w:rsid w:val="00041FD2"/>
    <w:rsid w:val="00042D8E"/>
    <w:rsid w:val="00042E82"/>
    <w:rsid w:val="000435BA"/>
    <w:rsid w:val="00043BB5"/>
    <w:rsid w:val="000446BF"/>
    <w:rsid w:val="00044B04"/>
    <w:rsid w:val="00045078"/>
    <w:rsid w:val="00046593"/>
    <w:rsid w:val="00046594"/>
    <w:rsid w:val="000468AC"/>
    <w:rsid w:val="00047242"/>
    <w:rsid w:val="0004731A"/>
    <w:rsid w:val="00052184"/>
    <w:rsid w:val="00052927"/>
    <w:rsid w:val="00052E93"/>
    <w:rsid w:val="0005356A"/>
    <w:rsid w:val="00053A80"/>
    <w:rsid w:val="000554FD"/>
    <w:rsid w:val="00057514"/>
    <w:rsid w:val="00060DA9"/>
    <w:rsid w:val="00061DFC"/>
    <w:rsid w:val="00062B15"/>
    <w:rsid w:val="00064E20"/>
    <w:rsid w:val="00067CCF"/>
    <w:rsid w:val="00070681"/>
    <w:rsid w:val="00070937"/>
    <w:rsid w:val="00070AE9"/>
    <w:rsid w:val="0007117B"/>
    <w:rsid w:val="00071B0B"/>
    <w:rsid w:val="00071C67"/>
    <w:rsid w:val="000725BE"/>
    <w:rsid w:val="000725CE"/>
    <w:rsid w:val="000726A3"/>
    <w:rsid w:val="00072776"/>
    <w:rsid w:val="0007343E"/>
    <w:rsid w:val="000738E4"/>
    <w:rsid w:val="00074177"/>
    <w:rsid w:val="0007524B"/>
    <w:rsid w:val="00076A9C"/>
    <w:rsid w:val="0007723F"/>
    <w:rsid w:val="000772EC"/>
    <w:rsid w:val="0008095D"/>
    <w:rsid w:val="00081136"/>
    <w:rsid w:val="000814F0"/>
    <w:rsid w:val="00081753"/>
    <w:rsid w:val="00082599"/>
    <w:rsid w:val="00082D13"/>
    <w:rsid w:val="00083904"/>
    <w:rsid w:val="00083E29"/>
    <w:rsid w:val="00085793"/>
    <w:rsid w:val="00086AC6"/>
    <w:rsid w:val="00090D5A"/>
    <w:rsid w:val="0009112D"/>
    <w:rsid w:val="00091ABD"/>
    <w:rsid w:val="00091BB2"/>
    <w:rsid w:val="0009259D"/>
    <w:rsid w:val="000926A0"/>
    <w:rsid w:val="00093189"/>
    <w:rsid w:val="00094019"/>
    <w:rsid w:val="000954EB"/>
    <w:rsid w:val="00096B0F"/>
    <w:rsid w:val="00096B1B"/>
    <w:rsid w:val="000A0A7D"/>
    <w:rsid w:val="000A1DAC"/>
    <w:rsid w:val="000A266A"/>
    <w:rsid w:val="000A291C"/>
    <w:rsid w:val="000A406B"/>
    <w:rsid w:val="000A4E7F"/>
    <w:rsid w:val="000A6086"/>
    <w:rsid w:val="000A7B81"/>
    <w:rsid w:val="000B0D55"/>
    <w:rsid w:val="000B1F40"/>
    <w:rsid w:val="000B25F6"/>
    <w:rsid w:val="000B2702"/>
    <w:rsid w:val="000B2E24"/>
    <w:rsid w:val="000B3F4C"/>
    <w:rsid w:val="000B6CE9"/>
    <w:rsid w:val="000B721F"/>
    <w:rsid w:val="000C01CF"/>
    <w:rsid w:val="000C0F28"/>
    <w:rsid w:val="000C19A3"/>
    <w:rsid w:val="000C1D4F"/>
    <w:rsid w:val="000C1DB0"/>
    <w:rsid w:val="000C291C"/>
    <w:rsid w:val="000C49A4"/>
    <w:rsid w:val="000C4B2B"/>
    <w:rsid w:val="000C4FF9"/>
    <w:rsid w:val="000C61AB"/>
    <w:rsid w:val="000C6795"/>
    <w:rsid w:val="000C6FA8"/>
    <w:rsid w:val="000C72B1"/>
    <w:rsid w:val="000D001F"/>
    <w:rsid w:val="000D0434"/>
    <w:rsid w:val="000D0FAA"/>
    <w:rsid w:val="000D11C3"/>
    <w:rsid w:val="000D1689"/>
    <w:rsid w:val="000D16CB"/>
    <w:rsid w:val="000D1CAA"/>
    <w:rsid w:val="000D23B7"/>
    <w:rsid w:val="000D2B04"/>
    <w:rsid w:val="000D3367"/>
    <w:rsid w:val="000D3688"/>
    <w:rsid w:val="000D3D0D"/>
    <w:rsid w:val="000D4791"/>
    <w:rsid w:val="000D5D6C"/>
    <w:rsid w:val="000D609B"/>
    <w:rsid w:val="000D757D"/>
    <w:rsid w:val="000D7A02"/>
    <w:rsid w:val="000D7F17"/>
    <w:rsid w:val="000E0ECB"/>
    <w:rsid w:val="000E13BE"/>
    <w:rsid w:val="000E2B3A"/>
    <w:rsid w:val="000E4349"/>
    <w:rsid w:val="000E4DAF"/>
    <w:rsid w:val="000E4FC7"/>
    <w:rsid w:val="000E62DE"/>
    <w:rsid w:val="000E63EC"/>
    <w:rsid w:val="000E7085"/>
    <w:rsid w:val="000F0505"/>
    <w:rsid w:val="000F0608"/>
    <w:rsid w:val="000F0E16"/>
    <w:rsid w:val="000F1863"/>
    <w:rsid w:val="000F1E90"/>
    <w:rsid w:val="000F5E16"/>
    <w:rsid w:val="000F62FC"/>
    <w:rsid w:val="000F77FB"/>
    <w:rsid w:val="00100FF3"/>
    <w:rsid w:val="0010100C"/>
    <w:rsid w:val="00101CDB"/>
    <w:rsid w:val="00101EAD"/>
    <w:rsid w:val="0010235F"/>
    <w:rsid w:val="00102C98"/>
    <w:rsid w:val="00102ECB"/>
    <w:rsid w:val="0010562A"/>
    <w:rsid w:val="00105AB4"/>
    <w:rsid w:val="00105CAD"/>
    <w:rsid w:val="00106F97"/>
    <w:rsid w:val="00107756"/>
    <w:rsid w:val="00107775"/>
    <w:rsid w:val="00107D46"/>
    <w:rsid w:val="00107D5E"/>
    <w:rsid w:val="001109E5"/>
    <w:rsid w:val="00110C9B"/>
    <w:rsid w:val="00110EB8"/>
    <w:rsid w:val="00111116"/>
    <w:rsid w:val="00111B8C"/>
    <w:rsid w:val="00112C5F"/>
    <w:rsid w:val="00113E1E"/>
    <w:rsid w:val="00114703"/>
    <w:rsid w:val="00114840"/>
    <w:rsid w:val="001148AE"/>
    <w:rsid w:val="00115B01"/>
    <w:rsid w:val="001163B9"/>
    <w:rsid w:val="001163DE"/>
    <w:rsid w:val="00116674"/>
    <w:rsid w:val="001177E7"/>
    <w:rsid w:val="00121C6C"/>
    <w:rsid w:val="001225FC"/>
    <w:rsid w:val="0012297C"/>
    <w:rsid w:val="001230D8"/>
    <w:rsid w:val="001237E6"/>
    <w:rsid w:val="0012453D"/>
    <w:rsid w:val="00124B0D"/>
    <w:rsid w:val="00124DA7"/>
    <w:rsid w:val="00125729"/>
    <w:rsid w:val="00125C77"/>
    <w:rsid w:val="001264C5"/>
    <w:rsid w:val="001268B7"/>
    <w:rsid w:val="00126DD4"/>
    <w:rsid w:val="00127D56"/>
    <w:rsid w:val="00127DE6"/>
    <w:rsid w:val="00130931"/>
    <w:rsid w:val="001328C8"/>
    <w:rsid w:val="00132A10"/>
    <w:rsid w:val="00132F1C"/>
    <w:rsid w:val="0013689A"/>
    <w:rsid w:val="00136A81"/>
    <w:rsid w:val="00137468"/>
    <w:rsid w:val="001375D4"/>
    <w:rsid w:val="00137F7A"/>
    <w:rsid w:val="001409AA"/>
    <w:rsid w:val="00141066"/>
    <w:rsid w:val="00141228"/>
    <w:rsid w:val="001418AA"/>
    <w:rsid w:val="00141A4A"/>
    <w:rsid w:val="00141F0D"/>
    <w:rsid w:val="001444EA"/>
    <w:rsid w:val="00144536"/>
    <w:rsid w:val="001446CE"/>
    <w:rsid w:val="00146134"/>
    <w:rsid w:val="00146C99"/>
    <w:rsid w:val="001503CA"/>
    <w:rsid w:val="00151449"/>
    <w:rsid w:val="00151856"/>
    <w:rsid w:val="00151EC9"/>
    <w:rsid w:val="00151EE6"/>
    <w:rsid w:val="001522AC"/>
    <w:rsid w:val="0015351F"/>
    <w:rsid w:val="00153673"/>
    <w:rsid w:val="00154503"/>
    <w:rsid w:val="00154FAF"/>
    <w:rsid w:val="00154FDC"/>
    <w:rsid w:val="0015511A"/>
    <w:rsid w:val="0015545D"/>
    <w:rsid w:val="001562E0"/>
    <w:rsid w:val="00156A17"/>
    <w:rsid w:val="00156D50"/>
    <w:rsid w:val="00157265"/>
    <w:rsid w:val="00161A0C"/>
    <w:rsid w:val="00161B3B"/>
    <w:rsid w:val="001628DF"/>
    <w:rsid w:val="0016292F"/>
    <w:rsid w:val="00162D34"/>
    <w:rsid w:val="00163140"/>
    <w:rsid w:val="00163310"/>
    <w:rsid w:val="00163DEF"/>
    <w:rsid w:val="001642E1"/>
    <w:rsid w:val="00164CF1"/>
    <w:rsid w:val="0016744D"/>
    <w:rsid w:val="00167675"/>
    <w:rsid w:val="0017080D"/>
    <w:rsid w:val="00170BA0"/>
    <w:rsid w:val="0017169D"/>
    <w:rsid w:val="001723F5"/>
    <w:rsid w:val="001726F6"/>
    <w:rsid w:val="001736EA"/>
    <w:rsid w:val="00173959"/>
    <w:rsid w:val="001747D8"/>
    <w:rsid w:val="00175475"/>
    <w:rsid w:val="00175B48"/>
    <w:rsid w:val="00176CB8"/>
    <w:rsid w:val="00177E82"/>
    <w:rsid w:val="00181858"/>
    <w:rsid w:val="00182661"/>
    <w:rsid w:val="00183B7A"/>
    <w:rsid w:val="00184745"/>
    <w:rsid w:val="0018475A"/>
    <w:rsid w:val="00184FD6"/>
    <w:rsid w:val="001856C2"/>
    <w:rsid w:val="00185857"/>
    <w:rsid w:val="00185E53"/>
    <w:rsid w:val="00187639"/>
    <w:rsid w:val="001904B7"/>
    <w:rsid w:val="00190E96"/>
    <w:rsid w:val="001910F1"/>
    <w:rsid w:val="00192866"/>
    <w:rsid w:val="00193414"/>
    <w:rsid w:val="0019371F"/>
    <w:rsid w:val="0019379D"/>
    <w:rsid w:val="00193BD1"/>
    <w:rsid w:val="001940F9"/>
    <w:rsid w:val="0019416E"/>
    <w:rsid w:val="00194443"/>
    <w:rsid w:val="0019528C"/>
    <w:rsid w:val="0019713E"/>
    <w:rsid w:val="0019780C"/>
    <w:rsid w:val="00197AF6"/>
    <w:rsid w:val="001A00A6"/>
    <w:rsid w:val="001A0221"/>
    <w:rsid w:val="001A0A29"/>
    <w:rsid w:val="001A1ADD"/>
    <w:rsid w:val="001A1DFC"/>
    <w:rsid w:val="001A3849"/>
    <w:rsid w:val="001A4455"/>
    <w:rsid w:val="001A4EB7"/>
    <w:rsid w:val="001A6727"/>
    <w:rsid w:val="001B14F8"/>
    <w:rsid w:val="001B159C"/>
    <w:rsid w:val="001B288D"/>
    <w:rsid w:val="001B3626"/>
    <w:rsid w:val="001B5370"/>
    <w:rsid w:val="001B591C"/>
    <w:rsid w:val="001B59D3"/>
    <w:rsid w:val="001B5A03"/>
    <w:rsid w:val="001B638D"/>
    <w:rsid w:val="001B7E9B"/>
    <w:rsid w:val="001C012F"/>
    <w:rsid w:val="001C0BE2"/>
    <w:rsid w:val="001C1075"/>
    <w:rsid w:val="001C1608"/>
    <w:rsid w:val="001C1A2A"/>
    <w:rsid w:val="001C21F7"/>
    <w:rsid w:val="001C2A1E"/>
    <w:rsid w:val="001C3B35"/>
    <w:rsid w:val="001C537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231D"/>
    <w:rsid w:val="001E2D95"/>
    <w:rsid w:val="001E3494"/>
    <w:rsid w:val="001E411B"/>
    <w:rsid w:val="001E4AD4"/>
    <w:rsid w:val="001E5580"/>
    <w:rsid w:val="001E5E48"/>
    <w:rsid w:val="001E61CF"/>
    <w:rsid w:val="001E7605"/>
    <w:rsid w:val="001E76A4"/>
    <w:rsid w:val="001E7943"/>
    <w:rsid w:val="001E7D85"/>
    <w:rsid w:val="001F0AEF"/>
    <w:rsid w:val="001F1400"/>
    <w:rsid w:val="001F1417"/>
    <w:rsid w:val="001F1588"/>
    <w:rsid w:val="001F1D28"/>
    <w:rsid w:val="001F2D45"/>
    <w:rsid w:val="001F2EAB"/>
    <w:rsid w:val="001F35AE"/>
    <w:rsid w:val="001F3B23"/>
    <w:rsid w:val="001F3BF2"/>
    <w:rsid w:val="001F3D1A"/>
    <w:rsid w:val="001F3F86"/>
    <w:rsid w:val="001F5459"/>
    <w:rsid w:val="001F5A52"/>
    <w:rsid w:val="001F74F2"/>
    <w:rsid w:val="001F763B"/>
    <w:rsid w:val="002020DF"/>
    <w:rsid w:val="0020238B"/>
    <w:rsid w:val="00202E92"/>
    <w:rsid w:val="0020334B"/>
    <w:rsid w:val="00203C25"/>
    <w:rsid w:val="00204410"/>
    <w:rsid w:val="00206170"/>
    <w:rsid w:val="0020729D"/>
    <w:rsid w:val="00207898"/>
    <w:rsid w:val="002103F3"/>
    <w:rsid w:val="002113C3"/>
    <w:rsid w:val="00212400"/>
    <w:rsid w:val="002126E8"/>
    <w:rsid w:val="0021334E"/>
    <w:rsid w:val="00213592"/>
    <w:rsid w:val="0021414A"/>
    <w:rsid w:val="002143F3"/>
    <w:rsid w:val="002150E2"/>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302B5"/>
    <w:rsid w:val="00230415"/>
    <w:rsid w:val="002309D2"/>
    <w:rsid w:val="00230A68"/>
    <w:rsid w:val="002315F7"/>
    <w:rsid w:val="00232305"/>
    <w:rsid w:val="002323E5"/>
    <w:rsid w:val="00232CD5"/>
    <w:rsid w:val="0023431E"/>
    <w:rsid w:val="0023437C"/>
    <w:rsid w:val="0023564A"/>
    <w:rsid w:val="0023693B"/>
    <w:rsid w:val="00237342"/>
    <w:rsid w:val="00237397"/>
    <w:rsid w:val="00237BE4"/>
    <w:rsid w:val="00240D29"/>
    <w:rsid w:val="00240ED5"/>
    <w:rsid w:val="00241E42"/>
    <w:rsid w:val="002422C2"/>
    <w:rsid w:val="00242A9C"/>
    <w:rsid w:val="00242D3C"/>
    <w:rsid w:val="00242DE9"/>
    <w:rsid w:val="0024342F"/>
    <w:rsid w:val="00243D4F"/>
    <w:rsid w:val="0024411B"/>
    <w:rsid w:val="00244210"/>
    <w:rsid w:val="002444E5"/>
    <w:rsid w:val="00245E46"/>
    <w:rsid w:val="00246AD9"/>
    <w:rsid w:val="00247D51"/>
    <w:rsid w:val="00250146"/>
    <w:rsid w:val="0025154E"/>
    <w:rsid w:val="0025182B"/>
    <w:rsid w:val="00251C30"/>
    <w:rsid w:val="002540AF"/>
    <w:rsid w:val="002541C5"/>
    <w:rsid w:val="00254DE8"/>
    <w:rsid w:val="00256164"/>
    <w:rsid w:val="00263489"/>
    <w:rsid w:val="00263F32"/>
    <w:rsid w:val="00264A76"/>
    <w:rsid w:val="002652BA"/>
    <w:rsid w:val="00265DE8"/>
    <w:rsid w:val="00267045"/>
    <w:rsid w:val="00267D8E"/>
    <w:rsid w:val="00270FC6"/>
    <w:rsid w:val="00271275"/>
    <w:rsid w:val="00271B81"/>
    <w:rsid w:val="00271BD4"/>
    <w:rsid w:val="00272142"/>
    <w:rsid w:val="00272ADC"/>
    <w:rsid w:val="00272E33"/>
    <w:rsid w:val="002731F9"/>
    <w:rsid w:val="00273AF0"/>
    <w:rsid w:val="00273F9B"/>
    <w:rsid w:val="00274B6E"/>
    <w:rsid w:val="002754FB"/>
    <w:rsid w:val="002768C3"/>
    <w:rsid w:val="002776B5"/>
    <w:rsid w:val="002823F3"/>
    <w:rsid w:val="00282526"/>
    <w:rsid w:val="0028332F"/>
    <w:rsid w:val="0028425F"/>
    <w:rsid w:val="00284336"/>
    <w:rsid w:val="00284B87"/>
    <w:rsid w:val="00285D4F"/>
    <w:rsid w:val="002862C2"/>
    <w:rsid w:val="002864B3"/>
    <w:rsid w:val="00287723"/>
    <w:rsid w:val="0029054B"/>
    <w:rsid w:val="002936D1"/>
    <w:rsid w:val="002939D7"/>
    <w:rsid w:val="00294755"/>
    <w:rsid w:val="00295B9D"/>
    <w:rsid w:val="002969A4"/>
    <w:rsid w:val="002972B2"/>
    <w:rsid w:val="0029757C"/>
    <w:rsid w:val="002A02F7"/>
    <w:rsid w:val="002A0DFC"/>
    <w:rsid w:val="002A1338"/>
    <w:rsid w:val="002A1730"/>
    <w:rsid w:val="002A1AF1"/>
    <w:rsid w:val="002A2537"/>
    <w:rsid w:val="002A31DD"/>
    <w:rsid w:val="002A3C2F"/>
    <w:rsid w:val="002A571D"/>
    <w:rsid w:val="002A62D2"/>
    <w:rsid w:val="002A6B04"/>
    <w:rsid w:val="002A7C3D"/>
    <w:rsid w:val="002A7E5C"/>
    <w:rsid w:val="002B07B2"/>
    <w:rsid w:val="002B201E"/>
    <w:rsid w:val="002B2215"/>
    <w:rsid w:val="002B2946"/>
    <w:rsid w:val="002B4B8D"/>
    <w:rsid w:val="002B5D38"/>
    <w:rsid w:val="002B6136"/>
    <w:rsid w:val="002B791E"/>
    <w:rsid w:val="002B7F93"/>
    <w:rsid w:val="002C0AB2"/>
    <w:rsid w:val="002C0E09"/>
    <w:rsid w:val="002C2548"/>
    <w:rsid w:val="002C2727"/>
    <w:rsid w:val="002C28EC"/>
    <w:rsid w:val="002C355F"/>
    <w:rsid w:val="002C5111"/>
    <w:rsid w:val="002C701B"/>
    <w:rsid w:val="002C71C6"/>
    <w:rsid w:val="002C740C"/>
    <w:rsid w:val="002C7554"/>
    <w:rsid w:val="002C76A5"/>
    <w:rsid w:val="002D0C03"/>
    <w:rsid w:val="002D0E5A"/>
    <w:rsid w:val="002D108A"/>
    <w:rsid w:val="002D2523"/>
    <w:rsid w:val="002D30BC"/>
    <w:rsid w:val="002D5A5B"/>
    <w:rsid w:val="002D6353"/>
    <w:rsid w:val="002D672E"/>
    <w:rsid w:val="002D6CBD"/>
    <w:rsid w:val="002D720A"/>
    <w:rsid w:val="002D7606"/>
    <w:rsid w:val="002D7C3E"/>
    <w:rsid w:val="002E0BF7"/>
    <w:rsid w:val="002E123B"/>
    <w:rsid w:val="002E1287"/>
    <w:rsid w:val="002E24DA"/>
    <w:rsid w:val="002E2881"/>
    <w:rsid w:val="002E2EA7"/>
    <w:rsid w:val="002E30BE"/>
    <w:rsid w:val="002E3F92"/>
    <w:rsid w:val="002E4673"/>
    <w:rsid w:val="002E49A1"/>
    <w:rsid w:val="002E4AA1"/>
    <w:rsid w:val="002E5228"/>
    <w:rsid w:val="002E555D"/>
    <w:rsid w:val="002E5867"/>
    <w:rsid w:val="002E60AB"/>
    <w:rsid w:val="002E64E5"/>
    <w:rsid w:val="002E6D42"/>
    <w:rsid w:val="002E734E"/>
    <w:rsid w:val="002E7D42"/>
    <w:rsid w:val="002F0FF7"/>
    <w:rsid w:val="002F128F"/>
    <w:rsid w:val="002F24CC"/>
    <w:rsid w:val="002F2AB1"/>
    <w:rsid w:val="002F34B0"/>
    <w:rsid w:val="002F420E"/>
    <w:rsid w:val="002F51F4"/>
    <w:rsid w:val="002F6350"/>
    <w:rsid w:val="003028E7"/>
    <w:rsid w:val="00302C5E"/>
    <w:rsid w:val="00303EC6"/>
    <w:rsid w:val="00304130"/>
    <w:rsid w:val="003041EA"/>
    <w:rsid w:val="00305204"/>
    <w:rsid w:val="00306841"/>
    <w:rsid w:val="0031026C"/>
    <w:rsid w:val="00311219"/>
    <w:rsid w:val="003118D4"/>
    <w:rsid w:val="0031251C"/>
    <w:rsid w:val="003128FF"/>
    <w:rsid w:val="003129D0"/>
    <w:rsid w:val="00314429"/>
    <w:rsid w:val="00315DFA"/>
    <w:rsid w:val="00317CFB"/>
    <w:rsid w:val="00317EE6"/>
    <w:rsid w:val="00321D3F"/>
    <w:rsid w:val="003221D2"/>
    <w:rsid w:val="0032491E"/>
    <w:rsid w:val="003256B8"/>
    <w:rsid w:val="00325AA7"/>
    <w:rsid w:val="00326918"/>
    <w:rsid w:val="003307FF"/>
    <w:rsid w:val="00330D16"/>
    <w:rsid w:val="00330EEB"/>
    <w:rsid w:val="0033178F"/>
    <w:rsid w:val="00331DF8"/>
    <w:rsid w:val="00332461"/>
    <w:rsid w:val="00332D7C"/>
    <w:rsid w:val="003331D6"/>
    <w:rsid w:val="0033346F"/>
    <w:rsid w:val="0033364F"/>
    <w:rsid w:val="00333C08"/>
    <w:rsid w:val="00334AD1"/>
    <w:rsid w:val="00334CD9"/>
    <w:rsid w:val="00335314"/>
    <w:rsid w:val="00336905"/>
    <w:rsid w:val="003376D2"/>
    <w:rsid w:val="00337F59"/>
    <w:rsid w:val="00345257"/>
    <w:rsid w:val="003457FD"/>
    <w:rsid w:val="00350095"/>
    <w:rsid w:val="003501AD"/>
    <w:rsid w:val="003519C0"/>
    <w:rsid w:val="003529D7"/>
    <w:rsid w:val="00352E1C"/>
    <w:rsid w:val="00352FB6"/>
    <w:rsid w:val="003533C5"/>
    <w:rsid w:val="00354A0A"/>
    <w:rsid w:val="00355547"/>
    <w:rsid w:val="00356562"/>
    <w:rsid w:val="00357B4D"/>
    <w:rsid w:val="00361A3B"/>
    <w:rsid w:val="00362407"/>
    <w:rsid w:val="00362F87"/>
    <w:rsid w:val="0036366F"/>
    <w:rsid w:val="00363681"/>
    <w:rsid w:val="00363EDA"/>
    <w:rsid w:val="00365B6C"/>
    <w:rsid w:val="00366058"/>
    <w:rsid w:val="00366106"/>
    <w:rsid w:val="00366F9E"/>
    <w:rsid w:val="00367DBE"/>
    <w:rsid w:val="00370807"/>
    <w:rsid w:val="003714D2"/>
    <w:rsid w:val="00371940"/>
    <w:rsid w:val="00371ABB"/>
    <w:rsid w:val="00372D7C"/>
    <w:rsid w:val="003737D6"/>
    <w:rsid w:val="0037397A"/>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4D0"/>
    <w:rsid w:val="00383711"/>
    <w:rsid w:val="003839C9"/>
    <w:rsid w:val="00383DD4"/>
    <w:rsid w:val="003845A5"/>
    <w:rsid w:val="00384E22"/>
    <w:rsid w:val="00385070"/>
    <w:rsid w:val="0038513D"/>
    <w:rsid w:val="00385460"/>
    <w:rsid w:val="003868F5"/>
    <w:rsid w:val="00386905"/>
    <w:rsid w:val="0038691D"/>
    <w:rsid w:val="00387AD1"/>
    <w:rsid w:val="003902FD"/>
    <w:rsid w:val="0039041C"/>
    <w:rsid w:val="00390F0C"/>
    <w:rsid w:val="0039115B"/>
    <w:rsid w:val="003913E0"/>
    <w:rsid w:val="00391D93"/>
    <w:rsid w:val="00391F70"/>
    <w:rsid w:val="00392F10"/>
    <w:rsid w:val="003934A2"/>
    <w:rsid w:val="003944FD"/>
    <w:rsid w:val="00394F34"/>
    <w:rsid w:val="00395553"/>
    <w:rsid w:val="00395C2F"/>
    <w:rsid w:val="00395FC6"/>
    <w:rsid w:val="00396A7D"/>
    <w:rsid w:val="00397C92"/>
    <w:rsid w:val="003A0F8C"/>
    <w:rsid w:val="003A10D6"/>
    <w:rsid w:val="003A17C9"/>
    <w:rsid w:val="003A2325"/>
    <w:rsid w:val="003A2521"/>
    <w:rsid w:val="003A25AC"/>
    <w:rsid w:val="003A3387"/>
    <w:rsid w:val="003A3E30"/>
    <w:rsid w:val="003A4727"/>
    <w:rsid w:val="003A4E3E"/>
    <w:rsid w:val="003A50B8"/>
    <w:rsid w:val="003A5BC1"/>
    <w:rsid w:val="003A5E47"/>
    <w:rsid w:val="003A7938"/>
    <w:rsid w:val="003B0CC8"/>
    <w:rsid w:val="003B0F15"/>
    <w:rsid w:val="003B26E7"/>
    <w:rsid w:val="003B2B0F"/>
    <w:rsid w:val="003B4863"/>
    <w:rsid w:val="003B5837"/>
    <w:rsid w:val="003B5ED2"/>
    <w:rsid w:val="003B6986"/>
    <w:rsid w:val="003B6993"/>
    <w:rsid w:val="003B6CF5"/>
    <w:rsid w:val="003C0B21"/>
    <w:rsid w:val="003C0CE9"/>
    <w:rsid w:val="003C1BAE"/>
    <w:rsid w:val="003C22F1"/>
    <w:rsid w:val="003C2368"/>
    <w:rsid w:val="003C47C6"/>
    <w:rsid w:val="003C55DA"/>
    <w:rsid w:val="003C597D"/>
    <w:rsid w:val="003C5AD4"/>
    <w:rsid w:val="003C65EA"/>
    <w:rsid w:val="003C6623"/>
    <w:rsid w:val="003C6652"/>
    <w:rsid w:val="003C7760"/>
    <w:rsid w:val="003D01B6"/>
    <w:rsid w:val="003D152D"/>
    <w:rsid w:val="003D2860"/>
    <w:rsid w:val="003D2EB7"/>
    <w:rsid w:val="003D2F7C"/>
    <w:rsid w:val="003D3010"/>
    <w:rsid w:val="003D36A2"/>
    <w:rsid w:val="003D486C"/>
    <w:rsid w:val="003D5F1E"/>
    <w:rsid w:val="003D7206"/>
    <w:rsid w:val="003E062D"/>
    <w:rsid w:val="003E1CE6"/>
    <w:rsid w:val="003E2AEF"/>
    <w:rsid w:val="003E2FA6"/>
    <w:rsid w:val="003E3599"/>
    <w:rsid w:val="003E4268"/>
    <w:rsid w:val="003E4541"/>
    <w:rsid w:val="003E46B8"/>
    <w:rsid w:val="003E46D6"/>
    <w:rsid w:val="003E4860"/>
    <w:rsid w:val="003E5900"/>
    <w:rsid w:val="003E5C26"/>
    <w:rsid w:val="003E658A"/>
    <w:rsid w:val="003E705B"/>
    <w:rsid w:val="003E7C1B"/>
    <w:rsid w:val="003E7EE4"/>
    <w:rsid w:val="003F0A8F"/>
    <w:rsid w:val="003F0E7D"/>
    <w:rsid w:val="003F1164"/>
    <w:rsid w:val="003F1622"/>
    <w:rsid w:val="003F1A9A"/>
    <w:rsid w:val="003F2EB9"/>
    <w:rsid w:val="003F37CF"/>
    <w:rsid w:val="003F38A3"/>
    <w:rsid w:val="003F3DBA"/>
    <w:rsid w:val="003F41BE"/>
    <w:rsid w:val="003F4228"/>
    <w:rsid w:val="003F4D4D"/>
    <w:rsid w:val="003F4F06"/>
    <w:rsid w:val="003F5281"/>
    <w:rsid w:val="003F541E"/>
    <w:rsid w:val="003F63DD"/>
    <w:rsid w:val="003F6F21"/>
    <w:rsid w:val="003F70DE"/>
    <w:rsid w:val="003F7109"/>
    <w:rsid w:val="003F76DF"/>
    <w:rsid w:val="003F7849"/>
    <w:rsid w:val="003F7A69"/>
    <w:rsid w:val="004003F0"/>
    <w:rsid w:val="00402FAB"/>
    <w:rsid w:val="00403462"/>
    <w:rsid w:val="00404570"/>
    <w:rsid w:val="00404D4E"/>
    <w:rsid w:val="00405207"/>
    <w:rsid w:val="00406225"/>
    <w:rsid w:val="0040645A"/>
    <w:rsid w:val="004119D1"/>
    <w:rsid w:val="0041234D"/>
    <w:rsid w:val="0041294C"/>
    <w:rsid w:val="00414A0D"/>
    <w:rsid w:val="00414B80"/>
    <w:rsid w:val="004155C3"/>
    <w:rsid w:val="004164DE"/>
    <w:rsid w:val="004174A1"/>
    <w:rsid w:val="00417EC7"/>
    <w:rsid w:val="00420071"/>
    <w:rsid w:val="00420087"/>
    <w:rsid w:val="0042091E"/>
    <w:rsid w:val="00421158"/>
    <w:rsid w:val="004219EF"/>
    <w:rsid w:val="00421ABF"/>
    <w:rsid w:val="00421BBE"/>
    <w:rsid w:val="00421FED"/>
    <w:rsid w:val="004224D2"/>
    <w:rsid w:val="004225F5"/>
    <w:rsid w:val="004227F1"/>
    <w:rsid w:val="004231C9"/>
    <w:rsid w:val="00424BD0"/>
    <w:rsid w:val="0042572E"/>
    <w:rsid w:val="004258D5"/>
    <w:rsid w:val="004267A8"/>
    <w:rsid w:val="004268BC"/>
    <w:rsid w:val="00426BAB"/>
    <w:rsid w:val="00427160"/>
    <w:rsid w:val="00430791"/>
    <w:rsid w:val="004318CE"/>
    <w:rsid w:val="00431C5E"/>
    <w:rsid w:val="00432090"/>
    <w:rsid w:val="0043349B"/>
    <w:rsid w:val="00433F17"/>
    <w:rsid w:val="00434150"/>
    <w:rsid w:val="00434C74"/>
    <w:rsid w:val="004353FA"/>
    <w:rsid w:val="00436A58"/>
    <w:rsid w:val="00437A69"/>
    <w:rsid w:val="00437F50"/>
    <w:rsid w:val="00437F53"/>
    <w:rsid w:val="004404DB"/>
    <w:rsid w:val="004417AB"/>
    <w:rsid w:val="0044202E"/>
    <w:rsid w:val="00442668"/>
    <w:rsid w:val="00443FDE"/>
    <w:rsid w:val="00444299"/>
    <w:rsid w:val="00444F88"/>
    <w:rsid w:val="004458F9"/>
    <w:rsid w:val="00446285"/>
    <w:rsid w:val="0044750F"/>
    <w:rsid w:val="004477B7"/>
    <w:rsid w:val="00447925"/>
    <w:rsid w:val="004523C8"/>
    <w:rsid w:val="004526CA"/>
    <w:rsid w:val="0045370F"/>
    <w:rsid w:val="0045462D"/>
    <w:rsid w:val="00454AD3"/>
    <w:rsid w:val="0045584C"/>
    <w:rsid w:val="00455BDE"/>
    <w:rsid w:val="0046004A"/>
    <w:rsid w:val="00460D19"/>
    <w:rsid w:val="00461B3C"/>
    <w:rsid w:val="00461F9F"/>
    <w:rsid w:val="004623CB"/>
    <w:rsid w:val="00464436"/>
    <w:rsid w:val="004644AB"/>
    <w:rsid w:val="0046559E"/>
    <w:rsid w:val="00465A0B"/>
    <w:rsid w:val="00470CDA"/>
    <w:rsid w:val="004711AF"/>
    <w:rsid w:val="004712B1"/>
    <w:rsid w:val="0047164E"/>
    <w:rsid w:val="00471D0D"/>
    <w:rsid w:val="004733B4"/>
    <w:rsid w:val="0047583A"/>
    <w:rsid w:val="00476681"/>
    <w:rsid w:val="00477F4B"/>
    <w:rsid w:val="00480327"/>
    <w:rsid w:val="0048054C"/>
    <w:rsid w:val="004811B1"/>
    <w:rsid w:val="00481845"/>
    <w:rsid w:val="00481F6E"/>
    <w:rsid w:val="00483F23"/>
    <w:rsid w:val="004843B1"/>
    <w:rsid w:val="004846A4"/>
    <w:rsid w:val="004849FA"/>
    <w:rsid w:val="00485467"/>
    <w:rsid w:val="00485C52"/>
    <w:rsid w:val="00485D79"/>
    <w:rsid w:val="0048608F"/>
    <w:rsid w:val="0048637F"/>
    <w:rsid w:val="00486A23"/>
    <w:rsid w:val="00487671"/>
    <w:rsid w:val="00491693"/>
    <w:rsid w:val="00491B75"/>
    <w:rsid w:val="00492626"/>
    <w:rsid w:val="004929D9"/>
    <w:rsid w:val="004935A0"/>
    <w:rsid w:val="00493C21"/>
    <w:rsid w:val="0049488E"/>
    <w:rsid w:val="00494DDA"/>
    <w:rsid w:val="0049541A"/>
    <w:rsid w:val="00495E4B"/>
    <w:rsid w:val="00497B47"/>
    <w:rsid w:val="00497C70"/>
    <w:rsid w:val="004A0929"/>
    <w:rsid w:val="004A0AD0"/>
    <w:rsid w:val="004A0EC7"/>
    <w:rsid w:val="004A174E"/>
    <w:rsid w:val="004A24B3"/>
    <w:rsid w:val="004A4380"/>
    <w:rsid w:val="004A44DA"/>
    <w:rsid w:val="004A456B"/>
    <w:rsid w:val="004A554C"/>
    <w:rsid w:val="004A5EB9"/>
    <w:rsid w:val="004A70D9"/>
    <w:rsid w:val="004A7AC4"/>
    <w:rsid w:val="004B02ED"/>
    <w:rsid w:val="004B269F"/>
    <w:rsid w:val="004B3286"/>
    <w:rsid w:val="004B484E"/>
    <w:rsid w:val="004B4C5F"/>
    <w:rsid w:val="004B58D3"/>
    <w:rsid w:val="004B58FF"/>
    <w:rsid w:val="004B67A7"/>
    <w:rsid w:val="004B6895"/>
    <w:rsid w:val="004C1B41"/>
    <w:rsid w:val="004C1DF9"/>
    <w:rsid w:val="004C29B6"/>
    <w:rsid w:val="004C2CB6"/>
    <w:rsid w:val="004C3B1E"/>
    <w:rsid w:val="004C4547"/>
    <w:rsid w:val="004C53A6"/>
    <w:rsid w:val="004C6B2F"/>
    <w:rsid w:val="004C6CDA"/>
    <w:rsid w:val="004C6CF9"/>
    <w:rsid w:val="004C6DB4"/>
    <w:rsid w:val="004C79E6"/>
    <w:rsid w:val="004D0446"/>
    <w:rsid w:val="004D136D"/>
    <w:rsid w:val="004D280E"/>
    <w:rsid w:val="004D3080"/>
    <w:rsid w:val="004D3663"/>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3B92"/>
    <w:rsid w:val="004E44B3"/>
    <w:rsid w:val="004E59F5"/>
    <w:rsid w:val="004E602E"/>
    <w:rsid w:val="004E6181"/>
    <w:rsid w:val="004E7123"/>
    <w:rsid w:val="004E7746"/>
    <w:rsid w:val="004E7ED6"/>
    <w:rsid w:val="004F268C"/>
    <w:rsid w:val="004F2F1A"/>
    <w:rsid w:val="004F308A"/>
    <w:rsid w:val="004F33F7"/>
    <w:rsid w:val="004F452E"/>
    <w:rsid w:val="004F474B"/>
    <w:rsid w:val="004F492F"/>
    <w:rsid w:val="004F4C48"/>
    <w:rsid w:val="004F50FD"/>
    <w:rsid w:val="004F631B"/>
    <w:rsid w:val="004F6E54"/>
    <w:rsid w:val="004F71AC"/>
    <w:rsid w:val="004F7660"/>
    <w:rsid w:val="0050080A"/>
    <w:rsid w:val="00500C61"/>
    <w:rsid w:val="00500F26"/>
    <w:rsid w:val="00503DE5"/>
    <w:rsid w:val="00504F06"/>
    <w:rsid w:val="0050536A"/>
    <w:rsid w:val="00506213"/>
    <w:rsid w:val="00506C69"/>
    <w:rsid w:val="0051013E"/>
    <w:rsid w:val="005101D8"/>
    <w:rsid w:val="0051078B"/>
    <w:rsid w:val="0051103E"/>
    <w:rsid w:val="00511265"/>
    <w:rsid w:val="00511F94"/>
    <w:rsid w:val="00512150"/>
    <w:rsid w:val="005123F4"/>
    <w:rsid w:val="00512E8D"/>
    <w:rsid w:val="00513457"/>
    <w:rsid w:val="00513766"/>
    <w:rsid w:val="005141B3"/>
    <w:rsid w:val="00514950"/>
    <w:rsid w:val="005154D3"/>
    <w:rsid w:val="00515856"/>
    <w:rsid w:val="00516AF4"/>
    <w:rsid w:val="005170DB"/>
    <w:rsid w:val="0052107F"/>
    <w:rsid w:val="00521D54"/>
    <w:rsid w:val="005221DE"/>
    <w:rsid w:val="0052252B"/>
    <w:rsid w:val="00522C4B"/>
    <w:rsid w:val="00522E2F"/>
    <w:rsid w:val="005234AA"/>
    <w:rsid w:val="005254F6"/>
    <w:rsid w:val="005257EA"/>
    <w:rsid w:val="005258CF"/>
    <w:rsid w:val="0052599E"/>
    <w:rsid w:val="00525A3D"/>
    <w:rsid w:val="00525A66"/>
    <w:rsid w:val="00526353"/>
    <w:rsid w:val="00526409"/>
    <w:rsid w:val="005264A1"/>
    <w:rsid w:val="005264D3"/>
    <w:rsid w:val="005266D7"/>
    <w:rsid w:val="0053041D"/>
    <w:rsid w:val="00531369"/>
    <w:rsid w:val="00531C54"/>
    <w:rsid w:val="00533B78"/>
    <w:rsid w:val="00533F9C"/>
    <w:rsid w:val="0053486C"/>
    <w:rsid w:val="005348D0"/>
    <w:rsid w:val="005357D8"/>
    <w:rsid w:val="0053733A"/>
    <w:rsid w:val="00540F25"/>
    <w:rsid w:val="005417E3"/>
    <w:rsid w:val="005423DD"/>
    <w:rsid w:val="00542914"/>
    <w:rsid w:val="00544214"/>
    <w:rsid w:val="0054424C"/>
    <w:rsid w:val="00545CE5"/>
    <w:rsid w:val="00545D64"/>
    <w:rsid w:val="00545E58"/>
    <w:rsid w:val="00546885"/>
    <w:rsid w:val="00546AA4"/>
    <w:rsid w:val="005506F6"/>
    <w:rsid w:val="00550DA9"/>
    <w:rsid w:val="00551A3F"/>
    <w:rsid w:val="00551CDF"/>
    <w:rsid w:val="00552134"/>
    <w:rsid w:val="0055292E"/>
    <w:rsid w:val="00552E0E"/>
    <w:rsid w:val="00552F2F"/>
    <w:rsid w:val="0055380A"/>
    <w:rsid w:val="00554503"/>
    <w:rsid w:val="00554E5F"/>
    <w:rsid w:val="005551A6"/>
    <w:rsid w:val="00555A3E"/>
    <w:rsid w:val="00555C79"/>
    <w:rsid w:val="00556384"/>
    <w:rsid w:val="00557879"/>
    <w:rsid w:val="00557D85"/>
    <w:rsid w:val="00557DEF"/>
    <w:rsid w:val="00560666"/>
    <w:rsid w:val="005606A1"/>
    <w:rsid w:val="00561C2B"/>
    <w:rsid w:val="00561D3E"/>
    <w:rsid w:val="00563F32"/>
    <w:rsid w:val="005641FC"/>
    <w:rsid w:val="0056489F"/>
    <w:rsid w:val="005655A6"/>
    <w:rsid w:val="00565886"/>
    <w:rsid w:val="005679CB"/>
    <w:rsid w:val="00571A1B"/>
    <w:rsid w:val="0057206D"/>
    <w:rsid w:val="005722A9"/>
    <w:rsid w:val="005725C5"/>
    <w:rsid w:val="0057283E"/>
    <w:rsid w:val="0057300E"/>
    <w:rsid w:val="005737BF"/>
    <w:rsid w:val="00574DA3"/>
    <w:rsid w:val="00574E73"/>
    <w:rsid w:val="005759A7"/>
    <w:rsid w:val="0057693D"/>
    <w:rsid w:val="005776E2"/>
    <w:rsid w:val="005800D6"/>
    <w:rsid w:val="005804C4"/>
    <w:rsid w:val="005807BD"/>
    <w:rsid w:val="00580CBA"/>
    <w:rsid w:val="00582FA8"/>
    <w:rsid w:val="005830D1"/>
    <w:rsid w:val="005832B9"/>
    <w:rsid w:val="00586949"/>
    <w:rsid w:val="00590CDF"/>
    <w:rsid w:val="005927F5"/>
    <w:rsid w:val="00592E6F"/>
    <w:rsid w:val="00593E25"/>
    <w:rsid w:val="00595096"/>
    <w:rsid w:val="005959D9"/>
    <w:rsid w:val="00596B14"/>
    <w:rsid w:val="00596EB7"/>
    <w:rsid w:val="00597B82"/>
    <w:rsid w:val="005A093A"/>
    <w:rsid w:val="005A0A4E"/>
    <w:rsid w:val="005A0BAC"/>
    <w:rsid w:val="005A2448"/>
    <w:rsid w:val="005A27A9"/>
    <w:rsid w:val="005A37B8"/>
    <w:rsid w:val="005A39C0"/>
    <w:rsid w:val="005A41E6"/>
    <w:rsid w:val="005A7D25"/>
    <w:rsid w:val="005B01DC"/>
    <w:rsid w:val="005B0914"/>
    <w:rsid w:val="005B0C86"/>
    <w:rsid w:val="005B1325"/>
    <w:rsid w:val="005B1E3C"/>
    <w:rsid w:val="005B2308"/>
    <w:rsid w:val="005B311E"/>
    <w:rsid w:val="005B397F"/>
    <w:rsid w:val="005B4D29"/>
    <w:rsid w:val="005C2FDC"/>
    <w:rsid w:val="005C30BD"/>
    <w:rsid w:val="005C512A"/>
    <w:rsid w:val="005C61A1"/>
    <w:rsid w:val="005C63F5"/>
    <w:rsid w:val="005C7611"/>
    <w:rsid w:val="005D06D9"/>
    <w:rsid w:val="005D0E92"/>
    <w:rsid w:val="005D22BB"/>
    <w:rsid w:val="005D3105"/>
    <w:rsid w:val="005D32F2"/>
    <w:rsid w:val="005D45FE"/>
    <w:rsid w:val="005D4651"/>
    <w:rsid w:val="005D4EC9"/>
    <w:rsid w:val="005D4ED9"/>
    <w:rsid w:val="005D5126"/>
    <w:rsid w:val="005D6EC3"/>
    <w:rsid w:val="005D6F88"/>
    <w:rsid w:val="005D73BD"/>
    <w:rsid w:val="005D7FA1"/>
    <w:rsid w:val="005E0CB0"/>
    <w:rsid w:val="005E12C4"/>
    <w:rsid w:val="005E1DB9"/>
    <w:rsid w:val="005E222B"/>
    <w:rsid w:val="005E286E"/>
    <w:rsid w:val="005E2E79"/>
    <w:rsid w:val="005E4481"/>
    <w:rsid w:val="005E4BCE"/>
    <w:rsid w:val="005F0059"/>
    <w:rsid w:val="005F05FE"/>
    <w:rsid w:val="005F06E0"/>
    <w:rsid w:val="005F07EC"/>
    <w:rsid w:val="005F0D7D"/>
    <w:rsid w:val="005F195D"/>
    <w:rsid w:val="005F3291"/>
    <w:rsid w:val="005F33AF"/>
    <w:rsid w:val="005F6425"/>
    <w:rsid w:val="005F6689"/>
    <w:rsid w:val="005F685C"/>
    <w:rsid w:val="005F7818"/>
    <w:rsid w:val="0060190E"/>
    <w:rsid w:val="00602387"/>
    <w:rsid w:val="006037AC"/>
    <w:rsid w:val="0060402F"/>
    <w:rsid w:val="00604BC8"/>
    <w:rsid w:val="006060C0"/>
    <w:rsid w:val="00607F54"/>
    <w:rsid w:val="006105B8"/>
    <w:rsid w:val="00610B85"/>
    <w:rsid w:val="00611504"/>
    <w:rsid w:val="00611F3B"/>
    <w:rsid w:val="00612069"/>
    <w:rsid w:val="006123C8"/>
    <w:rsid w:val="00613CFD"/>
    <w:rsid w:val="00615FF0"/>
    <w:rsid w:val="006165AB"/>
    <w:rsid w:val="00620498"/>
    <w:rsid w:val="00621A43"/>
    <w:rsid w:val="00621AA1"/>
    <w:rsid w:val="006223F1"/>
    <w:rsid w:val="006227C2"/>
    <w:rsid w:val="006228EB"/>
    <w:rsid w:val="00622BE9"/>
    <w:rsid w:val="00623DB1"/>
    <w:rsid w:val="0062511A"/>
    <w:rsid w:val="00625CA6"/>
    <w:rsid w:val="00625DA3"/>
    <w:rsid w:val="00627FBC"/>
    <w:rsid w:val="00631549"/>
    <w:rsid w:val="00631ABF"/>
    <w:rsid w:val="006321A9"/>
    <w:rsid w:val="00632ECD"/>
    <w:rsid w:val="006354EB"/>
    <w:rsid w:val="00635B0D"/>
    <w:rsid w:val="00636A61"/>
    <w:rsid w:val="00637142"/>
    <w:rsid w:val="00637BBE"/>
    <w:rsid w:val="006409FD"/>
    <w:rsid w:val="006417C8"/>
    <w:rsid w:val="0064290C"/>
    <w:rsid w:val="00642A65"/>
    <w:rsid w:val="006453BD"/>
    <w:rsid w:val="00646808"/>
    <w:rsid w:val="006471DA"/>
    <w:rsid w:val="00647A7D"/>
    <w:rsid w:val="00650792"/>
    <w:rsid w:val="00651C48"/>
    <w:rsid w:val="006527A8"/>
    <w:rsid w:val="00652B1A"/>
    <w:rsid w:val="00652D8A"/>
    <w:rsid w:val="00654507"/>
    <w:rsid w:val="00655356"/>
    <w:rsid w:val="0065597B"/>
    <w:rsid w:val="00655E28"/>
    <w:rsid w:val="00656C64"/>
    <w:rsid w:val="00660E76"/>
    <w:rsid w:val="00662572"/>
    <w:rsid w:val="00664728"/>
    <w:rsid w:val="00665907"/>
    <w:rsid w:val="00666977"/>
    <w:rsid w:val="00667240"/>
    <w:rsid w:val="00667651"/>
    <w:rsid w:val="00667734"/>
    <w:rsid w:val="00667B3B"/>
    <w:rsid w:val="0067082B"/>
    <w:rsid w:val="00672102"/>
    <w:rsid w:val="00672A8C"/>
    <w:rsid w:val="0067416F"/>
    <w:rsid w:val="006769BB"/>
    <w:rsid w:val="00677B52"/>
    <w:rsid w:val="006800FD"/>
    <w:rsid w:val="00680606"/>
    <w:rsid w:val="00680C3E"/>
    <w:rsid w:val="00680FDF"/>
    <w:rsid w:val="006813F8"/>
    <w:rsid w:val="006815A4"/>
    <w:rsid w:val="006817D0"/>
    <w:rsid w:val="00681EC7"/>
    <w:rsid w:val="00681EDA"/>
    <w:rsid w:val="00681F3E"/>
    <w:rsid w:val="00682B49"/>
    <w:rsid w:val="006855E9"/>
    <w:rsid w:val="00685678"/>
    <w:rsid w:val="00685E22"/>
    <w:rsid w:val="006868B6"/>
    <w:rsid w:val="00686BD8"/>
    <w:rsid w:val="00686EA8"/>
    <w:rsid w:val="00687371"/>
    <w:rsid w:val="006877EE"/>
    <w:rsid w:val="006878EC"/>
    <w:rsid w:val="00687E53"/>
    <w:rsid w:val="00691863"/>
    <w:rsid w:val="0069299A"/>
    <w:rsid w:val="00692B8D"/>
    <w:rsid w:val="00695367"/>
    <w:rsid w:val="006956A1"/>
    <w:rsid w:val="006957F2"/>
    <w:rsid w:val="00695AB0"/>
    <w:rsid w:val="0069644D"/>
    <w:rsid w:val="0069678F"/>
    <w:rsid w:val="006970E4"/>
    <w:rsid w:val="006976B5"/>
    <w:rsid w:val="006979D1"/>
    <w:rsid w:val="00697FC1"/>
    <w:rsid w:val="006A0A78"/>
    <w:rsid w:val="006A119B"/>
    <w:rsid w:val="006A121A"/>
    <w:rsid w:val="006A3343"/>
    <w:rsid w:val="006A40A5"/>
    <w:rsid w:val="006A53C7"/>
    <w:rsid w:val="006A5D69"/>
    <w:rsid w:val="006A5F3F"/>
    <w:rsid w:val="006A61D7"/>
    <w:rsid w:val="006A6FDA"/>
    <w:rsid w:val="006B43FF"/>
    <w:rsid w:val="006B4DAE"/>
    <w:rsid w:val="006B5044"/>
    <w:rsid w:val="006B7EAB"/>
    <w:rsid w:val="006C0AF2"/>
    <w:rsid w:val="006C11DC"/>
    <w:rsid w:val="006C1774"/>
    <w:rsid w:val="006C2695"/>
    <w:rsid w:val="006C2816"/>
    <w:rsid w:val="006C4236"/>
    <w:rsid w:val="006C4B75"/>
    <w:rsid w:val="006C519F"/>
    <w:rsid w:val="006C5DC0"/>
    <w:rsid w:val="006C633C"/>
    <w:rsid w:val="006C64F3"/>
    <w:rsid w:val="006D0F22"/>
    <w:rsid w:val="006D18BA"/>
    <w:rsid w:val="006D1B79"/>
    <w:rsid w:val="006D26FD"/>
    <w:rsid w:val="006D3B45"/>
    <w:rsid w:val="006D3BF4"/>
    <w:rsid w:val="006D449D"/>
    <w:rsid w:val="006D4884"/>
    <w:rsid w:val="006D52B6"/>
    <w:rsid w:val="006D67E1"/>
    <w:rsid w:val="006D7CE7"/>
    <w:rsid w:val="006E1DA6"/>
    <w:rsid w:val="006E3885"/>
    <w:rsid w:val="006E4658"/>
    <w:rsid w:val="006E53B9"/>
    <w:rsid w:val="006E6F4B"/>
    <w:rsid w:val="006F0B20"/>
    <w:rsid w:val="006F0E2B"/>
    <w:rsid w:val="006F2238"/>
    <w:rsid w:val="006F26FF"/>
    <w:rsid w:val="006F29DA"/>
    <w:rsid w:val="006F2BAB"/>
    <w:rsid w:val="006F365E"/>
    <w:rsid w:val="006F3D87"/>
    <w:rsid w:val="006F3D91"/>
    <w:rsid w:val="006F3E0E"/>
    <w:rsid w:val="006F48AC"/>
    <w:rsid w:val="006F5F30"/>
    <w:rsid w:val="006F62B1"/>
    <w:rsid w:val="006F65B5"/>
    <w:rsid w:val="006F67EA"/>
    <w:rsid w:val="006F68AD"/>
    <w:rsid w:val="006F6E8C"/>
    <w:rsid w:val="007008E6"/>
    <w:rsid w:val="00700B2F"/>
    <w:rsid w:val="00701175"/>
    <w:rsid w:val="00701235"/>
    <w:rsid w:val="00702903"/>
    <w:rsid w:val="0070461F"/>
    <w:rsid w:val="007046A1"/>
    <w:rsid w:val="007050AE"/>
    <w:rsid w:val="007057DE"/>
    <w:rsid w:val="007058B1"/>
    <w:rsid w:val="00705C1B"/>
    <w:rsid w:val="00706075"/>
    <w:rsid w:val="007074D6"/>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ED9"/>
    <w:rsid w:val="00717493"/>
    <w:rsid w:val="00720469"/>
    <w:rsid w:val="00720F42"/>
    <w:rsid w:val="00720FBD"/>
    <w:rsid w:val="00721808"/>
    <w:rsid w:val="00721B00"/>
    <w:rsid w:val="00721CF8"/>
    <w:rsid w:val="00724478"/>
    <w:rsid w:val="00724C36"/>
    <w:rsid w:val="007254F9"/>
    <w:rsid w:val="00725774"/>
    <w:rsid w:val="00726823"/>
    <w:rsid w:val="00727309"/>
    <w:rsid w:val="00727357"/>
    <w:rsid w:val="00731511"/>
    <w:rsid w:val="00731883"/>
    <w:rsid w:val="00732598"/>
    <w:rsid w:val="007341D6"/>
    <w:rsid w:val="0073440B"/>
    <w:rsid w:val="00735BC9"/>
    <w:rsid w:val="00736490"/>
    <w:rsid w:val="00736636"/>
    <w:rsid w:val="007374A3"/>
    <w:rsid w:val="00741CF5"/>
    <w:rsid w:val="00742115"/>
    <w:rsid w:val="007434FB"/>
    <w:rsid w:val="00745384"/>
    <w:rsid w:val="00746377"/>
    <w:rsid w:val="0074686E"/>
    <w:rsid w:val="00746925"/>
    <w:rsid w:val="00746AB2"/>
    <w:rsid w:val="00746C5E"/>
    <w:rsid w:val="007516DD"/>
    <w:rsid w:val="00751C50"/>
    <w:rsid w:val="00752F4E"/>
    <w:rsid w:val="007530CD"/>
    <w:rsid w:val="007530F5"/>
    <w:rsid w:val="007534D3"/>
    <w:rsid w:val="00753852"/>
    <w:rsid w:val="00753F78"/>
    <w:rsid w:val="00754141"/>
    <w:rsid w:val="00754B45"/>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67D8"/>
    <w:rsid w:val="00767B4B"/>
    <w:rsid w:val="00767DCE"/>
    <w:rsid w:val="00767E33"/>
    <w:rsid w:val="0077258A"/>
    <w:rsid w:val="00772F6A"/>
    <w:rsid w:val="00773B4F"/>
    <w:rsid w:val="00775228"/>
    <w:rsid w:val="007756E4"/>
    <w:rsid w:val="0077578A"/>
    <w:rsid w:val="007757A4"/>
    <w:rsid w:val="007761AD"/>
    <w:rsid w:val="0077687D"/>
    <w:rsid w:val="00776FAD"/>
    <w:rsid w:val="0077779C"/>
    <w:rsid w:val="00777DD6"/>
    <w:rsid w:val="00777FAB"/>
    <w:rsid w:val="00780B63"/>
    <w:rsid w:val="00780CF2"/>
    <w:rsid w:val="00781332"/>
    <w:rsid w:val="0078140F"/>
    <w:rsid w:val="00781A13"/>
    <w:rsid w:val="00782460"/>
    <w:rsid w:val="00782E65"/>
    <w:rsid w:val="00783C3E"/>
    <w:rsid w:val="00784DBD"/>
    <w:rsid w:val="007855B7"/>
    <w:rsid w:val="00786C67"/>
    <w:rsid w:val="00786D03"/>
    <w:rsid w:val="00786EF9"/>
    <w:rsid w:val="00790183"/>
    <w:rsid w:val="00790644"/>
    <w:rsid w:val="00790A58"/>
    <w:rsid w:val="00790BD2"/>
    <w:rsid w:val="007910D9"/>
    <w:rsid w:val="00793BDF"/>
    <w:rsid w:val="00793FE1"/>
    <w:rsid w:val="00795733"/>
    <w:rsid w:val="00795B51"/>
    <w:rsid w:val="00795F08"/>
    <w:rsid w:val="00796D3C"/>
    <w:rsid w:val="007972EA"/>
    <w:rsid w:val="0079743B"/>
    <w:rsid w:val="007A069A"/>
    <w:rsid w:val="007A32A0"/>
    <w:rsid w:val="007A42A1"/>
    <w:rsid w:val="007A62C6"/>
    <w:rsid w:val="007A64EC"/>
    <w:rsid w:val="007B007C"/>
    <w:rsid w:val="007B0F9D"/>
    <w:rsid w:val="007B1F3F"/>
    <w:rsid w:val="007B35C1"/>
    <w:rsid w:val="007B3B80"/>
    <w:rsid w:val="007B4F64"/>
    <w:rsid w:val="007B629A"/>
    <w:rsid w:val="007B689A"/>
    <w:rsid w:val="007B69EE"/>
    <w:rsid w:val="007C028A"/>
    <w:rsid w:val="007C0F2A"/>
    <w:rsid w:val="007C1E47"/>
    <w:rsid w:val="007C3E17"/>
    <w:rsid w:val="007C466D"/>
    <w:rsid w:val="007C4C40"/>
    <w:rsid w:val="007C5A60"/>
    <w:rsid w:val="007C5E75"/>
    <w:rsid w:val="007C78A7"/>
    <w:rsid w:val="007C79B8"/>
    <w:rsid w:val="007C7D88"/>
    <w:rsid w:val="007C7E2F"/>
    <w:rsid w:val="007D010A"/>
    <w:rsid w:val="007D0452"/>
    <w:rsid w:val="007D110A"/>
    <w:rsid w:val="007D2811"/>
    <w:rsid w:val="007D2A4F"/>
    <w:rsid w:val="007D2D96"/>
    <w:rsid w:val="007D3A4D"/>
    <w:rsid w:val="007D431E"/>
    <w:rsid w:val="007D53D7"/>
    <w:rsid w:val="007D6766"/>
    <w:rsid w:val="007D67C0"/>
    <w:rsid w:val="007D6DEE"/>
    <w:rsid w:val="007D72A8"/>
    <w:rsid w:val="007D7474"/>
    <w:rsid w:val="007E044C"/>
    <w:rsid w:val="007E12A3"/>
    <w:rsid w:val="007E1504"/>
    <w:rsid w:val="007E1804"/>
    <w:rsid w:val="007E1CBE"/>
    <w:rsid w:val="007E1DBD"/>
    <w:rsid w:val="007E1F16"/>
    <w:rsid w:val="007E1FA7"/>
    <w:rsid w:val="007E2278"/>
    <w:rsid w:val="007E30A4"/>
    <w:rsid w:val="007E3680"/>
    <w:rsid w:val="007E498D"/>
    <w:rsid w:val="007E51B9"/>
    <w:rsid w:val="007E52F1"/>
    <w:rsid w:val="007E55D7"/>
    <w:rsid w:val="007E5C26"/>
    <w:rsid w:val="007E5C2E"/>
    <w:rsid w:val="007E67D7"/>
    <w:rsid w:val="007E6CD6"/>
    <w:rsid w:val="007E7048"/>
    <w:rsid w:val="007E72EF"/>
    <w:rsid w:val="007E75F9"/>
    <w:rsid w:val="007E7EFF"/>
    <w:rsid w:val="007F09DB"/>
    <w:rsid w:val="007F118D"/>
    <w:rsid w:val="007F17D4"/>
    <w:rsid w:val="007F1ED7"/>
    <w:rsid w:val="007F23E1"/>
    <w:rsid w:val="007F43F0"/>
    <w:rsid w:val="007F4425"/>
    <w:rsid w:val="007F4518"/>
    <w:rsid w:val="007F4842"/>
    <w:rsid w:val="007F4FA9"/>
    <w:rsid w:val="007F5576"/>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EEE"/>
    <w:rsid w:val="008150AC"/>
    <w:rsid w:val="00815208"/>
    <w:rsid w:val="0081550A"/>
    <w:rsid w:val="00815558"/>
    <w:rsid w:val="00817131"/>
    <w:rsid w:val="00817E34"/>
    <w:rsid w:val="00820D51"/>
    <w:rsid w:val="0082280E"/>
    <w:rsid w:val="00823774"/>
    <w:rsid w:val="008239B1"/>
    <w:rsid w:val="00824401"/>
    <w:rsid w:val="0082479B"/>
    <w:rsid w:val="00824A36"/>
    <w:rsid w:val="0082587B"/>
    <w:rsid w:val="00825BB3"/>
    <w:rsid w:val="0082617A"/>
    <w:rsid w:val="008263BD"/>
    <w:rsid w:val="00826F39"/>
    <w:rsid w:val="00826F77"/>
    <w:rsid w:val="008276F8"/>
    <w:rsid w:val="008279C7"/>
    <w:rsid w:val="008307EE"/>
    <w:rsid w:val="0083097F"/>
    <w:rsid w:val="00831D1B"/>
    <w:rsid w:val="008322E5"/>
    <w:rsid w:val="00832E73"/>
    <w:rsid w:val="00836A7C"/>
    <w:rsid w:val="00837B71"/>
    <w:rsid w:val="0084065C"/>
    <w:rsid w:val="008411EE"/>
    <w:rsid w:val="008423FC"/>
    <w:rsid w:val="00842712"/>
    <w:rsid w:val="00842BEC"/>
    <w:rsid w:val="0084363B"/>
    <w:rsid w:val="008444AB"/>
    <w:rsid w:val="00844986"/>
    <w:rsid w:val="00845A32"/>
    <w:rsid w:val="008464AB"/>
    <w:rsid w:val="00846A46"/>
    <w:rsid w:val="008476E7"/>
    <w:rsid w:val="008476F6"/>
    <w:rsid w:val="00850D35"/>
    <w:rsid w:val="00850FF6"/>
    <w:rsid w:val="00851768"/>
    <w:rsid w:val="00853345"/>
    <w:rsid w:val="00853429"/>
    <w:rsid w:val="0085379B"/>
    <w:rsid w:val="00853DB0"/>
    <w:rsid w:val="008544E8"/>
    <w:rsid w:val="0085619B"/>
    <w:rsid w:val="008561EB"/>
    <w:rsid w:val="00857ACD"/>
    <w:rsid w:val="00861852"/>
    <w:rsid w:val="00862758"/>
    <w:rsid w:val="0086432B"/>
    <w:rsid w:val="00865E16"/>
    <w:rsid w:val="00866145"/>
    <w:rsid w:val="00867433"/>
    <w:rsid w:val="00870314"/>
    <w:rsid w:val="008707B8"/>
    <w:rsid w:val="00870AF5"/>
    <w:rsid w:val="00870E3F"/>
    <w:rsid w:val="00871656"/>
    <w:rsid w:val="00871F83"/>
    <w:rsid w:val="00872878"/>
    <w:rsid w:val="008728C4"/>
    <w:rsid w:val="008742D6"/>
    <w:rsid w:val="00874802"/>
    <w:rsid w:val="00874E47"/>
    <w:rsid w:val="00876260"/>
    <w:rsid w:val="00880F06"/>
    <w:rsid w:val="00881880"/>
    <w:rsid w:val="00882224"/>
    <w:rsid w:val="00882928"/>
    <w:rsid w:val="00883E03"/>
    <w:rsid w:val="008843E8"/>
    <w:rsid w:val="00884FD0"/>
    <w:rsid w:val="0088538A"/>
    <w:rsid w:val="0088794F"/>
    <w:rsid w:val="00890AD9"/>
    <w:rsid w:val="00890C93"/>
    <w:rsid w:val="00891395"/>
    <w:rsid w:val="008916D0"/>
    <w:rsid w:val="00892D38"/>
    <w:rsid w:val="0089331F"/>
    <w:rsid w:val="00893FF6"/>
    <w:rsid w:val="008946C3"/>
    <w:rsid w:val="008946D2"/>
    <w:rsid w:val="0089618C"/>
    <w:rsid w:val="00896E8B"/>
    <w:rsid w:val="008A0D0D"/>
    <w:rsid w:val="008A195A"/>
    <w:rsid w:val="008A2376"/>
    <w:rsid w:val="008A5C92"/>
    <w:rsid w:val="008A609B"/>
    <w:rsid w:val="008A6CF2"/>
    <w:rsid w:val="008A7585"/>
    <w:rsid w:val="008B08B1"/>
    <w:rsid w:val="008B18E5"/>
    <w:rsid w:val="008B1E2D"/>
    <w:rsid w:val="008B54FE"/>
    <w:rsid w:val="008B6716"/>
    <w:rsid w:val="008B6819"/>
    <w:rsid w:val="008B789C"/>
    <w:rsid w:val="008B7951"/>
    <w:rsid w:val="008B79C9"/>
    <w:rsid w:val="008C111B"/>
    <w:rsid w:val="008C1900"/>
    <w:rsid w:val="008C19A4"/>
    <w:rsid w:val="008C19D7"/>
    <w:rsid w:val="008C1D30"/>
    <w:rsid w:val="008C2226"/>
    <w:rsid w:val="008C29F5"/>
    <w:rsid w:val="008C29FA"/>
    <w:rsid w:val="008C2CF1"/>
    <w:rsid w:val="008C3DB5"/>
    <w:rsid w:val="008C4468"/>
    <w:rsid w:val="008C5253"/>
    <w:rsid w:val="008C5561"/>
    <w:rsid w:val="008C55E2"/>
    <w:rsid w:val="008C596C"/>
    <w:rsid w:val="008C637D"/>
    <w:rsid w:val="008C718B"/>
    <w:rsid w:val="008D03DF"/>
    <w:rsid w:val="008D099A"/>
    <w:rsid w:val="008D2056"/>
    <w:rsid w:val="008D21F1"/>
    <w:rsid w:val="008D230C"/>
    <w:rsid w:val="008D3B36"/>
    <w:rsid w:val="008D3E3B"/>
    <w:rsid w:val="008D60D4"/>
    <w:rsid w:val="008D6CA0"/>
    <w:rsid w:val="008D71FC"/>
    <w:rsid w:val="008D7555"/>
    <w:rsid w:val="008D7CCA"/>
    <w:rsid w:val="008D7E38"/>
    <w:rsid w:val="008E0151"/>
    <w:rsid w:val="008E11F2"/>
    <w:rsid w:val="008E1572"/>
    <w:rsid w:val="008E209A"/>
    <w:rsid w:val="008E546D"/>
    <w:rsid w:val="008E5C1B"/>
    <w:rsid w:val="008E6090"/>
    <w:rsid w:val="008E61EE"/>
    <w:rsid w:val="008E61FA"/>
    <w:rsid w:val="008E68F3"/>
    <w:rsid w:val="008E7367"/>
    <w:rsid w:val="008E75B4"/>
    <w:rsid w:val="008E76A8"/>
    <w:rsid w:val="008F00DD"/>
    <w:rsid w:val="008F068E"/>
    <w:rsid w:val="008F0956"/>
    <w:rsid w:val="008F1754"/>
    <w:rsid w:val="008F1C3B"/>
    <w:rsid w:val="008F1EE8"/>
    <w:rsid w:val="008F2078"/>
    <w:rsid w:val="008F2386"/>
    <w:rsid w:val="008F3BCD"/>
    <w:rsid w:val="008F3C61"/>
    <w:rsid w:val="008F44C1"/>
    <w:rsid w:val="008F47A0"/>
    <w:rsid w:val="008F4D77"/>
    <w:rsid w:val="008F4F10"/>
    <w:rsid w:val="008F55AF"/>
    <w:rsid w:val="008F660B"/>
    <w:rsid w:val="008F6FE1"/>
    <w:rsid w:val="008F7ABA"/>
    <w:rsid w:val="008F7E99"/>
    <w:rsid w:val="009006A3"/>
    <w:rsid w:val="00900BB0"/>
    <w:rsid w:val="0090113F"/>
    <w:rsid w:val="009017A9"/>
    <w:rsid w:val="00901821"/>
    <w:rsid w:val="00901E15"/>
    <w:rsid w:val="009026B9"/>
    <w:rsid w:val="00902A5F"/>
    <w:rsid w:val="00902BE1"/>
    <w:rsid w:val="00902FFB"/>
    <w:rsid w:val="00904D36"/>
    <w:rsid w:val="00905C86"/>
    <w:rsid w:val="00906C07"/>
    <w:rsid w:val="00907199"/>
    <w:rsid w:val="0090726B"/>
    <w:rsid w:val="00907524"/>
    <w:rsid w:val="00907A02"/>
    <w:rsid w:val="00911243"/>
    <w:rsid w:val="009118ED"/>
    <w:rsid w:val="0091200D"/>
    <w:rsid w:val="00912C8D"/>
    <w:rsid w:val="00912F76"/>
    <w:rsid w:val="009150FA"/>
    <w:rsid w:val="009152F8"/>
    <w:rsid w:val="00915ACD"/>
    <w:rsid w:val="009162A3"/>
    <w:rsid w:val="009173D9"/>
    <w:rsid w:val="00921E3C"/>
    <w:rsid w:val="00922ABD"/>
    <w:rsid w:val="00922DB1"/>
    <w:rsid w:val="00923182"/>
    <w:rsid w:val="009236EA"/>
    <w:rsid w:val="00923701"/>
    <w:rsid w:val="00924BC9"/>
    <w:rsid w:val="00924F8A"/>
    <w:rsid w:val="00925195"/>
    <w:rsid w:val="0093044B"/>
    <w:rsid w:val="009306A7"/>
    <w:rsid w:val="00931583"/>
    <w:rsid w:val="00931665"/>
    <w:rsid w:val="00931FCD"/>
    <w:rsid w:val="009328C7"/>
    <w:rsid w:val="00933139"/>
    <w:rsid w:val="00933520"/>
    <w:rsid w:val="00933D04"/>
    <w:rsid w:val="009341D6"/>
    <w:rsid w:val="0093497B"/>
    <w:rsid w:val="00935FEC"/>
    <w:rsid w:val="00936DFE"/>
    <w:rsid w:val="009407B3"/>
    <w:rsid w:val="00940C42"/>
    <w:rsid w:val="00942369"/>
    <w:rsid w:val="0094248D"/>
    <w:rsid w:val="00942A5E"/>
    <w:rsid w:val="00945011"/>
    <w:rsid w:val="00945D26"/>
    <w:rsid w:val="00945DE0"/>
    <w:rsid w:val="00946187"/>
    <w:rsid w:val="00946CA1"/>
    <w:rsid w:val="0094795D"/>
    <w:rsid w:val="009511DE"/>
    <w:rsid w:val="009514AF"/>
    <w:rsid w:val="009514B2"/>
    <w:rsid w:val="009518EB"/>
    <w:rsid w:val="00951D3A"/>
    <w:rsid w:val="00951D88"/>
    <w:rsid w:val="009520CA"/>
    <w:rsid w:val="00952F8B"/>
    <w:rsid w:val="00953561"/>
    <w:rsid w:val="00953645"/>
    <w:rsid w:val="00953867"/>
    <w:rsid w:val="00953B11"/>
    <w:rsid w:val="00953E91"/>
    <w:rsid w:val="0095452D"/>
    <w:rsid w:val="00954731"/>
    <w:rsid w:val="0095699D"/>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055D"/>
    <w:rsid w:val="00971774"/>
    <w:rsid w:val="0097191F"/>
    <w:rsid w:val="00971FCA"/>
    <w:rsid w:val="00972B5E"/>
    <w:rsid w:val="00972BBE"/>
    <w:rsid w:val="00974402"/>
    <w:rsid w:val="009750EC"/>
    <w:rsid w:val="009756E8"/>
    <w:rsid w:val="009770BF"/>
    <w:rsid w:val="00980475"/>
    <w:rsid w:val="00980FB5"/>
    <w:rsid w:val="009820E1"/>
    <w:rsid w:val="00983893"/>
    <w:rsid w:val="009840D9"/>
    <w:rsid w:val="00984531"/>
    <w:rsid w:val="00984BA6"/>
    <w:rsid w:val="00985C92"/>
    <w:rsid w:val="009862E0"/>
    <w:rsid w:val="00986F16"/>
    <w:rsid w:val="00987539"/>
    <w:rsid w:val="00992147"/>
    <w:rsid w:val="00993688"/>
    <w:rsid w:val="00993CF4"/>
    <w:rsid w:val="00994483"/>
    <w:rsid w:val="00994D29"/>
    <w:rsid w:val="00994F4D"/>
    <w:rsid w:val="0099648B"/>
    <w:rsid w:val="009966A6"/>
    <w:rsid w:val="00996714"/>
    <w:rsid w:val="009970A7"/>
    <w:rsid w:val="00997DF5"/>
    <w:rsid w:val="009A002D"/>
    <w:rsid w:val="009A05CF"/>
    <w:rsid w:val="009A18B5"/>
    <w:rsid w:val="009A30BD"/>
    <w:rsid w:val="009A39DA"/>
    <w:rsid w:val="009A3AAF"/>
    <w:rsid w:val="009A4146"/>
    <w:rsid w:val="009A537C"/>
    <w:rsid w:val="009A5B3C"/>
    <w:rsid w:val="009A5ECC"/>
    <w:rsid w:val="009A6D2F"/>
    <w:rsid w:val="009A707E"/>
    <w:rsid w:val="009A784E"/>
    <w:rsid w:val="009B0B21"/>
    <w:rsid w:val="009B1CD4"/>
    <w:rsid w:val="009B20F6"/>
    <w:rsid w:val="009B2791"/>
    <w:rsid w:val="009B4DEC"/>
    <w:rsid w:val="009B55C5"/>
    <w:rsid w:val="009B5851"/>
    <w:rsid w:val="009B59E8"/>
    <w:rsid w:val="009B5AB2"/>
    <w:rsid w:val="009B5C8E"/>
    <w:rsid w:val="009B5CD8"/>
    <w:rsid w:val="009B5D86"/>
    <w:rsid w:val="009B5E0A"/>
    <w:rsid w:val="009B7BF1"/>
    <w:rsid w:val="009B7D5E"/>
    <w:rsid w:val="009C0404"/>
    <w:rsid w:val="009C3A78"/>
    <w:rsid w:val="009C3C04"/>
    <w:rsid w:val="009C3CB2"/>
    <w:rsid w:val="009C3EAF"/>
    <w:rsid w:val="009C410B"/>
    <w:rsid w:val="009C4570"/>
    <w:rsid w:val="009C52E2"/>
    <w:rsid w:val="009C7338"/>
    <w:rsid w:val="009C7F9C"/>
    <w:rsid w:val="009D0D2E"/>
    <w:rsid w:val="009D0E9E"/>
    <w:rsid w:val="009D2235"/>
    <w:rsid w:val="009D3797"/>
    <w:rsid w:val="009D3A37"/>
    <w:rsid w:val="009D4C62"/>
    <w:rsid w:val="009D53CA"/>
    <w:rsid w:val="009D5547"/>
    <w:rsid w:val="009D5E23"/>
    <w:rsid w:val="009D66EF"/>
    <w:rsid w:val="009D7590"/>
    <w:rsid w:val="009D79B6"/>
    <w:rsid w:val="009E0A83"/>
    <w:rsid w:val="009E137C"/>
    <w:rsid w:val="009E1DF1"/>
    <w:rsid w:val="009E2295"/>
    <w:rsid w:val="009E2911"/>
    <w:rsid w:val="009E3896"/>
    <w:rsid w:val="009E3D46"/>
    <w:rsid w:val="009E4099"/>
    <w:rsid w:val="009E4856"/>
    <w:rsid w:val="009E4C2A"/>
    <w:rsid w:val="009E538F"/>
    <w:rsid w:val="009E55F7"/>
    <w:rsid w:val="009E5B6E"/>
    <w:rsid w:val="009E790E"/>
    <w:rsid w:val="009F161E"/>
    <w:rsid w:val="009F1896"/>
    <w:rsid w:val="009F2501"/>
    <w:rsid w:val="009F26BD"/>
    <w:rsid w:val="009F29DD"/>
    <w:rsid w:val="009F2C05"/>
    <w:rsid w:val="009F2E0C"/>
    <w:rsid w:val="009F30DB"/>
    <w:rsid w:val="009F4F1E"/>
    <w:rsid w:val="009F6072"/>
    <w:rsid w:val="009F60B4"/>
    <w:rsid w:val="009F7507"/>
    <w:rsid w:val="009F76F6"/>
    <w:rsid w:val="009F7965"/>
    <w:rsid w:val="009F7D53"/>
    <w:rsid w:val="00A00292"/>
    <w:rsid w:val="00A00988"/>
    <w:rsid w:val="00A01299"/>
    <w:rsid w:val="00A0175D"/>
    <w:rsid w:val="00A01E2F"/>
    <w:rsid w:val="00A02C55"/>
    <w:rsid w:val="00A04186"/>
    <w:rsid w:val="00A04EA5"/>
    <w:rsid w:val="00A065D3"/>
    <w:rsid w:val="00A06EFF"/>
    <w:rsid w:val="00A0746C"/>
    <w:rsid w:val="00A07C4C"/>
    <w:rsid w:val="00A10531"/>
    <w:rsid w:val="00A10C01"/>
    <w:rsid w:val="00A10C1B"/>
    <w:rsid w:val="00A10F27"/>
    <w:rsid w:val="00A10FED"/>
    <w:rsid w:val="00A1204E"/>
    <w:rsid w:val="00A12144"/>
    <w:rsid w:val="00A122B4"/>
    <w:rsid w:val="00A133FD"/>
    <w:rsid w:val="00A134C3"/>
    <w:rsid w:val="00A138C4"/>
    <w:rsid w:val="00A158CC"/>
    <w:rsid w:val="00A16992"/>
    <w:rsid w:val="00A1716F"/>
    <w:rsid w:val="00A17897"/>
    <w:rsid w:val="00A17B45"/>
    <w:rsid w:val="00A2031E"/>
    <w:rsid w:val="00A2091F"/>
    <w:rsid w:val="00A215DE"/>
    <w:rsid w:val="00A24E52"/>
    <w:rsid w:val="00A25A9D"/>
    <w:rsid w:val="00A25D23"/>
    <w:rsid w:val="00A27377"/>
    <w:rsid w:val="00A276B3"/>
    <w:rsid w:val="00A300DC"/>
    <w:rsid w:val="00A30DF8"/>
    <w:rsid w:val="00A34932"/>
    <w:rsid w:val="00A350F5"/>
    <w:rsid w:val="00A35106"/>
    <w:rsid w:val="00A355B9"/>
    <w:rsid w:val="00A36F27"/>
    <w:rsid w:val="00A377E3"/>
    <w:rsid w:val="00A40128"/>
    <w:rsid w:val="00A402B5"/>
    <w:rsid w:val="00A40351"/>
    <w:rsid w:val="00A4091D"/>
    <w:rsid w:val="00A411A1"/>
    <w:rsid w:val="00A4155C"/>
    <w:rsid w:val="00A41884"/>
    <w:rsid w:val="00A4250D"/>
    <w:rsid w:val="00A435C4"/>
    <w:rsid w:val="00A4458C"/>
    <w:rsid w:val="00A44846"/>
    <w:rsid w:val="00A45946"/>
    <w:rsid w:val="00A46983"/>
    <w:rsid w:val="00A475E0"/>
    <w:rsid w:val="00A50545"/>
    <w:rsid w:val="00A52921"/>
    <w:rsid w:val="00A54077"/>
    <w:rsid w:val="00A54104"/>
    <w:rsid w:val="00A54757"/>
    <w:rsid w:val="00A5541D"/>
    <w:rsid w:val="00A555DC"/>
    <w:rsid w:val="00A55AF5"/>
    <w:rsid w:val="00A56FFF"/>
    <w:rsid w:val="00A57380"/>
    <w:rsid w:val="00A57394"/>
    <w:rsid w:val="00A57615"/>
    <w:rsid w:val="00A5793C"/>
    <w:rsid w:val="00A60113"/>
    <w:rsid w:val="00A60BD2"/>
    <w:rsid w:val="00A6174A"/>
    <w:rsid w:val="00A62834"/>
    <w:rsid w:val="00A630DF"/>
    <w:rsid w:val="00A64B26"/>
    <w:rsid w:val="00A65789"/>
    <w:rsid w:val="00A65C84"/>
    <w:rsid w:val="00A65CAD"/>
    <w:rsid w:val="00A66646"/>
    <w:rsid w:val="00A6734B"/>
    <w:rsid w:val="00A67DD3"/>
    <w:rsid w:val="00A73621"/>
    <w:rsid w:val="00A7541F"/>
    <w:rsid w:val="00A75729"/>
    <w:rsid w:val="00A7720F"/>
    <w:rsid w:val="00A7765B"/>
    <w:rsid w:val="00A81029"/>
    <w:rsid w:val="00A849E7"/>
    <w:rsid w:val="00A86A59"/>
    <w:rsid w:val="00A87D8B"/>
    <w:rsid w:val="00A90923"/>
    <w:rsid w:val="00A91AF8"/>
    <w:rsid w:val="00A923B6"/>
    <w:rsid w:val="00A9257A"/>
    <w:rsid w:val="00A93061"/>
    <w:rsid w:val="00A93680"/>
    <w:rsid w:val="00A93CF5"/>
    <w:rsid w:val="00A93FC3"/>
    <w:rsid w:val="00A94171"/>
    <w:rsid w:val="00A95B68"/>
    <w:rsid w:val="00A96129"/>
    <w:rsid w:val="00A96C2D"/>
    <w:rsid w:val="00AA02CA"/>
    <w:rsid w:val="00AA04C9"/>
    <w:rsid w:val="00AA0BAC"/>
    <w:rsid w:val="00AA0D66"/>
    <w:rsid w:val="00AA2767"/>
    <w:rsid w:val="00AA2B02"/>
    <w:rsid w:val="00AA30D4"/>
    <w:rsid w:val="00AA3BDD"/>
    <w:rsid w:val="00AA4C15"/>
    <w:rsid w:val="00AA537F"/>
    <w:rsid w:val="00AA610E"/>
    <w:rsid w:val="00AA6562"/>
    <w:rsid w:val="00AA6783"/>
    <w:rsid w:val="00AA6C95"/>
    <w:rsid w:val="00AA6F35"/>
    <w:rsid w:val="00AA7B5A"/>
    <w:rsid w:val="00AB17CA"/>
    <w:rsid w:val="00AB2B14"/>
    <w:rsid w:val="00AB3033"/>
    <w:rsid w:val="00AB3FC9"/>
    <w:rsid w:val="00AB4E57"/>
    <w:rsid w:val="00AB5F05"/>
    <w:rsid w:val="00AB63C7"/>
    <w:rsid w:val="00AB73A8"/>
    <w:rsid w:val="00AB7E62"/>
    <w:rsid w:val="00AC0B1E"/>
    <w:rsid w:val="00AC18CB"/>
    <w:rsid w:val="00AC1DEF"/>
    <w:rsid w:val="00AC205D"/>
    <w:rsid w:val="00AC23D4"/>
    <w:rsid w:val="00AC2713"/>
    <w:rsid w:val="00AC29B5"/>
    <w:rsid w:val="00AC3E3E"/>
    <w:rsid w:val="00AC53F6"/>
    <w:rsid w:val="00AC5A37"/>
    <w:rsid w:val="00AC669D"/>
    <w:rsid w:val="00AC79FA"/>
    <w:rsid w:val="00AD038B"/>
    <w:rsid w:val="00AD1A83"/>
    <w:rsid w:val="00AD1CE2"/>
    <w:rsid w:val="00AD2F20"/>
    <w:rsid w:val="00AD42E8"/>
    <w:rsid w:val="00AD5154"/>
    <w:rsid w:val="00AD58EC"/>
    <w:rsid w:val="00AD5D09"/>
    <w:rsid w:val="00AD6FAA"/>
    <w:rsid w:val="00AD7F99"/>
    <w:rsid w:val="00AE2FDF"/>
    <w:rsid w:val="00AE3EFC"/>
    <w:rsid w:val="00AE49D7"/>
    <w:rsid w:val="00AE522B"/>
    <w:rsid w:val="00AE5493"/>
    <w:rsid w:val="00AE54C1"/>
    <w:rsid w:val="00AE76A2"/>
    <w:rsid w:val="00AE7F58"/>
    <w:rsid w:val="00AF0B6F"/>
    <w:rsid w:val="00AF1C1C"/>
    <w:rsid w:val="00AF1CBC"/>
    <w:rsid w:val="00AF2B31"/>
    <w:rsid w:val="00AF3034"/>
    <w:rsid w:val="00AF3EFE"/>
    <w:rsid w:val="00AF446C"/>
    <w:rsid w:val="00AF550A"/>
    <w:rsid w:val="00AF6DE5"/>
    <w:rsid w:val="00AF7930"/>
    <w:rsid w:val="00B0129C"/>
    <w:rsid w:val="00B016EE"/>
    <w:rsid w:val="00B01945"/>
    <w:rsid w:val="00B01E55"/>
    <w:rsid w:val="00B02F90"/>
    <w:rsid w:val="00B03903"/>
    <w:rsid w:val="00B054DC"/>
    <w:rsid w:val="00B05E2A"/>
    <w:rsid w:val="00B05F9F"/>
    <w:rsid w:val="00B105C2"/>
    <w:rsid w:val="00B11DE1"/>
    <w:rsid w:val="00B13799"/>
    <w:rsid w:val="00B17915"/>
    <w:rsid w:val="00B203A9"/>
    <w:rsid w:val="00B209F1"/>
    <w:rsid w:val="00B20B41"/>
    <w:rsid w:val="00B2130A"/>
    <w:rsid w:val="00B22280"/>
    <w:rsid w:val="00B23613"/>
    <w:rsid w:val="00B23C5F"/>
    <w:rsid w:val="00B2566A"/>
    <w:rsid w:val="00B257DC"/>
    <w:rsid w:val="00B26034"/>
    <w:rsid w:val="00B26BAD"/>
    <w:rsid w:val="00B26FC8"/>
    <w:rsid w:val="00B274EB"/>
    <w:rsid w:val="00B279B3"/>
    <w:rsid w:val="00B302D3"/>
    <w:rsid w:val="00B305D6"/>
    <w:rsid w:val="00B3100B"/>
    <w:rsid w:val="00B32221"/>
    <w:rsid w:val="00B33FC1"/>
    <w:rsid w:val="00B34E02"/>
    <w:rsid w:val="00B352DA"/>
    <w:rsid w:val="00B37124"/>
    <w:rsid w:val="00B371E9"/>
    <w:rsid w:val="00B37BF2"/>
    <w:rsid w:val="00B40ADD"/>
    <w:rsid w:val="00B40C4A"/>
    <w:rsid w:val="00B41B0E"/>
    <w:rsid w:val="00B42276"/>
    <w:rsid w:val="00B42591"/>
    <w:rsid w:val="00B4307E"/>
    <w:rsid w:val="00B4483A"/>
    <w:rsid w:val="00B45421"/>
    <w:rsid w:val="00B459D4"/>
    <w:rsid w:val="00B474E6"/>
    <w:rsid w:val="00B50CA2"/>
    <w:rsid w:val="00B50F6D"/>
    <w:rsid w:val="00B51179"/>
    <w:rsid w:val="00B51990"/>
    <w:rsid w:val="00B53048"/>
    <w:rsid w:val="00B53C3B"/>
    <w:rsid w:val="00B548E5"/>
    <w:rsid w:val="00B551EB"/>
    <w:rsid w:val="00B560E0"/>
    <w:rsid w:val="00B60C7D"/>
    <w:rsid w:val="00B60E3B"/>
    <w:rsid w:val="00B61C3B"/>
    <w:rsid w:val="00B61E14"/>
    <w:rsid w:val="00B62320"/>
    <w:rsid w:val="00B62AF9"/>
    <w:rsid w:val="00B632F9"/>
    <w:rsid w:val="00B64491"/>
    <w:rsid w:val="00B65FD5"/>
    <w:rsid w:val="00B66250"/>
    <w:rsid w:val="00B67591"/>
    <w:rsid w:val="00B7009B"/>
    <w:rsid w:val="00B718DE"/>
    <w:rsid w:val="00B71E8C"/>
    <w:rsid w:val="00B749A0"/>
    <w:rsid w:val="00B75D4C"/>
    <w:rsid w:val="00B77DB8"/>
    <w:rsid w:val="00B77E77"/>
    <w:rsid w:val="00B77F9B"/>
    <w:rsid w:val="00B800E5"/>
    <w:rsid w:val="00B8282D"/>
    <w:rsid w:val="00B828AE"/>
    <w:rsid w:val="00B82D0C"/>
    <w:rsid w:val="00B8338C"/>
    <w:rsid w:val="00B84B4A"/>
    <w:rsid w:val="00B85137"/>
    <w:rsid w:val="00B8595C"/>
    <w:rsid w:val="00B8792C"/>
    <w:rsid w:val="00B9048B"/>
    <w:rsid w:val="00B91731"/>
    <w:rsid w:val="00B917E0"/>
    <w:rsid w:val="00B918F1"/>
    <w:rsid w:val="00B92002"/>
    <w:rsid w:val="00B93E11"/>
    <w:rsid w:val="00B96165"/>
    <w:rsid w:val="00B96992"/>
    <w:rsid w:val="00BA089B"/>
    <w:rsid w:val="00BA0EE2"/>
    <w:rsid w:val="00BA2FD1"/>
    <w:rsid w:val="00BA3010"/>
    <w:rsid w:val="00BA330A"/>
    <w:rsid w:val="00BA489C"/>
    <w:rsid w:val="00BA6744"/>
    <w:rsid w:val="00BA7252"/>
    <w:rsid w:val="00BA7AAD"/>
    <w:rsid w:val="00BB1335"/>
    <w:rsid w:val="00BB13BE"/>
    <w:rsid w:val="00BB158E"/>
    <w:rsid w:val="00BB28E9"/>
    <w:rsid w:val="00BB304F"/>
    <w:rsid w:val="00BB4B6C"/>
    <w:rsid w:val="00BB5B83"/>
    <w:rsid w:val="00BB5C17"/>
    <w:rsid w:val="00BB64E4"/>
    <w:rsid w:val="00BB6F16"/>
    <w:rsid w:val="00BB6F35"/>
    <w:rsid w:val="00BB7433"/>
    <w:rsid w:val="00BC06D8"/>
    <w:rsid w:val="00BC139E"/>
    <w:rsid w:val="00BC36A7"/>
    <w:rsid w:val="00BC3ED4"/>
    <w:rsid w:val="00BC40F1"/>
    <w:rsid w:val="00BC411C"/>
    <w:rsid w:val="00BC5888"/>
    <w:rsid w:val="00BC5AC4"/>
    <w:rsid w:val="00BC6E4E"/>
    <w:rsid w:val="00BC7C65"/>
    <w:rsid w:val="00BD0012"/>
    <w:rsid w:val="00BD17B8"/>
    <w:rsid w:val="00BD23A2"/>
    <w:rsid w:val="00BD30B9"/>
    <w:rsid w:val="00BD50BE"/>
    <w:rsid w:val="00BD51B3"/>
    <w:rsid w:val="00BD574E"/>
    <w:rsid w:val="00BD6658"/>
    <w:rsid w:val="00BD6D3A"/>
    <w:rsid w:val="00BD6FEA"/>
    <w:rsid w:val="00BD718E"/>
    <w:rsid w:val="00BD7F54"/>
    <w:rsid w:val="00BE0F29"/>
    <w:rsid w:val="00BE29A5"/>
    <w:rsid w:val="00BE2BFB"/>
    <w:rsid w:val="00BE3682"/>
    <w:rsid w:val="00BE5D5D"/>
    <w:rsid w:val="00BE5F79"/>
    <w:rsid w:val="00BE7039"/>
    <w:rsid w:val="00BE79AE"/>
    <w:rsid w:val="00BF07CE"/>
    <w:rsid w:val="00BF082F"/>
    <w:rsid w:val="00BF1911"/>
    <w:rsid w:val="00BF1CF4"/>
    <w:rsid w:val="00BF2157"/>
    <w:rsid w:val="00BF2996"/>
    <w:rsid w:val="00BF39D8"/>
    <w:rsid w:val="00BF502E"/>
    <w:rsid w:val="00BF6145"/>
    <w:rsid w:val="00BF6C41"/>
    <w:rsid w:val="00BF7FC5"/>
    <w:rsid w:val="00C00B2C"/>
    <w:rsid w:val="00C00B94"/>
    <w:rsid w:val="00C01878"/>
    <w:rsid w:val="00C01A51"/>
    <w:rsid w:val="00C023D4"/>
    <w:rsid w:val="00C03151"/>
    <w:rsid w:val="00C036D4"/>
    <w:rsid w:val="00C0706C"/>
    <w:rsid w:val="00C070C0"/>
    <w:rsid w:val="00C07256"/>
    <w:rsid w:val="00C103B4"/>
    <w:rsid w:val="00C103F1"/>
    <w:rsid w:val="00C10502"/>
    <w:rsid w:val="00C10E49"/>
    <w:rsid w:val="00C10EBE"/>
    <w:rsid w:val="00C11128"/>
    <w:rsid w:val="00C123D3"/>
    <w:rsid w:val="00C126BE"/>
    <w:rsid w:val="00C13387"/>
    <w:rsid w:val="00C147A5"/>
    <w:rsid w:val="00C1502F"/>
    <w:rsid w:val="00C1799D"/>
    <w:rsid w:val="00C17FD9"/>
    <w:rsid w:val="00C20F41"/>
    <w:rsid w:val="00C218C1"/>
    <w:rsid w:val="00C21DC8"/>
    <w:rsid w:val="00C23FDE"/>
    <w:rsid w:val="00C24048"/>
    <w:rsid w:val="00C2527D"/>
    <w:rsid w:val="00C276FA"/>
    <w:rsid w:val="00C27D1A"/>
    <w:rsid w:val="00C30285"/>
    <w:rsid w:val="00C30334"/>
    <w:rsid w:val="00C30562"/>
    <w:rsid w:val="00C31599"/>
    <w:rsid w:val="00C31C66"/>
    <w:rsid w:val="00C32775"/>
    <w:rsid w:val="00C33CB6"/>
    <w:rsid w:val="00C34465"/>
    <w:rsid w:val="00C34EA7"/>
    <w:rsid w:val="00C35F3C"/>
    <w:rsid w:val="00C35FE2"/>
    <w:rsid w:val="00C36B72"/>
    <w:rsid w:val="00C37475"/>
    <w:rsid w:val="00C3777C"/>
    <w:rsid w:val="00C40088"/>
    <w:rsid w:val="00C416D6"/>
    <w:rsid w:val="00C41D34"/>
    <w:rsid w:val="00C422C5"/>
    <w:rsid w:val="00C42E8A"/>
    <w:rsid w:val="00C42FBE"/>
    <w:rsid w:val="00C43CAE"/>
    <w:rsid w:val="00C43EBE"/>
    <w:rsid w:val="00C43F51"/>
    <w:rsid w:val="00C44286"/>
    <w:rsid w:val="00C442AB"/>
    <w:rsid w:val="00C4458D"/>
    <w:rsid w:val="00C44624"/>
    <w:rsid w:val="00C44B45"/>
    <w:rsid w:val="00C45C69"/>
    <w:rsid w:val="00C463B2"/>
    <w:rsid w:val="00C467ED"/>
    <w:rsid w:val="00C46F01"/>
    <w:rsid w:val="00C47AD6"/>
    <w:rsid w:val="00C47AED"/>
    <w:rsid w:val="00C47BB2"/>
    <w:rsid w:val="00C508F0"/>
    <w:rsid w:val="00C50E7D"/>
    <w:rsid w:val="00C53671"/>
    <w:rsid w:val="00C5470A"/>
    <w:rsid w:val="00C556E0"/>
    <w:rsid w:val="00C55836"/>
    <w:rsid w:val="00C560C8"/>
    <w:rsid w:val="00C57030"/>
    <w:rsid w:val="00C571DA"/>
    <w:rsid w:val="00C577BD"/>
    <w:rsid w:val="00C5792D"/>
    <w:rsid w:val="00C57CFF"/>
    <w:rsid w:val="00C60FF4"/>
    <w:rsid w:val="00C62A9E"/>
    <w:rsid w:val="00C6489B"/>
    <w:rsid w:val="00C65D71"/>
    <w:rsid w:val="00C65D7B"/>
    <w:rsid w:val="00C65E1D"/>
    <w:rsid w:val="00C65EA1"/>
    <w:rsid w:val="00C6719F"/>
    <w:rsid w:val="00C677AB"/>
    <w:rsid w:val="00C67967"/>
    <w:rsid w:val="00C70726"/>
    <w:rsid w:val="00C70947"/>
    <w:rsid w:val="00C71646"/>
    <w:rsid w:val="00C7224F"/>
    <w:rsid w:val="00C74C5E"/>
    <w:rsid w:val="00C7550D"/>
    <w:rsid w:val="00C75C2F"/>
    <w:rsid w:val="00C75C55"/>
    <w:rsid w:val="00C76369"/>
    <w:rsid w:val="00C76706"/>
    <w:rsid w:val="00C76F1B"/>
    <w:rsid w:val="00C80AED"/>
    <w:rsid w:val="00C81334"/>
    <w:rsid w:val="00C82211"/>
    <w:rsid w:val="00C836F6"/>
    <w:rsid w:val="00C837C9"/>
    <w:rsid w:val="00C845D7"/>
    <w:rsid w:val="00C865B5"/>
    <w:rsid w:val="00C874A3"/>
    <w:rsid w:val="00C87C23"/>
    <w:rsid w:val="00C9063B"/>
    <w:rsid w:val="00C90DE6"/>
    <w:rsid w:val="00C914FE"/>
    <w:rsid w:val="00C924B0"/>
    <w:rsid w:val="00C926FA"/>
    <w:rsid w:val="00C92F78"/>
    <w:rsid w:val="00C9535B"/>
    <w:rsid w:val="00CA122B"/>
    <w:rsid w:val="00CA19F0"/>
    <w:rsid w:val="00CA234A"/>
    <w:rsid w:val="00CA2DFD"/>
    <w:rsid w:val="00CA319D"/>
    <w:rsid w:val="00CA3230"/>
    <w:rsid w:val="00CA3E64"/>
    <w:rsid w:val="00CA4219"/>
    <w:rsid w:val="00CA6F22"/>
    <w:rsid w:val="00CA7D09"/>
    <w:rsid w:val="00CB167B"/>
    <w:rsid w:val="00CB362F"/>
    <w:rsid w:val="00CB3F4B"/>
    <w:rsid w:val="00CB4377"/>
    <w:rsid w:val="00CB4833"/>
    <w:rsid w:val="00CB4D0C"/>
    <w:rsid w:val="00CB4D59"/>
    <w:rsid w:val="00CB5335"/>
    <w:rsid w:val="00CB5A78"/>
    <w:rsid w:val="00CB628D"/>
    <w:rsid w:val="00CB66BE"/>
    <w:rsid w:val="00CC0744"/>
    <w:rsid w:val="00CC0887"/>
    <w:rsid w:val="00CC22EA"/>
    <w:rsid w:val="00CC22F2"/>
    <w:rsid w:val="00CC4DDA"/>
    <w:rsid w:val="00CC67DD"/>
    <w:rsid w:val="00CC7423"/>
    <w:rsid w:val="00CD0144"/>
    <w:rsid w:val="00CD1B70"/>
    <w:rsid w:val="00CD278D"/>
    <w:rsid w:val="00CD343F"/>
    <w:rsid w:val="00CD3CC6"/>
    <w:rsid w:val="00CD4273"/>
    <w:rsid w:val="00CD5E98"/>
    <w:rsid w:val="00CD6D7A"/>
    <w:rsid w:val="00CD7CEA"/>
    <w:rsid w:val="00CD7E34"/>
    <w:rsid w:val="00CE002A"/>
    <w:rsid w:val="00CE008F"/>
    <w:rsid w:val="00CE04F5"/>
    <w:rsid w:val="00CE28E8"/>
    <w:rsid w:val="00CE363E"/>
    <w:rsid w:val="00CE3D94"/>
    <w:rsid w:val="00CE4854"/>
    <w:rsid w:val="00CE6B12"/>
    <w:rsid w:val="00CE7A9A"/>
    <w:rsid w:val="00CF175A"/>
    <w:rsid w:val="00CF1FEB"/>
    <w:rsid w:val="00CF3AA3"/>
    <w:rsid w:val="00CF4FA0"/>
    <w:rsid w:val="00CF56C3"/>
    <w:rsid w:val="00CF5B03"/>
    <w:rsid w:val="00CF6038"/>
    <w:rsid w:val="00CF60A9"/>
    <w:rsid w:val="00CF653A"/>
    <w:rsid w:val="00CF67DC"/>
    <w:rsid w:val="00CF7358"/>
    <w:rsid w:val="00CF7957"/>
    <w:rsid w:val="00D01E97"/>
    <w:rsid w:val="00D023CE"/>
    <w:rsid w:val="00D02537"/>
    <w:rsid w:val="00D02E7E"/>
    <w:rsid w:val="00D030DC"/>
    <w:rsid w:val="00D03E0A"/>
    <w:rsid w:val="00D04383"/>
    <w:rsid w:val="00D049D9"/>
    <w:rsid w:val="00D05031"/>
    <w:rsid w:val="00D05257"/>
    <w:rsid w:val="00D057FA"/>
    <w:rsid w:val="00D05EAD"/>
    <w:rsid w:val="00D07688"/>
    <w:rsid w:val="00D07826"/>
    <w:rsid w:val="00D10AB7"/>
    <w:rsid w:val="00D10BC6"/>
    <w:rsid w:val="00D10F8B"/>
    <w:rsid w:val="00D111F5"/>
    <w:rsid w:val="00D11EEB"/>
    <w:rsid w:val="00D11F50"/>
    <w:rsid w:val="00D122BC"/>
    <w:rsid w:val="00D13546"/>
    <w:rsid w:val="00D1470A"/>
    <w:rsid w:val="00D1581A"/>
    <w:rsid w:val="00D15D21"/>
    <w:rsid w:val="00D202D2"/>
    <w:rsid w:val="00D210BA"/>
    <w:rsid w:val="00D211F3"/>
    <w:rsid w:val="00D2381C"/>
    <w:rsid w:val="00D2416E"/>
    <w:rsid w:val="00D25EDD"/>
    <w:rsid w:val="00D2618B"/>
    <w:rsid w:val="00D27664"/>
    <w:rsid w:val="00D27FE0"/>
    <w:rsid w:val="00D3293E"/>
    <w:rsid w:val="00D35052"/>
    <w:rsid w:val="00D3533D"/>
    <w:rsid w:val="00D35D96"/>
    <w:rsid w:val="00D35ECD"/>
    <w:rsid w:val="00D36293"/>
    <w:rsid w:val="00D362F9"/>
    <w:rsid w:val="00D36C41"/>
    <w:rsid w:val="00D37658"/>
    <w:rsid w:val="00D40A99"/>
    <w:rsid w:val="00D41BB9"/>
    <w:rsid w:val="00D41C8E"/>
    <w:rsid w:val="00D42352"/>
    <w:rsid w:val="00D427DB"/>
    <w:rsid w:val="00D4316D"/>
    <w:rsid w:val="00D43D47"/>
    <w:rsid w:val="00D44D9E"/>
    <w:rsid w:val="00D4640A"/>
    <w:rsid w:val="00D4667C"/>
    <w:rsid w:val="00D46E67"/>
    <w:rsid w:val="00D50AAE"/>
    <w:rsid w:val="00D510B5"/>
    <w:rsid w:val="00D530C0"/>
    <w:rsid w:val="00D543AD"/>
    <w:rsid w:val="00D54D55"/>
    <w:rsid w:val="00D556EF"/>
    <w:rsid w:val="00D5600E"/>
    <w:rsid w:val="00D56377"/>
    <w:rsid w:val="00D565F0"/>
    <w:rsid w:val="00D56B35"/>
    <w:rsid w:val="00D56D83"/>
    <w:rsid w:val="00D61862"/>
    <w:rsid w:val="00D62117"/>
    <w:rsid w:val="00D6257B"/>
    <w:rsid w:val="00D629BC"/>
    <w:rsid w:val="00D642D9"/>
    <w:rsid w:val="00D64748"/>
    <w:rsid w:val="00D64F18"/>
    <w:rsid w:val="00D66E7D"/>
    <w:rsid w:val="00D678C0"/>
    <w:rsid w:val="00D67C6D"/>
    <w:rsid w:val="00D67F26"/>
    <w:rsid w:val="00D7010D"/>
    <w:rsid w:val="00D70AF4"/>
    <w:rsid w:val="00D70FC5"/>
    <w:rsid w:val="00D71311"/>
    <w:rsid w:val="00D71795"/>
    <w:rsid w:val="00D73A92"/>
    <w:rsid w:val="00D73E66"/>
    <w:rsid w:val="00D742BB"/>
    <w:rsid w:val="00D743E7"/>
    <w:rsid w:val="00D74C30"/>
    <w:rsid w:val="00D76809"/>
    <w:rsid w:val="00D76CB5"/>
    <w:rsid w:val="00D773C1"/>
    <w:rsid w:val="00D77EE4"/>
    <w:rsid w:val="00D802B5"/>
    <w:rsid w:val="00D80CE5"/>
    <w:rsid w:val="00D810B7"/>
    <w:rsid w:val="00D81767"/>
    <w:rsid w:val="00D81FBE"/>
    <w:rsid w:val="00D823F2"/>
    <w:rsid w:val="00D85359"/>
    <w:rsid w:val="00D85D48"/>
    <w:rsid w:val="00D860F9"/>
    <w:rsid w:val="00D86BD4"/>
    <w:rsid w:val="00D86F51"/>
    <w:rsid w:val="00D87A8A"/>
    <w:rsid w:val="00D90D62"/>
    <w:rsid w:val="00D90D79"/>
    <w:rsid w:val="00D9231A"/>
    <w:rsid w:val="00D927C6"/>
    <w:rsid w:val="00D93582"/>
    <w:rsid w:val="00D94CCB"/>
    <w:rsid w:val="00D965E5"/>
    <w:rsid w:val="00D967DA"/>
    <w:rsid w:val="00D9689B"/>
    <w:rsid w:val="00DA0451"/>
    <w:rsid w:val="00DA0A9A"/>
    <w:rsid w:val="00DA0C64"/>
    <w:rsid w:val="00DA1705"/>
    <w:rsid w:val="00DA234C"/>
    <w:rsid w:val="00DA2909"/>
    <w:rsid w:val="00DA2E36"/>
    <w:rsid w:val="00DA34CB"/>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B31"/>
    <w:rsid w:val="00DB3E32"/>
    <w:rsid w:val="00DB3F4F"/>
    <w:rsid w:val="00DB4CCA"/>
    <w:rsid w:val="00DB4E15"/>
    <w:rsid w:val="00DB501C"/>
    <w:rsid w:val="00DB536B"/>
    <w:rsid w:val="00DB57B0"/>
    <w:rsid w:val="00DB5CE1"/>
    <w:rsid w:val="00DB6894"/>
    <w:rsid w:val="00DB6BFB"/>
    <w:rsid w:val="00DB6FB4"/>
    <w:rsid w:val="00DB756C"/>
    <w:rsid w:val="00DC00BD"/>
    <w:rsid w:val="00DC04B7"/>
    <w:rsid w:val="00DC0CE5"/>
    <w:rsid w:val="00DC1858"/>
    <w:rsid w:val="00DC1B8C"/>
    <w:rsid w:val="00DC2389"/>
    <w:rsid w:val="00DC3630"/>
    <w:rsid w:val="00DC41DD"/>
    <w:rsid w:val="00DC4BED"/>
    <w:rsid w:val="00DC5935"/>
    <w:rsid w:val="00DC593E"/>
    <w:rsid w:val="00DC5DA0"/>
    <w:rsid w:val="00DC6D2E"/>
    <w:rsid w:val="00DC7809"/>
    <w:rsid w:val="00DC7B5C"/>
    <w:rsid w:val="00DD0CC3"/>
    <w:rsid w:val="00DD13DF"/>
    <w:rsid w:val="00DD14A5"/>
    <w:rsid w:val="00DD2DC0"/>
    <w:rsid w:val="00DD2E63"/>
    <w:rsid w:val="00DD3959"/>
    <w:rsid w:val="00DD3DD6"/>
    <w:rsid w:val="00DD40A6"/>
    <w:rsid w:val="00DD4125"/>
    <w:rsid w:val="00DD4940"/>
    <w:rsid w:val="00DD5ECE"/>
    <w:rsid w:val="00DD70CA"/>
    <w:rsid w:val="00DD7140"/>
    <w:rsid w:val="00DD7410"/>
    <w:rsid w:val="00DE1422"/>
    <w:rsid w:val="00DE20E5"/>
    <w:rsid w:val="00DE2B24"/>
    <w:rsid w:val="00DE2F09"/>
    <w:rsid w:val="00DE4033"/>
    <w:rsid w:val="00DE4A3C"/>
    <w:rsid w:val="00DE5ECD"/>
    <w:rsid w:val="00DE6180"/>
    <w:rsid w:val="00DE7287"/>
    <w:rsid w:val="00DF01CB"/>
    <w:rsid w:val="00DF1764"/>
    <w:rsid w:val="00DF1A35"/>
    <w:rsid w:val="00DF1B44"/>
    <w:rsid w:val="00DF2A29"/>
    <w:rsid w:val="00DF2F7B"/>
    <w:rsid w:val="00DF3359"/>
    <w:rsid w:val="00DF41C5"/>
    <w:rsid w:val="00DF54DD"/>
    <w:rsid w:val="00DF5DA5"/>
    <w:rsid w:val="00DF5E7F"/>
    <w:rsid w:val="00DF7DD8"/>
    <w:rsid w:val="00DF7FBA"/>
    <w:rsid w:val="00E00A98"/>
    <w:rsid w:val="00E00D8E"/>
    <w:rsid w:val="00E014FB"/>
    <w:rsid w:val="00E01B34"/>
    <w:rsid w:val="00E02191"/>
    <w:rsid w:val="00E031D2"/>
    <w:rsid w:val="00E03654"/>
    <w:rsid w:val="00E03FEF"/>
    <w:rsid w:val="00E03FF6"/>
    <w:rsid w:val="00E047E2"/>
    <w:rsid w:val="00E04EA1"/>
    <w:rsid w:val="00E0505B"/>
    <w:rsid w:val="00E0516C"/>
    <w:rsid w:val="00E07E74"/>
    <w:rsid w:val="00E10286"/>
    <w:rsid w:val="00E10BAF"/>
    <w:rsid w:val="00E10C09"/>
    <w:rsid w:val="00E11666"/>
    <w:rsid w:val="00E12048"/>
    <w:rsid w:val="00E1239D"/>
    <w:rsid w:val="00E13592"/>
    <w:rsid w:val="00E149DC"/>
    <w:rsid w:val="00E156C0"/>
    <w:rsid w:val="00E17034"/>
    <w:rsid w:val="00E20013"/>
    <w:rsid w:val="00E20FA3"/>
    <w:rsid w:val="00E21F42"/>
    <w:rsid w:val="00E22FF3"/>
    <w:rsid w:val="00E2448B"/>
    <w:rsid w:val="00E246D6"/>
    <w:rsid w:val="00E24813"/>
    <w:rsid w:val="00E27EF9"/>
    <w:rsid w:val="00E30489"/>
    <w:rsid w:val="00E305D7"/>
    <w:rsid w:val="00E30B44"/>
    <w:rsid w:val="00E317A9"/>
    <w:rsid w:val="00E33024"/>
    <w:rsid w:val="00E3472E"/>
    <w:rsid w:val="00E36558"/>
    <w:rsid w:val="00E36586"/>
    <w:rsid w:val="00E373F7"/>
    <w:rsid w:val="00E4056D"/>
    <w:rsid w:val="00E4138D"/>
    <w:rsid w:val="00E44425"/>
    <w:rsid w:val="00E446CF"/>
    <w:rsid w:val="00E45542"/>
    <w:rsid w:val="00E456EA"/>
    <w:rsid w:val="00E50027"/>
    <w:rsid w:val="00E52662"/>
    <w:rsid w:val="00E53809"/>
    <w:rsid w:val="00E53B6E"/>
    <w:rsid w:val="00E549C1"/>
    <w:rsid w:val="00E54F9A"/>
    <w:rsid w:val="00E55330"/>
    <w:rsid w:val="00E5614F"/>
    <w:rsid w:val="00E56CDE"/>
    <w:rsid w:val="00E57D35"/>
    <w:rsid w:val="00E60404"/>
    <w:rsid w:val="00E60F30"/>
    <w:rsid w:val="00E6117F"/>
    <w:rsid w:val="00E612C7"/>
    <w:rsid w:val="00E61A63"/>
    <w:rsid w:val="00E63246"/>
    <w:rsid w:val="00E63A31"/>
    <w:rsid w:val="00E63E2F"/>
    <w:rsid w:val="00E63EDA"/>
    <w:rsid w:val="00E642B7"/>
    <w:rsid w:val="00E64F59"/>
    <w:rsid w:val="00E66A19"/>
    <w:rsid w:val="00E66B62"/>
    <w:rsid w:val="00E66C03"/>
    <w:rsid w:val="00E66F04"/>
    <w:rsid w:val="00E70D03"/>
    <w:rsid w:val="00E71648"/>
    <w:rsid w:val="00E7396A"/>
    <w:rsid w:val="00E73B4E"/>
    <w:rsid w:val="00E74CF3"/>
    <w:rsid w:val="00E75998"/>
    <w:rsid w:val="00E76040"/>
    <w:rsid w:val="00E76F1F"/>
    <w:rsid w:val="00E80B4F"/>
    <w:rsid w:val="00E82FCA"/>
    <w:rsid w:val="00E83BE9"/>
    <w:rsid w:val="00E853DC"/>
    <w:rsid w:val="00E855F4"/>
    <w:rsid w:val="00E85B27"/>
    <w:rsid w:val="00E8635B"/>
    <w:rsid w:val="00E8691E"/>
    <w:rsid w:val="00E86DC8"/>
    <w:rsid w:val="00E86E19"/>
    <w:rsid w:val="00E901E6"/>
    <w:rsid w:val="00E90D9C"/>
    <w:rsid w:val="00E90F7E"/>
    <w:rsid w:val="00E92B84"/>
    <w:rsid w:val="00E92D47"/>
    <w:rsid w:val="00E9325E"/>
    <w:rsid w:val="00E9337B"/>
    <w:rsid w:val="00E9421B"/>
    <w:rsid w:val="00E94AD0"/>
    <w:rsid w:val="00E959AB"/>
    <w:rsid w:val="00E97708"/>
    <w:rsid w:val="00EA031E"/>
    <w:rsid w:val="00EA0BCD"/>
    <w:rsid w:val="00EA0CF5"/>
    <w:rsid w:val="00EA1CD9"/>
    <w:rsid w:val="00EA3181"/>
    <w:rsid w:val="00EA39A2"/>
    <w:rsid w:val="00EA45A5"/>
    <w:rsid w:val="00EA5813"/>
    <w:rsid w:val="00EA5896"/>
    <w:rsid w:val="00EA613D"/>
    <w:rsid w:val="00EA629C"/>
    <w:rsid w:val="00EA6DB7"/>
    <w:rsid w:val="00EA70F0"/>
    <w:rsid w:val="00EA7C1F"/>
    <w:rsid w:val="00EB120F"/>
    <w:rsid w:val="00EB18D6"/>
    <w:rsid w:val="00EB1A0B"/>
    <w:rsid w:val="00EB2BEF"/>
    <w:rsid w:val="00EB331F"/>
    <w:rsid w:val="00EB34B5"/>
    <w:rsid w:val="00EB3D50"/>
    <w:rsid w:val="00EB5CC2"/>
    <w:rsid w:val="00EC0498"/>
    <w:rsid w:val="00EC08F2"/>
    <w:rsid w:val="00EC1204"/>
    <w:rsid w:val="00EC259E"/>
    <w:rsid w:val="00EC30C1"/>
    <w:rsid w:val="00EC36ED"/>
    <w:rsid w:val="00EC49C2"/>
    <w:rsid w:val="00EC54D8"/>
    <w:rsid w:val="00EC5D28"/>
    <w:rsid w:val="00EC74AE"/>
    <w:rsid w:val="00ED0E44"/>
    <w:rsid w:val="00ED1A04"/>
    <w:rsid w:val="00ED221B"/>
    <w:rsid w:val="00ED288B"/>
    <w:rsid w:val="00ED35D4"/>
    <w:rsid w:val="00ED3B0C"/>
    <w:rsid w:val="00ED3B40"/>
    <w:rsid w:val="00ED434B"/>
    <w:rsid w:val="00ED4E43"/>
    <w:rsid w:val="00ED679D"/>
    <w:rsid w:val="00ED6A27"/>
    <w:rsid w:val="00ED7336"/>
    <w:rsid w:val="00ED7373"/>
    <w:rsid w:val="00ED73A5"/>
    <w:rsid w:val="00ED7547"/>
    <w:rsid w:val="00ED761D"/>
    <w:rsid w:val="00EE0E51"/>
    <w:rsid w:val="00EE15B3"/>
    <w:rsid w:val="00EE1792"/>
    <w:rsid w:val="00EE25B0"/>
    <w:rsid w:val="00EE2F21"/>
    <w:rsid w:val="00EE3138"/>
    <w:rsid w:val="00EE4478"/>
    <w:rsid w:val="00EE490B"/>
    <w:rsid w:val="00EE4C1F"/>
    <w:rsid w:val="00EE577A"/>
    <w:rsid w:val="00EE5D15"/>
    <w:rsid w:val="00EE63A4"/>
    <w:rsid w:val="00EE6F5E"/>
    <w:rsid w:val="00EE7223"/>
    <w:rsid w:val="00EF1678"/>
    <w:rsid w:val="00EF1EF3"/>
    <w:rsid w:val="00EF1F9B"/>
    <w:rsid w:val="00EF29B6"/>
    <w:rsid w:val="00EF44FE"/>
    <w:rsid w:val="00EF461A"/>
    <w:rsid w:val="00EF46E9"/>
    <w:rsid w:val="00EF5410"/>
    <w:rsid w:val="00EF54C2"/>
    <w:rsid w:val="00EF5C85"/>
    <w:rsid w:val="00EF6202"/>
    <w:rsid w:val="00EF652E"/>
    <w:rsid w:val="00EF6D20"/>
    <w:rsid w:val="00EF72E5"/>
    <w:rsid w:val="00EF7898"/>
    <w:rsid w:val="00F00D10"/>
    <w:rsid w:val="00F00D30"/>
    <w:rsid w:val="00F00E33"/>
    <w:rsid w:val="00F010F5"/>
    <w:rsid w:val="00F01BA7"/>
    <w:rsid w:val="00F01D63"/>
    <w:rsid w:val="00F02308"/>
    <w:rsid w:val="00F024B9"/>
    <w:rsid w:val="00F025E7"/>
    <w:rsid w:val="00F02C0B"/>
    <w:rsid w:val="00F03652"/>
    <w:rsid w:val="00F044AE"/>
    <w:rsid w:val="00F0512E"/>
    <w:rsid w:val="00F05159"/>
    <w:rsid w:val="00F055A5"/>
    <w:rsid w:val="00F06C8A"/>
    <w:rsid w:val="00F07651"/>
    <w:rsid w:val="00F0768D"/>
    <w:rsid w:val="00F07E50"/>
    <w:rsid w:val="00F07FF5"/>
    <w:rsid w:val="00F117C3"/>
    <w:rsid w:val="00F12729"/>
    <w:rsid w:val="00F12F26"/>
    <w:rsid w:val="00F13288"/>
    <w:rsid w:val="00F136EA"/>
    <w:rsid w:val="00F13737"/>
    <w:rsid w:val="00F14157"/>
    <w:rsid w:val="00F147A2"/>
    <w:rsid w:val="00F15180"/>
    <w:rsid w:val="00F15975"/>
    <w:rsid w:val="00F15DCE"/>
    <w:rsid w:val="00F15F19"/>
    <w:rsid w:val="00F16AF0"/>
    <w:rsid w:val="00F17F52"/>
    <w:rsid w:val="00F20385"/>
    <w:rsid w:val="00F21597"/>
    <w:rsid w:val="00F22040"/>
    <w:rsid w:val="00F221DF"/>
    <w:rsid w:val="00F23B15"/>
    <w:rsid w:val="00F23ECF"/>
    <w:rsid w:val="00F26B8C"/>
    <w:rsid w:val="00F3118F"/>
    <w:rsid w:val="00F3183F"/>
    <w:rsid w:val="00F318F3"/>
    <w:rsid w:val="00F31D17"/>
    <w:rsid w:val="00F32085"/>
    <w:rsid w:val="00F32ADE"/>
    <w:rsid w:val="00F33098"/>
    <w:rsid w:val="00F3347C"/>
    <w:rsid w:val="00F34A52"/>
    <w:rsid w:val="00F34CA4"/>
    <w:rsid w:val="00F364EE"/>
    <w:rsid w:val="00F37331"/>
    <w:rsid w:val="00F37467"/>
    <w:rsid w:val="00F40831"/>
    <w:rsid w:val="00F412EA"/>
    <w:rsid w:val="00F41310"/>
    <w:rsid w:val="00F41E97"/>
    <w:rsid w:val="00F420C1"/>
    <w:rsid w:val="00F42990"/>
    <w:rsid w:val="00F42BA4"/>
    <w:rsid w:val="00F42EB1"/>
    <w:rsid w:val="00F447D5"/>
    <w:rsid w:val="00F46159"/>
    <w:rsid w:val="00F46DE4"/>
    <w:rsid w:val="00F472B8"/>
    <w:rsid w:val="00F47E46"/>
    <w:rsid w:val="00F51568"/>
    <w:rsid w:val="00F5186E"/>
    <w:rsid w:val="00F523FC"/>
    <w:rsid w:val="00F52480"/>
    <w:rsid w:val="00F52942"/>
    <w:rsid w:val="00F5344F"/>
    <w:rsid w:val="00F53724"/>
    <w:rsid w:val="00F53AF3"/>
    <w:rsid w:val="00F54072"/>
    <w:rsid w:val="00F54196"/>
    <w:rsid w:val="00F54660"/>
    <w:rsid w:val="00F5496F"/>
    <w:rsid w:val="00F5558D"/>
    <w:rsid w:val="00F55DFE"/>
    <w:rsid w:val="00F56919"/>
    <w:rsid w:val="00F56BC1"/>
    <w:rsid w:val="00F56EC3"/>
    <w:rsid w:val="00F575C4"/>
    <w:rsid w:val="00F57E30"/>
    <w:rsid w:val="00F6004D"/>
    <w:rsid w:val="00F60481"/>
    <w:rsid w:val="00F6313C"/>
    <w:rsid w:val="00F654FB"/>
    <w:rsid w:val="00F6772A"/>
    <w:rsid w:val="00F6789D"/>
    <w:rsid w:val="00F67D2C"/>
    <w:rsid w:val="00F67F0E"/>
    <w:rsid w:val="00F702EF"/>
    <w:rsid w:val="00F709D7"/>
    <w:rsid w:val="00F71CFD"/>
    <w:rsid w:val="00F7238F"/>
    <w:rsid w:val="00F73A28"/>
    <w:rsid w:val="00F74308"/>
    <w:rsid w:val="00F7461A"/>
    <w:rsid w:val="00F74AF3"/>
    <w:rsid w:val="00F74BFC"/>
    <w:rsid w:val="00F7589F"/>
    <w:rsid w:val="00F75A48"/>
    <w:rsid w:val="00F75D0F"/>
    <w:rsid w:val="00F77184"/>
    <w:rsid w:val="00F81182"/>
    <w:rsid w:val="00F8185E"/>
    <w:rsid w:val="00F82EDE"/>
    <w:rsid w:val="00F8379A"/>
    <w:rsid w:val="00F8381C"/>
    <w:rsid w:val="00F83854"/>
    <w:rsid w:val="00F83A23"/>
    <w:rsid w:val="00F83D2C"/>
    <w:rsid w:val="00F859BF"/>
    <w:rsid w:val="00F874B4"/>
    <w:rsid w:val="00F87613"/>
    <w:rsid w:val="00F879B6"/>
    <w:rsid w:val="00F87E8F"/>
    <w:rsid w:val="00F91843"/>
    <w:rsid w:val="00F91C82"/>
    <w:rsid w:val="00F92541"/>
    <w:rsid w:val="00F9283E"/>
    <w:rsid w:val="00F944C9"/>
    <w:rsid w:val="00F94CD9"/>
    <w:rsid w:val="00F94D9A"/>
    <w:rsid w:val="00F954DF"/>
    <w:rsid w:val="00F95AA3"/>
    <w:rsid w:val="00F97CC6"/>
    <w:rsid w:val="00FA0E14"/>
    <w:rsid w:val="00FA1846"/>
    <w:rsid w:val="00FA207D"/>
    <w:rsid w:val="00FA2528"/>
    <w:rsid w:val="00FA2E34"/>
    <w:rsid w:val="00FA467D"/>
    <w:rsid w:val="00FA5A50"/>
    <w:rsid w:val="00FA67D7"/>
    <w:rsid w:val="00FA6AC4"/>
    <w:rsid w:val="00FA6BA2"/>
    <w:rsid w:val="00FA6DB2"/>
    <w:rsid w:val="00FA6F41"/>
    <w:rsid w:val="00FA7B03"/>
    <w:rsid w:val="00FA7B86"/>
    <w:rsid w:val="00FB185E"/>
    <w:rsid w:val="00FB1A2F"/>
    <w:rsid w:val="00FB296E"/>
    <w:rsid w:val="00FB2CD0"/>
    <w:rsid w:val="00FB2ECF"/>
    <w:rsid w:val="00FB2F17"/>
    <w:rsid w:val="00FB346D"/>
    <w:rsid w:val="00FB37B1"/>
    <w:rsid w:val="00FB3A40"/>
    <w:rsid w:val="00FB473A"/>
    <w:rsid w:val="00FB47E3"/>
    <w:rsid w:val="00FB4839"/>
    <w:rsid w:val="00FB52BF"/>
    <w:rsid w:val="00FB539D"/>
    <w:rsid w:val="00FB5D26"/>
    <w:rsid w:val="00FB6542"/>
    <w:rsid w:val="00FB6D6D"/>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D7DE8"/>
    <w:rsid w:val="00FE0D50"/>
    <w:rsid w:val="00FE275F"/>
    <w:rsid w:val="00FE3359"/>
    <w:rsid w:val="00FE3422"/>
    <w:rsid w:val="00FE3668"/>
    <w:rsid w:val="00FE3FAC"/>
    <w:rsid w:val="00FE4C1A"/>
    <w:rsid w:val="00FE4C84"/>
    <w:rsid w:val="00FE772A"/>
    <w:rsid w:val="00FF03BC"/>
    <w:rsid w:val="00FF0462"/>
    <w:rsid w:val="00FF071B"/>
    <w:rsid w:val="00FF0C65"/>
    <w:rsid w:val="00FF19FD"/>
    <w:rsid w:val="00FF2517"/>
    <w:rsid w:val="00FF2863"/>
    <w:rsid w:val="00FF29C5"/>
    <w:rsid w:val="00FF2F28"/>
    <w:rsid w:val="00FF304C"/>
    <w:rsid w:val="00FF3377"/>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lang w:val="sv-SE"/>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E30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75314732">
      <w:bodyDiv w:val="1"/>
      <w:marLeft w:val="0"/>
      <w:marRight w:val="0"/>
      <w:marTop w:val="0"/>
      <w:marBottom w:val="0"/>
      <w:divBdr>
        <w:top w:val="none" w:sz="0" w:space="0" w:color="auto"/>
        <w:left w:val="none" w:sz="0" w:space="0" w:color="auto"/>
        <w:bottom w:val="none" w:sz="0" w:space="0" w:color="auto"/>
        <w:right w:val="none" w:sz="0" w:space="0" w:color="auto"/>
      </w:divBdr>
    </w:div>
    <w:div w:id="236982967">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06017167">
      <w:bodyDiv w:val="1"/>
      <w:marLeft w:val="0"/>
      <w:marRight w:val="0"/>
      <w:marTop w:val="0"/>
      <w:marBottom w:val="0"/>
      <w:divBdr>
        <w:top w:val="none" w:sz="0" w:space="0" w:color="auto"/>
        <w:left w:val="none" w:sz="0" w:space="0" w:color="auto"/>
        <w:bottom w:val="none" w:sz="0" w:space="0" w:color="auto"/>
        <w:right w:val="none" w:sz="0" w:space="0" w:color="auto"/>
      </w:divBdr>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398596363">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987826482">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082681585">
      <w:bodyDiv w:val="1"/>
      <w:marLeft w:val="0"/>
      <w:marRight w:val="0"/>
      <w:marTop w:val="0"/>
      <w:marBottom w:val="0"/>
      <w:divBdr>
        <w:top w:val="none" w:sz="0" w:space="0" w:color="auto"/>
        <w:left w:val="none" w:sz="0" w:space="0" w:color="auto"/>
        <w:bottom w:val="none" w:sz="0" w:space="0" w:color="auto"/>
        <w:right w:val="none" w:sz="0" w:space="0" w:color="auto"/>
      </w:divBdr>
    </w:div>
    <w:div w:id="118975795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295284128">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4638826">
      <w:bodyDiv w:val="1"/>
      <w:marLeft w:val="0"/>
      <w:marRight w:val="0"/>
      <w:marTop w:val="0"/>
      <w:marBottom w:val="0"/>
      <w:divBdr>
        <w:top w:val="none" w:sz="0" w:space="0" w:color="auto"/>
        <w:left w:val="none" w:sz="0" w:space="0" w:color="auto"/>
        <w:bottom w:val="none" w:sz="0" w:space="0" w:color="auto"/>
        <w:right w:val="none" w:sz="0" w:space="0" w:color="auto"/>
      </w:divBdr>
      <w:divsChild>
        <w:div w:id="1135756402">
          <w:marLeft w:val="0"/>
          <w:marRight w:val="0"/>
          <w:marTop w:val="0"/>
          <w:marBottom w:val="0"/>
          <w:divBdr>
            <w:top w:val="none" w:sz="0" w:space="0" w:color="auto"/>
            <w:left w:val="none" w:sz="0" w:space="0" w:color="auto"/>
            <w:bottom w:val="none" w:sz="0" w:space="0" w:color="auto"/>
            <w:right w:val="none" w:sz="0" w:space="0" w:color="auto"/>
          </w:divBdr>
          <w:divsChild>
            <w:div w:id="1497845597">
              <w:marLeft w:val="0"/>
              <w:marRight w:val="0"/>
              <w:marTop w:val="0"/>
              <w:marBottom w:val="0"/>
              <w:divBdr>
                <w:top w:val="none" w:sz="0" w:space="0" w:color="auto"/>
                <w:left w:val="none" w:sz="0" w:space="0" w:color="auto"/>
                <w:bottom w:val="none" w:sz="0" w:space="0" w:color="auto"/>
                <w:right w:val="none" w:sz="0" w:space="0" w:color="auto"/>
              </w:divBdr>
              <w:divsChild>
                <w:div w:id="21347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570652403">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1987658912">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2ccertified.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19A53-945B-0640-8934-D305793B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5071</Characters>
  <Application>Microsoft Office Word</Application>
  <DocSecurity>0</DocSecurity>
  <Lines>42</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Emelie Halltoft</cp:lastModifiedBy>
  <cp:revision>2</cp:revision>
  <cp:lastPrinted>2021-07-23T12:36:00Z</cp:lastPrinted>
  <dcterms:created xsi:type="dcterms:W3CDTF">2021-07-23T12:38:00Z</dcterms:created>
  <dcterms:modified xsi:type="dcterms:W3CDTF">2021-07-23T12:38:00Z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