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0CBAF" w14:textId="77777777" w:rsidR="00E111A3" w:rsidRPr="000A00C5" w:rsidRDefault="004F3EF6" w:rsidP="00757DF8">
      <w:pPr>
        <w:jc w:val="both"/>
        <w:rPr>
          <w:rFonts w:ascii="Meiryo UI" w:eastAsia="Meiryo UI" w:hAnsi="Meiryo UI" w:cs="Times New Roman"/>
          <w:b/>
          <w:bCs/>
          <w:i/>
          <w:iCs/>
          <w:sz w:val="22"/>
          <w:szCs w:val="22"/>
          <w:lang w:bidi="th-TH"/>
        </w:rPr>
      </w:pPr>
      <w:r w:rsidRPr="000A00C5">
        <w:rPr>
          <w:rFonts w:ascii="Meiryo UI" w:eastAsia="Meiryo UI" w:hAnsi="Meiryo UI" w:cs="Times New Roman"/>
          <w:b/>
          <w:bCs/>
          <w:i/>
          <w:iCs/>
          <w:sz w:val="22"/>
          <w:szCs w:val="22"/>
          <w:lang w:bidi="th-TH"/>
        </w:rPr>
        <w:t>Press Release</w:t>
      </w:r>
    </w:p>
    <w:p w14:paraId="18F2C5E7" w14:textId="77777777" w:rsidR="00E111A3" w:rsidRPr="000A00C5" w:rsidRDefault="00E111A3" w:rsidP="00757DF8">
      <w:pPr>
        <w:jc w:val="both"/>
        <w:rPr>
          <w:rFonts w:ascii="Meiryo UI" w:eastAsia="Meiryo UI" w:hAnsi="Meiryo UI" w:cs="Times New Roman"/>
          <w:sz w:val="22"/>
          <w:szCs w:val="22"/>
          <w:lang w:bidi="th-TH"/>
        </w:rPr>
      </w:pPr>
    </w:p>
    <w:p w14:paraId="50FAF05C" w14:textId="2677C548" w:rsidR="004F3EF6" w:rsidRPr="000A00C5" w:rsidRDefault="00A6206D" w:rsidP="00757DF8">
      <w:pPr>
        <w:jc w:val="center"/>
        <w:rPr>
          <w:rFonts w:ascii="Meiryo UI" w:eastAsia="Meiryo UI" w:hAnsi="Meiryo UI" w:cs="Times New Roman"/>
          <w:b/>
          <w:bCs/>
          <w:sz w:val="28"/>
          <w:szCs w:val="28"/>
          <w:lang w:bidi="th-TH"/>
        </w:rPr>
      </w:pPr>
      <w:r w:rsidRPr="000A00C5">
        <w:rPr>
          <w:rFonts w:ascii="Meiryo UI" w:eastAsia="Meiryo UI" w:hAnsi="Meiryo UI" w:cs="Times New Roman"/>
          <w:b/>
          <w:bCs/>
          <w:sz w:val="28"/>
          <w:szCs w:val="28"/>
          <w:lang w:bidi="th-TH"/>
        </w:rPr>
        <w:t xml:space="preserve">Yanmar </w:t>
      </w:r>
      <w:r w:rsidR="00D87948" w:rsidRPr="000A00C5">
        <w:rPr>
          <w:rFonts w:ascii="Meiryo UI" w:eastAsia="Meiryo UI" w:hAnsi="Meiryo UI" w:cs="Times New Roman"/>
          <w:b/>
          <w:bCs/>
          <w:sz w:val="28"/>
          <w:szCs w:val="28"/>
          <w:lang w:bidi="th-TH"/>
        </w:rPr>
        <w:t>Scholarship Programs Support Thai Youth</w:t>
      </w:r>
    </w:p>
    <w:p w14:paraId="6D408B6E" w14:textId="77777777" w:rsidR="00FD598A" w:rsidRPr="000A00C5" w:rsidRDefault="00FD598A" w:rsidP="00757DF8">
      <w:pPr>
        <w:jc w:val="both"/>
        <w:rPr>
          <w:rFonts w:ascii="Meiryo UI" w:eastAsia="Meiryo UI" w:hAnsi="Meiryo UI" w:cs="Times New Roman"/>
          <w:b/>
          <w:bCs/>
          <w:sz w:val="22"/>
          <w:szCs w:val="22"/>
          <w:lang w:bidi="th-TH"/>
        </w:rPr>
      </w:pPr>
    </w:p>
    <w:p w14:paraId="74DFE769" w14:textId="2B99668B" w:rsidR="00D227C3" w:rsidRPr="000A00C5" w:rsidRDefault="00595A70" w:rsidP="003C465E">
      <w:pPr>
        <w:jc w:val="center"/>
        <w:rPr>
          <w:rFonts w:ascii="Meiryo UI" w:eastAsia="Meiryo UI" w:hAnsi="Meiryo UI" w:cs="Times New Roman"/>
          <w:sz w:val="20"/>
          <w:szCs w:val="22"/>
          <w:lang w:eastAsia="ja-JP" w:bidi="th-TH"/>
        </w:rPr>
      </w:pPr>
      <w:r w:rsidRPr="000A00C5">
        <w:rPr>
          <w:rFonts w:ascii="Meiryo UI" w:eastAsia="Meiryo UI" w:hAnsi="Meiryo UI" w:cs="Times New Roman"/>
          <w:noProof/>
          <w:color w:val="C00000"/>
          <w:sz w:val="22"/>
          <w:szCs w:val="22"/>
          <w:lang w:eastAsia="ja-JP"/>
        </w:rPr>
        <w:drawing>
          <wp:inline distT="0" distB="0" distL="0" distR="0" wp14:anchorId="4B8C6BFF" wp14:editId="0B61A2A5">
            <wp:extent cx="4620126" cy="2189604"/>
            <wp:effectExtent l="0" t="0" r="9525"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0619.jpg"/>
                    <pic:cNvPicPr/>
                  </pic:nvPicPr>
                  <pic:blipFill>
                    <a:blip r:embed="rId8" cstate="print">
                      <a:extLst>
                        <a:ext uri="{28A0092B-C50C-407E-A947-70E740481C1C}">
                          <a14:useLocalDpi xmlns:a14="http://schemas.microsoft.com/office/drawing/2010/main"/>
                        </a:ext>
                      </a:extLst>
                    </a:blip>
                    <a:stretch>
                      <a:fillRect/>
                    </a:stretch>
                  </pic:blipFill>
                  <pic:spPr>
                    <a:xfrm>
                      <a:off x="0" y="0"/>
                      <a:ext cx="4651926" cy="2204675"/>
                    </a:xfrm>
                    <a:prstGeom prst="rect">
                      <a:avLst/>
                    </a:prstGeom>
                  </pic:spPr>
                </pic:pic>
              </a:graphicData>
            </a:graphic>
          </wp:inline>
        </w:drawing>
      </w:r>
      <w:r w:rsidR="00656E35" w:rsidRPr="000A00C5">
        <w:rPr>
          <w:rFonts w:ascii="Meiryo UI" w:eastAsia="Meiryo UI" w:hAnsi="Meiryo UI" w:cs="Times New Roman"/>
          <w:color w:val="C00000"/>
          <w:sz w:val="22"/>
          <w:szCs w:val="22"/>
          <w:lang w:eastAsia="ja-JP" w:bidi="th-TH"/>
        </w:rPr>
        <w:br/>
      </w:r>
      <w:r w:rsidR="00656E35" w:rsidRPr="000A00C5">
        <w:rPr>
          <w:rFonts w:ascii="Meiryo UI" w:eastAsia="Meiryo UI" w:hAnsi="Meiryo UI" w:cs="Times New Roman"/>
          <w:sz w:val="20"/>
          <w:szCs w:val="22"/>
          <w:lang w:eastAsia="ja-JP" w:bidi="th-TH"/>
        </w:rPr>
        <w:t xml:space="preserve">Scholarship recipients gather in front of the Yamaoka </w:t>
      </w:r>
      <w:proofErr w:type="spellStart"/>
      <w:r w:rsidR="00656E35" w:rsidRPr="000A00C5">
        <w:rPr>
          <w:rFonts w:ascii="Meiryo UI" w:eastAsia="Meiryo UI" w:hAnsi="Meiryo UI" w:cs="Times New Roman"/>
          <w:sz w:val="20"/>
          <w:szCs w:val="22"/>
          <w:lang w:eastAsia="ja-JP" w:bidi="th-TH"/>
        </w:rPr>
        <w:t>Hanasaka</w:t>
      </w:r>
      <w:proofErr w:type="spellEnd"/>
      <w:r w:rsidR="00656E35" w:rsidRPr="000A00C5">
        <w:rPr>
          <w:rFonts w:ascii="Meiryo UI" w:eastAsia="Meiryo UI" w:hAnsi="Meiryo UI" w:cs="Times New Roman"/>
          <w:sz w:val="20"/>
          <w:szCs w:val="22"/>
          <w:lang w:eastAsia="ja-JP" w:bidi="th-TH"/>
        </w:rPr>
        <w:t xml:space="preserve"> Academy.</w:t>
      </w:r>
    </w:p>
    <w:p w14:paraId="36FFBD16" w14:textId="77777777" w:rsidR="003C465E" w:rsidRPr="000A00C5" w:rsidRDefault="003C465E" w:rsidP="00757DF8">
      <w:pPr>
        <w:jc w:val="both"/>
        <w:rPr>
          <w:rFonts w:ascii="Meiryo UI" w:eastAsia="Meiryo UI" w:hAnsi="Meiryo UI" w:cs="Times New Roman"/>
          <w:color w:val="C00000"/>
          <w:sz w:val="22"/>
          <w:szCs w:val="22"/>
          <w:lang w:eastAsia="ja-JP" w:bidi="th-TH"/>
        </w:rPr>
      </w:pPr>
    </w:p>
    <w:p w14:paraId="4D5B0122" w14:textId="584848A0" w:rsidR="00443C01" w:rsidRDefault="00595A70" w:rsidP="00443C01">
      <w:pPr>
        <w:jc w:val="both"/>
        <w:rPr>
          <w:rFonts w:ascii="Meiryo UI" w:eastAsia="Meiryo UI" w:hAnsi="Meiryo UI" w:cs="Times New Roman"/>
          <w:sz w:val="22"/>
          <w:szCs w:val="22"/>
          <w:lang w:eastAsia="ja-JP" w:bidi="th-TH"/>
        </w:rPr>
      </w:pPr>
      <w:r w:rsidRPr="000A00C5">
        <w:rPr>
          <w:rFonts w:ascii="Meiryo UI" w:eastAsia="Meiryo UI" w:hAnsi="Meiryo UI" w:cs="Times New Roman"/>
          <w:sz w:val="22"/>
          <w:szCs w:val="22"/>
          <w:lang w:eastAsia="ja-JP" w:bidi="th-TH"/>
        </w:rPr>
        <w:t xml:space="preserve">Bangkok, Thailand - </w:t>
      </w:r>
      <w:r w:rsidR="00443C01" w:rsidRPr="000A00C5">
        <w:rPr>
          <w:rFonts w:ascii="Meiryo UI" w:eastAsia="Meiryo UI" w:hAnsi="Meiryo UI" w:cs="Times New Roman"/>
          <w:sz w:val="22"/>
          <w:szCs w:val="22"/>
          <w:lang w:eastAsia="ja-JP" w:bidi="th-TH"/>
        </w:rPr>
        <w:t xml:space="preserve">With a range of activities towards realizing its brand statement: A Sustainable Future, Yanmar is committed to developing opportunities for the next-generation and fostering cultural growth under the framework of </w:t>
      </w:r>
      <w:r w:rsidR="00D87948" w:rsidRPr="000A00C5">
        <w:rPr>
          <w:rFonts w:ascii="Meiryo UI" w:eastAsia="Meiryo UI" w:hAnsi="Meiryo UI" w:cs="Times New Roman"/>
          <w:sz w:val="22"/>
          <w:szCs w:val="22"/>
          <w:lang w:eastAsia="ja-JP" w:bidi="th-TH"/>
        </w:rPr>
        <w:t>its</w:t>
      </w:r>
      <w:r w:rsidR="00443C01" w:rsidRPr="000A00C5">
        <w:rPr>
          <w:rFonts w:ascii="Meiryo UI" w:eastAsia="Meiryo UI" w:hAnsi="Meiryo UI" w:cs="Times New Roman"/>
          <w:sz w:val="22"/>
          <w:szCs w:val="22"/>
          <w:lang w:eastAsia="ja-JP" w:bidi="th-TH"/>
        </w:rPr>
        <w:t xml:space="preserve"> businesses both in Japan and internationally.</w:t>
      </w:r>
    </w:p>
    <w:p w14:paraId="68170328" w14:textId="77777777" w:rsidR="009B1054" w:rsidRPr="000A00C5" w:rsidRDefault="009B1054" w:rsidP="00443C01">
      <w:pPr>
        <w:jc w:val="both"/>
        <w:rPr>
          <w:rFonts w:ascii="Meiryo UI" w:eastAsia="Meiryo UI" w:hAnsi="Meiryo UI" w:cs="Times New Roman"/>
          <w:sz w:val="22"/>
          <w:szCs w:val="22"/>
          <w:lang w:eastAsia="ja-JP" w:bidi="th-TH"/>
        </w:rPr>
      </w:pPr>
    </w:p>
    <w:p w14:paraId="33586B9D" w14:textId="56C0C187" w:rsidR="00E24A94" w:rsidRPr="000A00C5" w:rsidRDefault="00443C01" w:rsidP="00443C01">
      <w:pPr>
        <w:jc w:val="both"/>
        <w:rPr>
          <w:rFonts w:ascii="Meiryo UI" w:eastAsia="Meiryo UI" w:hAnsi="Meiryo UI" w:cs="Times New Roman"/>
          <w:sz w:val="22"/>
          <w:szCs w:val="22"/>
          <w:lang w:eastAsia="ja-JP" w:bidi="th-TH"/>
        </w:rPr>
      </w:pPr>
      <w:r w:rsidRPr="000A00C5">
        <w:rPr>
          <w:rFonts w:ascii="Meiryo UI" w:eastAsia="Meiryo UI" w:hAnsi="Meiryo UI" w:cs="Times New Roman"/>
          <w:sz w:val="22"/>
          <w:szCs w:val="22"/>
          <w:lang w:eastAsia="ja-JP" w:bidi="th-TH"/>
        </w:rPr>
        <w:t xml:space="preserve">As part of </w:t>
      </w:r>
      <w:proofErr w:type="spellStart"/>
      <w:r w:rsidRPr="000A00C5">
        <w:rPr>
          <w:rFonts w:ascii="Meiryo UI" w:eastAsia="Meiryo UI" w:hAnsi="Meiryo UI" w:cs="Times New Roman"/>
          <w:sz w:val="22"/>
          <w:szCs w:val="22"/>
          <w:lang w:eastAsia="ja-JP" w:bidi="th-TH"/>
        </w:rPr>
        <w:t>Yanmar’s</w:t>
      </w:r>
      <w:proofErr w:type="spellEnd"/>
      <w:r w:rsidRPr="000A00C5">
        <w:rPr>
          <w:rFonts w:ascii="Meiryo UI" w:eastAsia="Meiryo UI" w:hAnsi="Meiryo UI" w:cs="Times New Roman"/>
          <w:sz w:val="22"/>
          <w:szCs w:val="22"/>
          <w:lang w:eastAsia="ja-JP" w:bidi="th-TH"/>
        </w:rPr>
        <w:t xml:space="preserve"> </w:t>
      </w:r>
      <w:r w:rsidR="00377EBC" w:rsidRPr="000A00C5">
        <w:rPr>
          <w:rFonts w:ascii="Meiryo UI" w:eastAsia="Meiryo UI" w:hAnsi="Meiryo UI" w:cs="Times New Roman"/>
          <w:sz w:val="22"/>
          <w:szCs w:val="22"/>
          <w:lang w:eastAsia="ja-JP" w:bidi="th-TH"/>
        </w:rPr>
        <w:t xml:space="preserve">efforts to provide </w:t>
      </w:r>
      <w:r w:rsidRPr="000A00C5">
        <w:rPr>
          <w:rFonts w:ascii="Meiryo UI" w:eastAsia="Meiryo UI" w:hAnsi="Meiryo UI" w:cs="Times New Roman"/>
          <w:sz w:val="22"/>
          <w:szCs w:val="22"/>
          <w:lang w:eastAsia="ja-JP" w:bidi="th-TH"/>
        </w:rPr>
        <w:t>greater opportunity for the next-generation, the Yamaoka Scholarship Foundation</w:t>
      </w:r>
      <w:r w:rsidR="00D20BE0" w:rsidRPr="000A00C5">
        <w:rPr>
          <w:rFonts w:ascii="Meiryo UI" w:eastAsia="Meiryo UI" w:hAnsi="Meiryo UI" w:cs="Times New Roman"/>
          <w:sz w:val="22"/>
          <w:szCs w:val="22"/>
          <w:lang w:eastAsia="ja-JP" w:bidi="th-TH"/>
        </w:rPr>
        <w:t xml:space="preserve"> was</w:t>
      </w:r>
      <w:r w:rsidR="00377EBC" w:rsidRPr="000A00C5">
        <w:rPr>
          <w:rFonts w:ascii="Meiryo UI" w:eastAsia="Meiryo UI" w:hAnsi="Meiryo UI" w:cs="Times New Roman"/>
          <w:sz w:val="22"/>
          <w:szCs w:val="22"/>
          <w:lang w:eastAsia="ja-JP" w:bidi="th-TH"/>
        </w:rPr>
        <w:t xml:space="preserve"> established by </w:t>
      </w:r>
      <w:proofErr w:type="spellStart"/>
      <w:r w:rsidR="00377EBC" w:rsidRPr="000A00C5">
        <w:rPr>
          <w:rFonts w:ascii="Meiryo UI" w:eastAsia="Meiryo UI" w:hAnsi="Meiryo UI" w:cs="Times New Roman"/>
          <w:sz w:val="22"/>
          <w:szCs w:val="22"/>
          <w:lang w:eastAsia="ja-JP" w:bidi="th-TH"/>
        </w:rPr>
        <w:t>Yanmar’s</w:t>
      </w:r>
      <w:proofErr w:type="spellEnd"/>
      <w:r w:rsidR="00377EBC" w:rsidRPr="000A00C5">
        <w:rPr>
          <w:rFonts w:ascii="Meiryo UI" w:eastAsia="Meiryo UI" w:hAnsi="Meiryo UI" w:cs="Times New Roman"/>
          <w:sz w:val="22"/>
          <w:szCs w:val="22"/>
          <w:lang w:eastAsia="ja-JP" w:bidi="th-TH"/>
        </w:rPr>
        <w:t xml:space="preserve"> founder </w:t>
      </w:r>
      <w:proofErr w:type="spellStart"/>
      <w:r w:rsidR="00377EBC" w:rsidRPr="000A00C5">
        <w:rPr>
          <w:rFonts w:ascii="Meiryo UI" w:eastAsia="Meiryo UI" w:hAnsi="Meiryo UI" w:cs="Times New Roman"/>
          <w:sz w:val="22"/>
          <w:szCs w:val="22"/>
          <w:lang w:eastAsia="ja-JP" w:bidi="th-TH"/>
        </w:rPr>
        <w:t>Magokichi</w:t>
      </w:r>
      <w:proofErr w:type="spellEnd"/>
      <w:r w:rsidR="00377EBC" w:rsidRPr="000A00C5">
        <w:rPr>
          <w:rFonts w:ascii="Meiryo UI" w:eastAsia="Meiryo UI" w:hAnsi="Meiryo UI" w:cs="Times New Roman"/>
          <w:sz w:val="22"/>
          <w:szCs w:val="22"/>
          <w:lang w:eastAsia="ja-JP" w:bidi="th-TH"/>
        </w:rPr>
        <w:t xml:space="preserve"> Yamaoka</w:t>
      </w:r>
      <w:r w:rsidR="00E24A94" w:rsidRPr="000A00C5">
        <w:rPr>
          <w:rFonts w:ascii="Meiryo UI" w:eastAsia="Meiryo UI" w:hAnsi="Meiryo UI" w:cs="Times New Roman"/>
          <w:sz w:val="22"/>
          <w:szCs w:val="22"/>
          <w:lang w:eastAsia="ja-JP" w:bidi="th-TH"/>
        </w:rPr>
        <w:t xml:space="preserve">, </w:t>
      </w:r>
      <w:r w:rsidR="00D20BE0" w:rsidRPr="000A00C5">
        <w:rPr>
          <w:rFonts w:ascii="Meiryo UI" w:eastAsia="Meiryo UI" w:hAnsi="Meiryo UI" w:cs="Times New Roman"/>
          <w:sz w:val="22"/>
          <w:szCs w:val="22"/>
          <w:lang w:eastAsia="ja-JP" w:bidi="th-TH"/>
        </w:rPr>
        <w:t xml:space="preserve">to provide </w:t>
      </w:r>
      <w:r w:rsidR="00E24A94" w:rsidRPr="000A00C5">
        <w:rPr>
          <w:rFonts w:ascii="Meiryo UI" w:eastAsia="Meiryo UI" w:hAnsi="Meiryo UI" w:cs="Times New Roman"/>
          <w:sz w:val="22"/>
          <w:szCs w:val="22"/>
          <w:lang w:eastAsia="ja-JP" w:bidi="th-TH"/>
        </w:rPr>
        <w:t xml:space="preserve">scholarships to disadvantaged youth </w:t>
      </w:r>
      <w:r w:rsidR="00A6206D" w:rsidRPr="000A00C5">
        <w:rPr>
          <w:rFonts w:ascii="Meiryo UI" w:eastAsia="Meiryo UI" w:hAnsi="Meiryo UI" w:cs="Times New Roman"/>
          <w:sz w:val="22"/>
          <w:szCs w:val="22"/>
          <w:lang w:eastAsia="ja-JP" w:bidi="th-TH"/>
        </w:rPr>
        <w:t xml:space="preserve">thereby enabling </w:t>
      </w:r>
      <w:r w:rsidR="00E24A94" w:rsidRPr="000A00C5">
        <w:rPr>
          <w:rFonts w:ascii="Meiryo UI" w:eastAsia="Meiryo UI" w:hAnsi="Meiryo UI" w:cs="Times New Roman"/>
          <w:sz w:val="22"/>
          <w:szCs w:val="22"/>
          <w:lang w:eastAsia="ja-JP" w:bidi="th-TH"/>
        </w:rPr>
        <w:t>them to continue their studies and fulfill their dreams</w:t>
      </w:r>
      <w:r w:rsidR="00D20BE0" w:rsidRPr="000A00C5">
        <w:rPr>
          <w:rFonts w:ascii="Meiryo UI" w:eastAsia="Meiryo UI" w:hAnsi="Meiryo UI" w:cs="Times New Roman"/>
          <w:sz w:val="22"/>
          <w:szCs w:val="22"/>
          <w:lang w:eastAsia="ja-JP" w:bidi="th-TH"/>
        </w:rPr>
        <w:t xml:space="preserve">, while the Yamaoka </w:t>
      </w:r>
      <w:proofErr w:type="spellStart"/>
      <w:r w:rsidR="00D20BE0" w:rsidRPr="000A00C5">
        <w:rPr>
          <w:rFonts w:ascii="Meiryo UI" w:eastAsia="Meiryo UI" w:hAnsi="Meiryo UI" w:cs="Times New Roman"/>
          <w:sz w:val="22"/>
          <w:szCs w:val="22"/>
          <w:lang w:eastAsia="ja-JP" w:bidi="th-TH"/>
        </w:rPr>
        <w:t>Hanasaka</w:t>
      </w:r>
      <w:proofErr w:type="spellEnd"/>
      <w:r w:rsidR="00D20BE0" w:rsidRPr="000A00C5">
        <w:rPr>
          <w:rFonts w:ascii="Meiryo UI" w:eastAsia="Meiryo UI" w:hAnsi="Meiryo UI" w:cs="Times New Roman"/>
          <w:sz w:val="22"/>
          <w:szCs w:val="22"/>
          <w:lang w:eastAsia="ja-JP" w:bidi="th-TH"/>
        </w:rPr>
        <w:t xml:space="preserve"> Academy which was </w:t>
      </w:r>
      <w:r w:rsidR="00D20BE0" w:rsidRPr="000A00C5">
        <w:rPr>
          <w:rFonts w:ascii="Meiryo UI" w:eastAsia="Meiryo UI" w:hAnsi="Meiryo UI" w:cs="Times New Roman"/>
          <w:color w:val="000000" w:themeColor="text1"/>
          <w:sz w:val="22"/>
          <w:szCs w:val="22"/>
        </w:rPr>
        <w:t xml:space="preserve">established in 2016, seeks to provide both academic and sporting opportunities </w:t>
      </w:r>
    </w:p>
    <w:p w14:paraId="26CDCC11" w14:textId="77777777" w:rsidR="00D20BE0" w:rsidRPr="000A00C5" w:rsidRDefault="00D20BE0" w:rsidP="00443C01">
      <w:pPr>
        <w:jc w:val="both"/>
        <w:rPr>
          <w:rFonts w:ascii="Meiryo UI" w:eastAsia="Meiryo UI" w:hAnsi="Meiryo UI" w:cs="Times New Roman"/>
          <w:sz w:val="22"/>
          <w:szCs w:val="22"/>
          <w:lang w:eastAsia="ja-JP" w:bidi="th-TH"/>
        </w:rPr>
      </w:pPr>
    </w:p>
    <w:p w14:paraId="7B3D5993" w14:textId="596D5EFE" w:rsidR="00811305" w:rsidRPr="000A00C5" w:rsidRDefault="00DA7D12" w:rsidP="00757DF8">
      <w:pPr>
        <w:jc w:val="both"/>
        <w:rPr>
          <w:rFonts w:ascii="Meiryo UI" w:eastAsia="Meiryo UI" w:hAnsi="Meiryo UI" w:cs="Times New Roman"/>
          <w:sz w:val="22"/>
          <w:szCs w:val="22"/>
          <w:lang w:eastAsia="ja-JP" w:bidi="th-TH"/>
        </w:rPr>
      </w:pPr>
      <w:r w:rsidRPr="000A00C5">
        <w:rPr>
          <w:rFonts w:ascii="Meiryo UI" w:eastAsia="Meiryo UI" w:hAnsi="Meiryo UI" w:cs="Times New Roman"/>
          <w:color w:val="000000" w:themeColor="text1"/>
          <w:sz w:val="22"/>
          <w:szCs w:val="22"/>
        </w:rPr>
        <w:t xml:space="preserve">Yamaoka </w:t>
      </w:r>
      <w:proofErr w:type="spellStart"/>
      <w:r w:rsidRPr="000A00C5">
        <w:rPr>
          <w:rFonts w:ascii="Meiryo UI" w:eastAsia="Meiryo UI" w:hAnsi="Meiryo UI" w:cs="Times New Roman"/>
          <w:color w:val="000000" w:themeColor="text1"/>
          <w:sz w:val="22"/>
          <w:szCs w:val="22"/>
        </w:rPr>
        <w:t>Hanasaka</w:t>
      </w:r>
      <w:proofErr w:type="spellEnd"/>
      <w:r w:rsidRPr="000A00C5">
        <w:rPr>
          <w:rFonts w:ascii="Meiryo UI" w:eastAsia="Meiryo UI" w:hAnsi="Meiryo UI" w:cs="Times New Roman"/>
          <w:color w:val="000000" w:themeColor="text1"/>
          <w:sz w:val="22"/>
          <w:szCs w:val="22"/>
        </w:rPr>
        <w:t xml:space="preserve"> Academy (YHA) was established in 2016 by the Yanmar Group in collaboration with Bangkok Glass Group, BG Pathum United Football Club and </w:t>
      </w:r>
      <w:proofErr w:type="spellStart"/>
      <w:r w:rsidRPr="000A00C5">
        <w:rPr>
          <w:rFonts w:ascii="Meiryo UI" w:eastAsia="Meiryo UI" w:hAnsi="Meiryo UI" w:cs="Times New Roman"/>
          <w:color w:val="000000" w:themeColor="text1"/>
          <w:sz w:val="22"/>
          <w:szCs w:val="22"/>
        </w:rPr>
        <w:t>Cerezo</w:t>
      </w:r>
      <w:proofErr w:type="spellEnd"/>
      <w:r w:rsidRPr="000A00C5">
        <w:rPr>
          <w:rFonts w:ascii="Meiryo UI" w:eastAsia="Meiryo UI" w:hAnsi="Meiryo UI" w:cs="Times New Roman"/>
          <w:color w:val="000000" w:themeColor="text1"/>
          <w:sz w:val="22"/>
          <w:szCs w:val="22"/>
        </w:rPr>
        <w:t xml:space="preserve"> Osaka Football Club, a partner club of BG Pathum United</w:t>
      </w:r>
      <w:r w:rsidRPr="000A00C5" w:rsidDel="00072C3E">
        <w:rPr>
          <w:rFonts w:ascii="Meiryo UI" w:eastAsia="Meiryo UI" w:hAnsi="Meiryo UI" w:cs="Times New Roman"/>
          <w:color w:val="000000" w:themeColor="text1"/>
          <w:sz w:val="22"/>
          <w:szCs w:val="22"/>
        </w:rPr>
        <w:t xml:space="preserve"> </w:t>
      </w:r>
      <w:r w:rsidRPr="000A00C5">
        <w:rPr>
          <w:rFonts w:ascii="Meiryo UI" w:eastAsia="Meiryo UI" w:hAnsi="Meiryo UI" w:cs="Times New Roman"/>
          <w:color w:val="000000" w:themeColor="text1"/>
          <w:sz w:val="22"/>
          <w:szCs w:val="22"/>
        </w:rPr>
        <w:t>and a top team in the J</w:t>
      </w:r>
      <w:r w:rsidRPr="000A00C5">
        <w:rPr>
          <w:rFonts w:ascii="Meiryo UI" w:eastAsia="Meiryo UI" w:hAnsi="Meiryo UI" w:cs="Times New Roman"/>
          <w:color w:val="000000" w:themeColor="text1"/>
          <w:sz w:val="22"/>
          <w:szCs w:val="22"/>
          <w:cs/>
          <w:lang w:bidi="th-TH"/>
        </w:rPr>
        <w:t>-</w:t>
      </w:r>
      <w:r w:rsidRPr="000A00C5">
        <w:rPr>
          <w:rFonts w:ascii="Meiryo UI" w:eastAsia="Meiryo UI" w:hAnsi="Meiryo UI" w:cs="Times New Roman"/>
          <w:color w:val="000000" w:themeColor="text1"/>
          <w:sz w:val="22"/>
          <w:szCs w:val="22"/>
        </w:rPr>
        <w:t>League, Japan’s premier professional football league</w:t>
      </w:r>
      <w:r w:rsidR="00A939C8" w:rsidRPr="000A00C5">
        <w:rPr>
          <w:rFonts w:ascii="Meiryo UI" w:eastAsia="Meiryo UI" w:hAnsi="Meiryo UI" w:cs="Times New Roman"/>
          <w:color w:val="000000" w:themeColor="text1"/>
          <w:sz w:val="22"/>
          <w:szCs w:val="22"/>
          <w:cs/>
          <w:lang w:bidi="th-TH"/>
        </w:rPr>
        <w:t>.</w:t>
      </w:r>
      <w:r w:rsidR="00A939C8" w:rsidRPr="000A00C5">
        <w:rPr>
          <w:rFonts w:ascii="Meiryo UI" w:eastAsia="Meiryo UI" w:hAnsi="Meiryo UI" w:hint="cs"/>
          <w:color w:val="000000" w:themeColor="text1"/>
          <w:sz w:val="22"/>
          <w:szCs w:val="22"/>
          <w:cs/>
          <w:lang w:bidi="th-TH"/>
        </w:rPr>
        <w:t xml:space="preserve"> </w:t>
      </w:r>
      <w:r w:rsidR="00A939C8" w:rsidRPr="000A00C5">
        <w:rPr>
          <w:rFonts w:ascii="Meiryo UI" w:eastAsia="Meiryo UI" w:hAnsi="Meiryo UI"/>
          <w:color w:val="000000" w:themeColor="text1"/>
          <w:sz w:val="22"/>
          <w:szCs w:val="22"/>
          <w:lang w:bidi="th-TH"/>
        </w:rPr>
        <w:t xml:space="preserve">In 2016, the Yamaoka Foundation established a dormitory on the outskirts of Bangkok. Operated by the Yamaoka </w:t>
      </w:r>
      <w:proofErr w:type="spellStart"/>
      <w:r w:rsidR="00A939C8" w:rsidRPr="000A00C5">
        <w:rPr>
          <w:rFonts w:ascii="Meiryo UI" w:eastAsia="Meiryo UI" w:hAnsi="Meiryo UI"/>
          <w:color w:val="000000" w:themeColor="text1"/>
          <w:sz w:val="22"/>
          <w:szCs w:val="22"/>
          <w:lang w:bidi="th-TH"/>
        </w:rPr>
        <w:t>Hanasaka</w:t>
      </w:r>
      <w:proofErr w:type="spellEnd"/>
      <w:r w:rsidR="00A939C8" w:rsidRPr="000A00C5">
        <w:rPr>
          <w:rFonts w:ascii="Meiryo UI" w:eastAsia="Meiryo UI" w:hAnsi="Meiryo UI"/>
          <w:color w:val="000000" w:themeColor="text1"/>
          <w:sz w:val="22"/>
          <w:szCs w:val="22"/>
          <w:lang w:bidi="th-TH"/>
        </w:rPr>
        <w:t xml:space="preserve"> Academy, </w:t>
      </w:r>
      <w:r w:rsidR="00A939C8" w:rsidRPr="000A00C5">
        <w:rPr>
          <w:rFonts w:ascii="Meiryo UI" w:eastAsia="Meiryo UI" w:hAnsi="Meiryo UI" w:cs="Times New Roman"/>
          <w:color w:val="000000" w:themeColor="text1"/>
          <w:sz w:val="22"/>
          <w:szCs w:val="22"/>
        </w:rPr>
        <w:t xml:space="preserve">the </w:t>
      </w:r>
      <w:r w:rsidRPr="000A00C5">
        <w:rPr>
          <w:rFonts w:ascii="Meiryo UI" w:eastAsia="Meiryo UI" w:hAnsi="Meiryo UI" w:cs="Times New Roman"/>
          <w:color w:val="000000" w:themeColor="text1"/>
          <w:sz w:val="22"/>
          <w:szCs w:val="22"/>
        </w:rPr>
        <w:t xml:space="preserve">objective is to focus on developing the football </w:t>
      </w:r>
      <w:r w:rsidRPr="000A00C5">
        <w:rPr>
          <w:rFonts w:ascii="Meiryo UI" w:eastAsia="Meiryo UI" w:hAnsi="Meiryo UI" w:cs="Times New Roman"/>
          <w:color w:val="000000" w:themeColor="text1"/>
          <w:sz w:val="22"/>
          <w:szCs w:val="22"/>
        </w:rPr>
        <w:lastRenderedPageBreak/>
        <w:t>skills of disadvantaged Thai students who have a passion for the sport, by providing both academic and sporting opportunities and giving them the opportunity to realize their dream of becoming professional footballers</w:t>
      </w:r>
      <w:r w:rsidRPr="000A00C5">
        <w:rPr>
          <w:rFonts w:ascii="Meiryo UI" w:eastAsia="Meiryo UI" w:hAnsi="Meiryo UI" w:cs="Angsana New"/>
          <w:color w:val="000000" w:themeColor="text1"/>
          <w:sz w:val="22"/>
          <w:szCs w:val="22"/>
          <w:cs/>
          <w:lang w:bidi="th-TH"/>
        </w:rPr>
        <w:t xml:space="preserve">. </w:t>
      </w:r>
      <w:r w:rsidRPr="000A00C5">
        <w:rPr>
          <w:rFonts w:ascii="Meiryo UI" w:eastAsia="Meiryo UI" w:hAnsi="Meiryo UI" w:cs="Times New Roman"/>
          <w:color w:val="000000" w:themeColor="text1"/>
          <w:sz w:val="22"/>
          <w:szCs w:val="22"/>
          <w:lang w:bidi="th-TH"/>
        </w:rPr>
        <w:t xml:space="preserve">It is also hoped that </w:t>
      </w:r>
      <w:r w:rsidRPr="000A00C5">
        <w:rPr>
          <w:rFonts w:ascii="Meiryo UI" w:eastAsia="Meiryo UI" w:hAnsi="Meiryo UI" w:cs="Times New Roman"/>
          <w:color w:val="000000" w:themeColor="text1"/>
          <w:sz w:val="22"/>
          <w:szCs w:val="22"/>
        </w:rPr>
        <w:t>this will raise the level of football in Thailand</w:t>
      </w:r>
      <w:r w:rsidRPr="000A00C5">
        <w:rPr>
          <w:rFonts w:ascii="Meiryo UI" w:eastAsia="Meiryo UI" w:hAnsi="Meiryo UI" w:cs="Angsana New"/>
          <w:color w:val="000000" w:themeColor="text1"/>
          <w:sz w:val="22"/>
          <w:szCs w:val="22"/>
          <w:cs/>
          <w:lang w:bidi="th-TH"/>
        </w:rPr>
        <w:t>.</w:t>
      </w:r>
    </w:p>
    <w:p w14:paraId="7833549D" w14:textId="77777777" w:rsidR="000621D1" w:rsidRPr="000A00C5" w:rsidRDefault="000621D1" w:rsidP="00757DF8">
      <w:pPr>
        <w:jc w:val="both"/>
        <w:rPr>
          <w:rFonts w:ascii="Meiryo UI" w:eastAsia="Meiryo UI" w:hAnsi="Meiryo UI" w:cs="Times New Roman"/>
          <w:color w:val="000000" w:themeColor="text1"/>
          <w:sz w:val="22"/>
          <w:szCs w:val="22"/>
        </w:rPr>
      </w:pPr>
    </w:p>
    <w:p w14:paraId="2DA6831B" w14:textId="30DF7253" w:rsidR="00D227C3" w:rsidRPr="000A00C5" w:rsidRDefault="00DA7D12" w:rsidP="00757DF8">
      <w:pPr>
        <w:jc w:val="both"/>
        <w:rPr>
          <w:rFonts w:ascii="Meiryo UI" w:eastAsia="Meiryo UI" w:hAnsi="Meiryo UI" w:cs="Times New Roman"/>
          <w:color w:val="000000" w:themeColor="text1"/>
          <w:sz w:val="22"/>
          <w:szCs w:val="22"/>
          <w:lang w:eastAsia="ja-JP" w:bidi="th-TH"/>
        </w:rPr>
      </w:pPr>
      <w:r w:rsidRPr="000A00C5">
        <w:rPr>
          <w:rFonts w:ascii="Meiryo UI" w:eastAsia="Meiryo UI" w:hAnsi="Meiryo UI" w:cs="Times New Roman"/>
          <w:color w:val="000000" w:themeColor="text1"/>
          <w:sz w:val="22"/>
          <w:szCs w:val="22"/>
        </w:rPr>
        <w:t xml:space="preserve">The </w:t>
      </w:r>
      <w:r w:rsidR="00E5112D" w:rsidRPr="000A00C5">
        <w:rPr>
          <w:rFonts w:ascii="Meiryo UI" w:eastAsia="Meiryo UI" w:hAnsi="Meiryo UI" w:cs="Times New Roman"/>
          <w:color w:val="000000" w:themeColor="text1"/>
          <w:sz w:val="22"/>
          <w:szCs w:val="22"/>
        </w:rPr>
        <w:t xml:space="preserve">Yamaoka </w:t>
      </w:r>
      <w:proofErr w:type="spellStart"/>
      <w:r w:rsidR="00E5112D" w:rsidRPr="000A00C5">
        <w:rPr>
          <w:rFonts w:ascii="Meiryo UI" w:eastAsia="Meiryo UI" w:hAnsi="Meiryo UI" w:cs="Times New Roman"/>
          <w:color w:val="000000" w:themeColor="text1"/>
          <w:sz w:val="22"/>
          <w:szCs w:val="22"/>
        </w:rPr>
        <w:t>Hanasaka</w:t>
      </w:r>
      <w:proofErr w:type="spellEnd"/>
      <w:r w:rsidR="00E5112D" w:rsidRPr="000A00C5">
        <w:rPr>
          <w:rFonts w:ascii="Meiryo UI" w:eastAsia="Meiryo UI" w:hAnsi="Meiryo UI" w:cs="Times New Roman"/>
          <w:color w:val="000000" w:themeColor="text1"/>
          <w:sz w:val="22"/>
          <w:szCs w:val="22"/>
        </w:rPr>
        <w:t xml:space="preserve"> Academy </w:t>
      </w:r>
      <w:r w:rsidR="00664E8A" w:rsidRPr="000A00C5">
        <w:rPr>
          <w:rFonts w:ascii="Meiryo UI" w:eastAsia="Meiryo UI" w:hAnsi="Meiryo UI" w:cs="Times New Roman"/>
          <w:color w:val="000000" w:themeColor="text1"/>
          <w:sz w:val="22"/>
          <w:szCs w:val="22"/>
        </w:rPr>
        <w:t>(YHA)</w:t>
      </w:r>
      <w:r w:rsidR="005F154B" w:rsidRPr="000A00C5">
        <w:rPr>
          <w:rFonts w:ascii="Meiryo UI" w:eastAsia="Meiryo UI" w:hAnsi="Meiryo UI" w:cs="Times New Roman"/>
          <w:color w:val="000000" w:themeColor="text1"/>
          <w:sz w:val="22"/>
          <w:szCs w:val="22"/>
          <w:lang w:bidi="th-TH"/>
        </w:rPr>
        <w:t xml:space="preserve"> </w:t>
      </w:r>
      <w:r w:rsidR="00E5112D" w:rsidRPr="000A00C5">
        <w:rPr>
          <w:rFonts w:ascii="Meiryo UI" w:eastAsia="Meiryo UI" w:hAnsi="Meiryo UI" w:cs="Times New Roman"/>
          <w:color w:val="000000" w:themeColor="text1"/>
          <w:sz w:val="22"/>
          <w:szCs w:val="22"/>
          <w:lang w:bidi="th-TH"/>
        </w:rPr>
        <w:t xml:space="preserve">held </w:t>
      </w:r>
      <w:r w:rsidR="00AA01F7" w:rsidRPr="000A00C5">
        <w:rPr>
          <w:rFonts w:ascii="Meiryo UI" w:eastAsia="Meiryo UI" w:hAnsi="Meiryo UI" w:cs="Times New Roman"/>
          <w:color w:val="000000" w:themeColor="text1"/>
          <w:sz w:val="22"/>
          <w:szCs w:val="22"/>
          <w:lang w:bidi="th-TH"/>
        </w:rPr>
        <w:t xml:space="preserve">a </w:t>
      </w:r>
      <w:r w:rsidR="00E167FE" w:rsidRPr="000A00C5">
        <w:rPr>
          <w:rFonts w:ascii="Meiryo UI" w:eastAsia="Meiryo UI" w:hAnsi="Meiryo UI" w:cs="Times New Roman"/>
          <w:color w:val="000000" w:themeColor="text1"/>
          <w:sz w:val="22"/>
          <w:szCs w:val="22"/>
          <w:lang w:bidi="th-TH"/>
        </w:rPr>
        <w:t xml:space="preserve">ceremony </w:t>
      </w:r>
      <w:r w:rsidR="00664E8A" w:rsidRPr="000A00C5">
        <w:rPr>
          <w:rFonts w:ascii="Meiryo UI" w:eastAsia="Meiryo UI" w:hAnsi="Meiryo UI" w:cs="Times New Roman"/>
          <w:color w:val="000000" w:themeColor="text1"/>
          <w:sz w:val="22"/>
          <w:szCs w:val="22"/>
          <w:lang w:bidi="th-TH"/>
        </w:rPr>
        <w:t>on June 1</w:t>
      </w:r>
      <w:r w:rsidR="003C5AD7" w:rsidRPr="000A00C5">
        <w:rPr>
          <w:rFonts w:ascii="Meiryo UI" w:eastAsia="Meiryo UI" w:hAnsi="Meiryo UI" w:cs="Times New Roman"/>
          <w:color w:val="000000" w:themeColor="text1"/>
          <w:sz w:val="22"/>
          <w:szCs w:val="22"/>
          <w:lang w:bidi="th-TH"/>
        </w:rPr>
        <w:t>3</w:t>
      </w:r>
      <w:r w:rsidR="00664E8A" w:rsidRPr="000A00C5">
        <w:rPr>
          <w:rFonts w:ascii="Meiryo UI" w:eastAsia="Meiryo UI" w:hAnsi="Meiryo UI" w:cs="Times New Roman"/>
          <w:color w:val="000000" w:themeColor="text1"/>
          <w:sz w:val="22"/>
          <w:szCs w:val="22"/>
          <w:lang w:bidi="th-TH"/>
        </w:rPr>
        <w:t>, 2019</w:t>
      </w:r>
      <w:r w:rsidR="00920367" w:rsidRPr="000A00C5">
        <w:rPr>
          <w:rFonts w:ascii="Meiryo UI" w:eastAsia="Meiryo UI" w:hAnsi="Meiryo UI" w:cs="Times New Roman"/>
          <w:color w:val="000000" w:themeColor="text1"/>
          <w:sz w:val="22"/>
          <w:szCs w:val="22"/>
          <w:lang w:bidi="th-TH"/>
        </w:rPr>
        <w:t>,</w:t>
      </w:r>
      <w:r w:rsidR="00664E8A" w:rsidRPr="000A00C5">
        <w:rPr>
          <w:rFonts w:ascii="Meiryo UI" w:eastAsia="Meiryo UI" w:hAnsi="Meiryo UI" w:cs="Times New Roman"/>
          <w:color w:val="000000" w:themeColor="text1"/>
          <w:sz w:val="22"/>
          <w:szCs w:val="22"/>
          <w:lang w:bidi="th-TH"/>
        </w:rPr>
        <w:t xml:space="preserve"> </w:t>
      </w:r>
      <w:r w:rsidR="00E167FE" w:rsidRPr="000A00C5">
        <w:rPr>
          <w:rFonts w:ascii="Meiryo UI" w:eastAsia="Meiryo UI" w:hAnsi="Meiryo UI" w:cs="Times New Roman"/>
          <w:color w:val="000000" w:themeColor="text1"/>
          <w:sz w:val="22"/>
          <w:szCs w:val="22"/>
          <w:lang w:bidi="th-TH"/>
        </w:rPr>
        <w:t xml:space="preserve">awarding scholarships to </w:t>
      </w:r>
      <w:r w:rsidR="00AA01F7" w:rsidRPr="000A00C5">
        <w:rPr>
          <w:rFonts w:ascii="Meiryo UI" w:eastAsia="Meiryo UI" w:hAnsi="Meiryo UI" w:cs="Times New Roman"/>
          <w:color w:val="000000" w:themeColor="text1"/>
          <w:sz w:val="22"/>
          <w:szCs w:val="22"/>
          <w:lang w:bidi="th-TH"/>
        </w:rPr>
        <w:t xml:space="preserve">10 </w:t>
      </w:r>
      <w:r w:rsidR="00E167FE" w:rsidRPr="000A00C5">
        <w:rPr>
          <w:rFonts w:ascii="Meiryo UI" w:eastAsia="Meiryo UI" w:hAnsi="Meiryo UI" w:cs="Times New Roman"/>
          <w:color w:val="000000" w:themeColor="text1"/>
          <w:sz w:val="22"/>
          <w:szCs w:val="22"/>
          <w:lang w:bidi="th-TH"/>
        </w:rPr>
        <w:t xml:space="preserve">junior high school </w:t>
      </w:r>
      <w:r w:rsidR="00AA01F7" w:rsidRPr="000A00C5">
        <w:rPr>
          <w:rFonts w:ascii="Meiryo UI" w:eastAsia="Meiryo UI" w:hAnsi="Meiryo UI" w:cs="Times New Roman"/>
          <w:color w:val="000000" w:themeColor="text1"/>
          <w:sz w:val="22"/>
          <w:szCs w:val="22"/>
          <w:lang w:bidi="th-TH"/>
        </w:rPr>
        <w:t>students</w:t>
      </w:r>
      <w:r w:rsidR="00E167FE" w:rsidRPr="000A00C5">
        <w:rPr>
          <w:rFonts w:ascii="Meiryo UI" w:eastAsia="Meiryo UI" w:hAnsi="Meiryo UI" w:cs="Times New Roman"/>
          <w:color w:val="000000" w:themeColor="text1"/>
          <w:sz w:val="22"/>
          <w:szCs w:val="22"/>
          <w:lang w:bidi="th-TH"/>
        </w:rPr>
        <w:t xml:space="preserve"> and 26 high school students</w:t>
      </w:r>
      <w:r w:rsidR="00AA01F7" w:rsidRPr="000A00C5">
        <w:rPr>
          <w:rFonts w:ascii="Meiryo UI" w:eastAsia="Meiryo UI" w:hAnsi="Meiryo UI" w:cs="Times New Roman"/>
          <w:color w:val="000000" w:themeColor="text1"/>
          <w:sz w:val="22"/>
          <w:szCs w:val="22"/>
          <w:lang w:bidi="th-TH"/>
        </w:rPr>
        <w:t>.</w:t>
      </w:r>
      <w:r w:rsidR="00E167FE" w:rsidRPr="000A00C5">
        <w:rPr>
          <w:rFonts w:ascii="Meiryo UI" w:eastAsia="Meiryo UI" w:hAnsi="Meiryo UI" w:cs="Times New Roman"/>
          <w:color w:val="000000" w:themeColor="text1"/>
          <w:sz w:val="22"/>
          <w:szCs w:val="22"/>
          <w:lang w:bidi="th-TH"/>
        </w:rPr>
        <w:t xml:space="preserve"> The </w:t>
      </w:r>
      <w:r w:rsidR="00A939C8" w:rsidRPr="000A00C5">
        <w:rPr>
          <w:rFonts w:ascii="Meiryo UI" w:eastAsia="Meiryo UI" w:hAnsi="Meiryo UI" w:cs="Times New Roman"/>
          <w:color w:val="000000" w:themeColor="text1"/>
          <w:sz w:val="22"/>
          <w:szCs w:val="22"/>
          <w:lang w:bidi="th-TH"/>
        </w:rPr>
        <w:t xml:space="preserve">Yamaoka </w:t>
      </w:r>
      <w:proofErr w:type="spellStart"/>
      <w:r w:rsidR="00A939C8" w:rsidRPr="000A00C5">
        <w:rPr>
          <w:rFonts w:ascii="Meiryo UI" w:eastAsia="Meiryo UI" w:hAnsi="Meiryo UI" w:cs="Times New Roman"/>
          <w:color w:val="000000" w:themeColor="text1"/>
          <w:sz w:val="22"/>
          <w:szCs w:val="22"/>
          <w:lang w:bidi="th-TH"/>
        </w:rPr>
        <w:t>Hanasaka</w:t>
      </w:r>
      <w:proofErr w:type="spellEnd"/>
      <w:r w:rsidR="00A939C8" w:rsidRPr="000A00C5">
        <w:rPr>
          <w:rFonts w:ascii="Meiryo UI" w:eastAsia="Meiryo UI" w:hAnsi="Meiryo UI" w:cs="Times New Roman"/>
          <w:color w:val="000000" w:themeColor="text1"/>
          <w:sz w:val="22"/>
          <w:szCs w:val="22"/>
          <w:lang w:bidi="th-TH"/>
        </w:rPr>
        <w:t xml:space="preserve"> Academy and the Yamaoka Scholarship Foundation contribute to a combined </w:t>
      </w:r>
      <w:r w:rsidR="00E167FE" w:rsidRPr="000A00C5">
        <w:rPr>
          <w:rFonts w:ascii="Meiryo UI" w:eastAsia="Meiryo UI" w:hAnsi="Meiryo UI" w:cs="Times New Roman"/>
          <w:color w:val="000000" w:themeColor="text1"/>
          <w:sz w:val="22"/>
          <w:szCs w:val="22"/>
          <w:lang w:bidi="th-TH"/>
        </w:rPr>
        <w:t xml:space="preserve">scholarship of THB </w:t>
      </w:r>
      <w:r w:rsidR="00A939C8" w:rsidRPr="000A00C5">
        <w:rPr>
          <w:rFonts w:ascii="Meiryo UI" w:eastAsia="Meiryo UI" w:hAnsi="Meiryo UI" w:cs="Times New Roman" w:hint="eastAsia"/>
          <w:color w:val="000000" w:themeColor="text1"/>
          <w:sz w:val="22"/>
          <w:szCs w:val="22"/>
          <w:lang w:eastAsia="ja-JP" w:bidi="th-TH"/>
        </w:rPr>
        <w:t>9</w:t>
      </w:r>
      <w:r w:rsidR="00E167FE" w:rsidRPr="000A00C5">
        <w:rPr>
          <w:rFonts w:ascii="Meiryo UI" w:eastAsia="Meiryo UI" w:hAnsi="Meiryo UI" w:cs="Times New Roman"/>
          <w:color w:val="000000" w:themeColor="text1"/>
          <w:sz w:val="22"/>
          <w:szCs w:val="22"/>
          <w:lang w:bidi="th-TH"/>
        </w:rPr>
        <w:t>,000 per month allow the students to attend school and support them in their sporting activities</w:t>
      </w:r>
      <w:r w:rsidR="00920367" w:rsidRPr="000A00C5">
        <w:rPr>
          <w:rFonts w:ascii="Meiryo UI" w:eastAsia="Meiryo UI" w:hAnsi="Meiryo UI" w:cs="Times New Roman"/>
          <w:color w:val="000000" w:themeColor="text1"/>
          <w:sz w:val="22"/>
          <w:szCs w:val="22"/>
          <w:lang w:bidi="th-TH"/>
        </w:rPr>
        <w:t xml:space="preserve"> through to graduation, where it is hoped, some will have the opportunity to realize their dreams of becoming professional footballers.</w:t>
      </w:r>
      <w:r w:rsidR="001B7387" w:rsidRPr="000A00C5">
        <w:rPr>
          <w:rFonts w:ascii="Meiryo UI" w:eastAsia="Meiryo UI" w:hAnsi="Meiryo UI" w:cs="Times New Roman" w:hint="eastAsia"/>
          <w:color w:val="000000" w:themeColor="text1"/>
          <w:sz w:val="22"/>
          <w:szCs w:val="22"/>
          <w:lang w:eastAsia="ja-JP" w:bidi="th-TH"/>
        </w:rPr>
        <w:t xml:space="preserve"> </w:t>
      </w:r>
      <w:r w:rsidR="001B7387" w:rsidRPr="000A00C5">
        <w:rPr>
          <w:rFonts w:ascii="Meiryo UI" w:eastAsia="Meiryo UI" w:hAnsi="Meiryo UI" w:cs="Times New Roman"/>
          <w:color w:val="000000" w:themeColor="text1"/>
          <w:sz w:val="22"/>
          <w:szCs w:val="22"/>
          <w:lang w:eastAsia="ja-JP" w:bidi="th-TH"/>
        </w:rPr>
        <w:t xml:space="preserve">Thai football legend and </w:t>
      </w:r>
      <w:r w:rsidR="00F574CF" w:rsidRPr="000A00C5">
        <w:rPr>
          <w:rFonts w:ascii="Meiryo UI" w:eastAsia="Meiryo UI" w:hAnsi="Meiryo UI" w:cs="Times New Roman" w:hint="eastAsia"/>
          <w:sz w:val="22"/>
          <w:szCs w:val="22"/>
          <w:lang w:eastAsia="ja-JP" w:bidi="th-TH"/>
        </w:rPr>
        <w:t>Sport</w:t>
      </w:r>
      <w:r w:rsidR="008B16E2" w:rsidRPr="000A00C5">
        <w:rPr>
          <w:rFonts w:ascii="Meiryo UI" w:eastAsia="Meiryo UI" w:hAnsi="Meiryo UI" w:cs="Times New Roman"/>
          <w:sz w:val="22"/>
          <w:szCs w:val="22"/>
          <w:lang w:eastAsia="ja-JP" w:bidi="th-TH"/>
        </w:rPr>
        <w:t>s</w:t>
      </w:r>
      <w:r w:rsidR="00F574CF" w:rsidRPr="000A00C5">
        <w:rPr>
          <w:rFonts w:ascii="Meiryo UI" w:eastAsia="Meiryo UI" w:hAnsi="Meiryo UI" w:cs="Times New Roman" w:hint="eastAsia"/>
          <w:sz w:val="22"/>
          <w:szCs w:val="22"/>
          <w:lang w:eastAsia="ja-JP" w:bidi="th-TH"/>
        </w:rPr>
        <w:t xml:space="preserve"> Director of BG </w:t>
      </w:r>
      <w:proofErr w:type="spellStart"/>
      <w:r w:rsidR="00F574CF" w:rsidRPr="000A00C5">
        <w:rPr>
          <w:rFonts w:ascii="Meiryo UI" w:eastAsia="Meiryo UI" w:hAnsi="Meiryo UI" w:cs="Times New Roman" w:hint="eastAsia"/>
          <w:sz w:val="22"/>
          <w:szCs w:val="22"/>
          <w:lang w:eastAsia="ja-JP" w:bidi="th-TH"/>
        </w:rPr>
        <w:t>Pathum</w:t>
      </w:r>
      <w:proofErr w:type="spellEnd"/>
      <w:r w:rsidR="00F574CF" w:rsidRPr="000A00C5">
        <w:rPr>
          <w:rFonts w:ascii="Meiryo UI" w:eastAsia="Meiryo UI" w:hAnsi="Meiryo UI" w:cs="Times New Roman" w:hint="eastAsia"/>
          <w:sz w:val="22"/>
          <w:szCs w:val="22"/>
          <w:lang w:eastAsia="ja-JP" w:bidi="th-TH"/>
        </w:rPr>
        <w:t xml:space="preserve"> United</w:t>
      </w:r>
      <w:r w:rsidR="00F574CF" w:rsidRPr="000A00C5">
        <w:rPr>
          <w:rFonts w:ascii="Meiryo UI" w:eastAsia="Meiryo UI" w:hAnsi="Meiryo UI" w:cs="Times New Roman"/>
          <w:sz w:val="22"/>
          <w:szCs w:val="22"/>
          <w:lang w:eastAsia="ja-JP" w:bidi="th-TH"/>
        </w:rPr>
        <w:t>,</w:t>
      </w:r>
      <w:r w:rsidR="001B7387" w:rsidRPr="000A00C5">
        <w:rPr>
          <w:rFonts w:ascii="Meiryo UI" w:eastAsia="Meiryo UI" w:hAnsi="Meiryo UI" w:cs="Times New Roman"/>
          <w:sz w:val="22"/>
          <w:szCs w:val="22"/>
          <w:lang w:eastAsia="ja-JP" w:bidi="th-TH"/>
        </w:rPr>
        <w:t xml:space="preserve"> </w:t>
      </w:r>
      <w:proofErr w:type="spellStart"/>
      <w:r w:rsidR="001B7387" w:rsidRPr="000A00C5">
        <w:rPr>
          <w:rFonts w:ascii="Meiryo UI" w:eastAsia="Meiryo UI" w:hAnsi="Meiryo UI" w:cs="Times New Roman"/>
          <w:sz w:val="22"/>
          <w:szCs w:val="22"/>
          <w:lang w:eastAsia="ja-JP" w:bidi="th-TH"/>
        </w:rPr>
        <w:t>Surachai</w:t>
      </w:r>
      <w:proofErr w:type="spellEnd"/>
      <w:r w:rsidR="001B7387" w:rsidRPr="000A00C5">
        <w:rPr>
          <w:rFonts w:ascii="Meiryo UI" w:eastAsia="Meiryo UI" w:hAnsi="Meiryo UI" w:cs="Times New Roman"/>
          <w:sz w:val="22"/>
          <w:szCs w:val="22"/>
          <w:lang w:eastAsia="ja-JP" w:bidi="th-TH"/>
        </w:rPr>
        <w:t xml:space="preserve"> </w:t>
      </w:r>
      <w:proofErr w:type="spellStart"/>
      <w:r w:rsidR="001B7387" w:rsidRPr="000A00C5">
        <w:rPr>
          <w:rFonts w:ascii="Meiryo UI" w:eastAsia="Meiryo UI" w:hAnsi="Meiryo UI" w:cs="Times New Roman"/>
          <w:sz w:val="22"/>
          <w:szCs w:val="22"/>
          <w:lang w:eastAsia="ja-JP" w:bidi="th-TH"/>
        </w:rPr>
        <w:t>Jaturapattarapong</w:t>
      </w:r>
      <w:proofErr w:type="spellEnd"/>
      <w:r w:rsidR="001B7387" w:rsidRPr="000A00C5">
        <w:rPr>
          <w:rFonts w:ascii="Meiryo UI" w:eastAsia="Meiryo UI" w:hAnsi="Meiryo UI" w:cs="Times New Roman"/>
          <w:sz w:val="22"/>
          <w:szCs w:val="22"/>
          <w:lang w:eastAsia="ja-JP" w:bidi="th-TH"/>
        </w:rPr>
        <w:t xml:space="preserve"> </w:t>
      </w:r>
      <w:r w:rsidR="001B7387" w:rsidRPr="000A00C5">
        <w:rPr>
          <w:rFonts w:ascii="Meiryo UI" w:eastAsia="Meiryo UI" w:hAnsi="Meiryo UI" w:cs="Times New Roman"/>
          <w:color w:val="000000" w:themeColor="text1"/>
          <w:sz w:val="22"/>
          <w:szCs w:val="22"/>
          <w:lang w:eastAsia="ja-JP" w:bidi="th-TH"/>
        </w:rPr>
        <w:t xml:space="preserve">joined with Yamaoka </w:t>
      </w:r>
      <w:proofErr w:type="spellStart"/>
      <w:r w:rsidR="001B7387" w:rsidRPr="000A00C5">
        <w:rPr>
          <w:rFonts w:ascii="Meiryo UI" w:eastAsia="Meiryo UI" w:hAnsi="Meiryo UI" w:cs="Times New Roman"/>
          <w:color w:val="000000" w:themeColor="text1"/>
          <w:sz w:val="22"/>
          <w:szCs w:val="22"/>
          <w:lang w:eastAsia="ja-JP" w:bidi="th-TH"/>
        </w:rPr>
        <w:t>Hanasaka</w:t>
      </w:r>
      <w:proofErr w:type="spellEnd"/>
      <w:r w:rsidR="001B7387" w:rsidRPr="000A00C5">
        <w:rPr>
          <w:rFonts w:ascii="Meiryo UI" w:eastAsia="Meiryo UI" w:hAnsi="Meiryo UI" w:cs="Times New Roman"/>
          <w:color w:val="000000" w:themeColor="text1"/>
          <w:sz w:val="22"/>
          <w:szCs w:val="22"/>
          <w:lang w:eastAsia="ja-JP" w:bidi="th-TH"/>
        </w:rPr>
        <w:t xml:space="preserve"> Academy director, Nobuyoshi Fujita in </w:t>
      </w:r>
      <w:r w:rsidR="00B15DBC" w:rsidRPr="000A00C5">
        <w:rPr>
          <w:rFonts w:ascii="Meiryo UI" w:eastAsia="Meiryo UI" w:hAnsi="Meiryo UI" w:cs="Times New Roman"/>
          <w:color w:val="000000" w:themeColor="text1"/>
          <w:sz w:val="22"/>
          <w:szCs w:val="22"/>
          <w:lang w:eastAsia="ja-JP" w:bidi="th-TH"/>
        </w:rPr>
        <w:t xml:space="preserve">welcoming the students and </w:t>
      </w:r>
      <w:r w:rsidR="001B7387" w:rsidRPr="000A00C5">
        <w:rPr>
          <w:rFonts w:ascii="Meiryo UI" w:eastAsia="Meiryo UI" w:hAnsi="Meiryo UI" w:cs="Times New Roman"/>
          <w:color w:val="000000" w:themeColor="text1"/>
          <w:sz w:val="22"/>
          <w:szCs w:val="22"/>
          <w:lang w:eastAsia="ja-JP" w:bidi="th-TH"/>
        </w:rPr>
        <w:t>presenting the scholarships.</w:t>
      </w:r>
    </w:p>
    <w:p w14:paraId="073195CD" w14:textId="77777777" w:rsidR="00F3065A" w:rsidRPr="000A00C5" w:rsidRDefault="00F3065A" w:rsidP="00757DF8">
      <w:pPr>
        <w:jc w:val="both"/>
        <w:rPr>
          <w:rFonts w:ascii="Meiryo UI" w:eastAsia="Meiryo UI" w:hAnsi="Meiryo UI" w:cs="Times New Roman"/>
          <w:color w:val="000000" w:themeColor="text1"/>
          <w:sz w:val="22"/>
          <w:szCs w:val="22"/>
          <w:lang w:eastAsia="ja-JP" w:bidi="th-TH"/>
        </w:rPr>
      </w:pPr>
    </w:p>
    <w:p w14:paraId="3EDA0583" w14:textId="54BF7E07" w:rsidR="004F31F5" w:rsidRPr="000A00C5" w:rsidRDefault="000A00C5" w:rsidP="003C465E">
      <w:pPr>
        <w:jc w:val="center"/>
        <w:rPr>
          <w:rFonts w:ascii="Meiryo UI" w:eastAsia="Meiryo UI" w:hAnsi="Meiryo UI" w:cs="Times New Roman"/>
          <w:color w:val="000000" w:themeColor="text1"/>
          <w:sz w:val="18"/>
          <w:szCs w:val="22"/>
          <w:lang w:eastAsia="ja-JP" w:bidi="th-TH"/>
        </w:rPr>
      </w:pPr>
      <w:r w:rsidRPr="0018652A">
        <w:rPr>
          <w:rFonts w:asciiTheme="minorBidi" w:hAnsiTheme="minorBidi"/>
          <w:noProof/>
          <w:sz w:val="30"/>
          <w:szCs w:val="30"/>
          <w:lang w:eastAsia="ja-JP"/>
        </w:rPr>
        <w:drawing>
          <wp:inline distT="0" distB="0" distL="0" distR="0" wp14:anchorId="5152C196" wp14:editId="07E08550">
            <wp:extent cx="4205037" cy="2365419"/>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4254846" cy="2393438"/>
                    </a:xfrm>
                    <a:prstGeom prst="rect">
                      <a:avLst/>
                    </a:prstGeom>
                    <a:noFill/>
                    <a:ln>
                      <a:noFill/>
                    </a:ln>
                  </pic:spPr>
                </pic:pic>
              </a:graphicData>
            </a:graphic>
          </wp:inline>
        </w:drawing>
      </w:r>
      <w:r w:rsidR="00656E35" w:rsidRPr="000A00C5">
        <w:rPr>
          <w:rFonts w:ascii="Meiryo UI" w:eastAsia="Meiryo UI" w:hAnsi="Meiryo UI" w:cs="Times New Roman"/>
          <w:color w:val="000000" w:themeColor="text1"/>
          <w:sz w:val="22"/>
          <w:szCs w:val="22"/>
          <w:lang w:eastAsia="ja-JP" w:bidi="th-TH"/>
        </w:rPr>
        <w:br/>
      </w:r>
      <w:r w:rsidR="00656E35" w:rsidRPr="000A00C5">
        <w:rPr>
          <w:rFonts w:ascii="Meiryo UI" w:eastAsia="Meiryo UI" w:hAnsi="Meiryo UI" w:cs="Times New Roman"/>
          <w:color w:val="000000" w:themeColor="text1"/>
          <w:sz w:val="18"/>
          <w:szCs w:val="22"/>
          <w:lang w:eastAsia="ja-JP" w:bidi="th-TH"/>
        </w:rPr>
        <w:t xml:space="preserve">Graduates of the Academy </w:t>
      </w:r>
      <w:proofErr w:type="spellStart"/>
      <w:r w:rsidR="00656E35" w:rsidRPr="000A00C5">
        <w:rPr>
          <w:rFonts w:ascii="Meiryo UI" w:eastAsia="Meiryo UI" w:hAnsi="Meiryo UI" w:cs="Times New Roman"/>
          <w:color w:val="000000" w:themeColor="text1"/>
          <w:sz w:val="18"/>
          <w:szCs w:val="22"/>
          <w:lang w:eastAsia="ja-JP" w:bidi="th-TH"/>
        </w:rPr>
        <w:t>Tawan</w:t>
      </w:r>
      <w:proofErr w:type="spellEnd"/>
      <w:r w:rsidR="00656E35" w:rsidRPr="000A00C5">
        <w:rPr>
          <w:rFonts w:ascii="Meiryo UI" w:eastAsia="Meiryo UI" w:hAnsi="Meiryo UI" w:cs="Times New Roman"/>
          <w:color w:val="000000" w:themeColor="text1"/>
          <w:sz w:val="18"/>
          <w:szCs w:val="22"/>
          <w:lang w:eastAsia="ja-JP" w:bidi="th-TH"/>
        </w:rPr>
        <w:t xml:space="preserve"> and </w:t>
      </w:r>
      <w:proofErr w:type="spellStart"/>
      <w:r w:rsidR="00656E35" w:rsidRPr="000A00C5">
        <w:rPr>
          <w:rFonts w:ascii="Meiryo UI" w:eastAsia="Meiryo UI" w:hAnsi="Meiryo UI" w:cs="Times New Roman"/>
          <w:color w:val="000000" w:themeColor="text1"/>
          <w:sz w:val="18"/>
          <w:szCs w:val="22"/>
          <w:lang w:eastAsia="ja-JP" w:bidi="th-TH"/>
        </w:rPr>
        <w:t>Pongrawit</w:t>
      </w:r>
      <w:proofErr w:type="spellEnd"/>
      <w:r w:rsidR="00656E35" w:rsidRPr="000A00C5">
        <w:rPr>
          <w:rFonts w:ascii="Meiryo UI" w:eastAsia="Meiryo UI" w:hAnsi="Meiryo UI" w:cs="Times New Roman"/>
          <w:color w:val="000000" w:themeColor="text1"/>
          <w:sz w:val="18"/>
          <w:szCs w:val="22"/>
          <w:lang w:eastAsia="ja-JP" w:bidi="th-TH"/>
        </w:rPr>
        <w:t xml:space="preserve">, who now play at </w:t>
      </w:r>
      <w:proofErr w:type="spellStart"/>
      <w:r w:rsidR="00656E35" w:rsidRPr="000A00C5">
        <w:rPr>
          <w:rFonts w:ascii="Meiryo UI" w:eastAsia="Meiryo UI" w:hAnsi="Meiryo UI" w:cs="Times New Roman"/>
          <w:color w:val="000000" w:themeColor="text1"/>
          <w:sz w:val="18"/>
          <w:szCs w:val="22"/>
          <w:lang w:eastAsia="ja-JP" w:bidi="th-TH"/>
        </w:rPr>
        <w:t>Cerezo</w:t>
      </w:r>
      <w:proofErr w:type="spellEnd"/>
      <w:r w:rsidR="00656E35" w:rsidRPr="000A00C5">
        <w:rPr>
          <w:rFonts w:ascii="Meiryo UI" w:eastAsia="Meiryo UI" w:hAnsi="Meiryo UI" w:cs="Times New Roman"/>
          <w:color w:val="000000" w:themeColor="text1"/>
          <w:sz w:val="18"/>
          <w:szCs w:val="22"/>
          <w:lang w:eastAsia="ja-JP" w:bidi="th-TH"/>
        </w:rPr>
        <w:t xml:space="preserve"> deliver a video message.</w:t>
      </w:r>
    </w:p>
    <w:p w14:paraId="53950D4E" w14:textId="77777777" w:rsidR="003C465E" w:rsidRPr="000A00C5" w:rsidRDefault="003C465E" w:rsidP="00757DF8">
      <w:pPr>
        <w:jc w:val="both"/>
        <w:rPr>
          <w:rFonts w:ascii="Meiryo UI" w:eastAsia="Meiryo UI" w:hAnsi="Meiryo UI" w:cs="Times New Roman"/>
          <w:color w:val="000000" w:themeColor="text1"/>
          <w:sz w:val="22"/>
          <w:szCs w:val="22"/>
          <w:lang w:eastAsia="ja-JP" w:bidi="th-TH"/>
        </w:rPr>
      </w:pPr>
    </w:p>
    <w:p w14:paraId="56C13ECF" w14:textId="788BF592" w:rsidR="00D87948" w:rsidRPr="000A00C5" w:rsidRDefault="00D87948" w:rsidP="00D87948">
      <w:pPr>
        <w:jc w:val="both"/>
        <w:rPr>
          <w:rFonts w:ascii="Meiryo UI" w:eastAsia="Meiryo UI" w:hAnsi="Meiryo UI" w:cs="Times New Roman"/>
          <w:sz w:val="22"/>
          <w:szCs w:val="22"/>
          <w:lang w:bidi="th-TH"/>
        </w:rPr>
      </w:pPr>
      <w:r w:rsidRPr="000A00C5">
        <w:rPr>
          <w:rFonts w:ascii="Meiryo UI" w:eastAsia="Meiryo UI" w:hAnsi="Meiryo UI" w:cs="Times New Roman"/>
          <w:sz w:val="22"/>
          <w:szCs w:val="22"/>
          <w:lang w:bidi="th-TH"/>
        </w:rPr>
        <w:t xml:space="preserve">The awards event follows on from events earlier this year, when in April, two graduates of the academy had a spectacular start to their careers, going to play in Japan’s J-League with </w:t>
      </w:r>
      <w:proofErr w:type="spellStart"/>
      <w:r w:rsidRPr="000A00C5">
        <w:rPr>
          <w:rFonts w:ascii="Meiryo UI" w:eastAsia="Meiryo UI" w:hAnsi="Meiryo UI" w:cs="Times New Roman"/>
          <w:sz w:val="22"/>
          <w:szCs w:val="22"/>
          <w:lang w:bidi="th-TH"/>
        </w:rPr>
        <w:t>Cerezo</w:t>
      </w:r>
      <w:proofErr w:type="spellEnd"/>
      <w:r w:rsidRPr="000A00C5">
        <w:rPr>
          <w:rFonts w:ascii="Meiryo UI" w:eastAsia="Meiryo UI" w:hAnsi="Meiryo UI" w:cs="Times New Roman"/>
          <w:sz w:val="22"/>
          <w:szCs w:val="22"/>
          <w:lang w:bidi="th-TH"/>
        </w:rPr>
        <w:t xml:space="preserve"> Osaka. </w:t>
      </w:r>
    </w:p>
    <w:p w14:paraId="059B7275" w14:textId="307E9A96" w:rsidR="00D87948" w:rsidRPr="000A00C5" w:rsidRDefault="00D87948" w:rsidP="00757DF8">
      <w:pPr>
        <w:jc w:val="both"/>
        <w:rPr>
          <w:rFonts w:ascii="Meiryo UI" w:eastAsia="Meiryo UI" w:hAnsi="Meiryo UI" w:cs="Times New Roman"/>
          <w:color w:val="1F497D" w:themeColor="text2"/>
          <w:sz w:val="22"/>
          <w:szCs w:val="22"/>
          <w:lang w:bidi="th-TH"/>
        </w:rPr>
      </w:pPr>
    </w:p>
    <w:p w14:paraId="77EF7341" w14:textId="787E1342" w:rsidR="00FD598A" w:rsidRPr="000A00C5" w:rsidRDefault="004F31F5" w:rsidP="00501596">
      <w:pPr>
        <w:jc w:val="center"/>
        <w:rPr>
          <w:rFonts w:ascii="Meiryo UI" w:eastAsia="Meiryo UI" w:hAnsi="Meiryo UI" w:cs="Times New Roman"/>
          <w:sz w:val="22"/>
          <w:szCs w:val="22"/>
          <w:lang w:bidi="th-TH"/>
        </w:rPr>
      </w:pPr>
      <w:r w:rsidRPr="000A00C5">
        <w:rPr>
          <w:rFonts w:ascii="Meiryo UI" w:eastAsia="Meiryo UI" w:hAnsi="Meiryo UI" w:cs="Times New Roman"/>
          <w:noProof/>
          <w:sz w:val="22"/>
          <w:szCs w:val="22"/>
          <w:lang w:eastAsia="ja-JP"/>
        </w:rPr>
        <w:lastRenderedPageBreak/>
        <w:drawing>
          <wp:inline distT="0" distB="0" distL="0" distR="0" wp14:anchorId="79B911F9" wp14:editId="17FD706A">
            <wp:extent cx="3976437" cy="2645271"/>
            <wp:effectExtent l="0" t="0" r="5080" b="317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kon_nakorn-01.jpg"/>
                    <pic:cNvPicPr/>
                  </pic:nvPicPr>
                  <pic:blipFill>
                    <a:blip r:embed="rId10"/>
                    <a:stretch>
                      <a:fillRect/>
                    </a:stretch>
                  </pic:blipFill>
                  <pic:spPr>
                    <a:xfrm>
                      <a:off x="0" y="0"/>
                      <a:ext cx="4002621" cy="2662689"/>
                    </a:xfrm>
                    <a:prstGeom prst="rect">
                      <a:avLst/>
                    </a:prstGeom>
                  </pic:spPr>
                </pic:pic>
              </a:graphicData>
            </a:graphic>
          </wp:inline>
        </w:drawing>
      </w:r>
    </w:p>
    <w:p w14:paraId="17B5B980" w14:textId="4BE6F8B7" w:rsidR="00656E35" w:rsidRPr="000A00C5" w:rsidRDefault="00656E35" w:rsidP="003C465E">
      <w:pPr>
        <w:jc w:val="center"/>
        <w:rPr>
          <w:rFonts w:ascii="Meiryo UI" w:eastAsia="Meiryo UI" w:hAnsi="Meiryo UI" w:cs="Times New Roman"/>
          <w:sz w:val="18"/>
          <w:szCs w:val="18"/>
          <w:lang w:eastAsia="ja-JP" w:bidi="th-TH"/>
        </w:rPr>
      </w:pPr>
      <w:r w:rsidRPr="000A00C5">
        <w:rPr>
          <w:rFonts w:ascii="Meiryo UI" w:eastAsia="Meiryo UI" w:hAnsi="Meiryo UI" w:cs="Times New Roman"/>
          <w:sz w:val="18"/>
          <w:szCs w:val="18"/>
          <w:lang w:eastAsia="ja-JP" w:bidi="th-TH"/>
        </w:rPr>
        <w:t>Scholarship recipients and participants in the ceremony</w:t>
      </w:r>
      <w:r w:rsidRPr="000A00C5">
        <w:rPr>
          <w:rFonts w:ascii="Meiryo UI" w:eastAsia="Meiryo UI" w:hAnsi="Meiryo UI" w:cs="Times New Roman"/>
          <w:sz w:val="18"/>
          <w:szCs w:val="18"/>
          <w:lang w:eastAsia="ja-JP" w:bidi="th-TH"/>
        </w:rPr>
        <w:br/>
      </w:r>
    </w:p>
    <w:p w14:paraId="3F741403" w14:textId="02B33392" w:rsidR="002852EA" w:rsidRPr="000A00C5" w:rsidRDefault="00180731" w:rsidP="00757DF8">
      <w:pPr>
        <w:jc w:val="both"/>
        <w:rPr>
          <w:rFonts w:ascii="Meiryo UI" w:eastAsia="Meiryo UI" w:hAnsi="Meiryo UI" w:cs="Times New Roman"/>
          <w:color w:val="000000" w:themeColor="text1"/>
          <w:sz w:val="22"/>
          <w:szCs w:val="22"/>
          <w:lang w:bidi="th-TH"/>
        </w:rPr>
      </w:pPr>
      <w:r w:rsidRPr="000A00C5">
        <w:rPr>
          <w:rFonts w:ascii="Meiryo UI" w:eastAsia="Meiryo UI" w:hAnsi="Meiryo UI" w:cs="Times New Roman"/>
          <w:color w:val="000000" w:themeColor="text1"/>
          <w:sz w:val="22"/>
          <w:szCs w:val="22"/>
          <w:lang w:bidi="th-TH"/>
        </w:rPr>
        <w:t>The next day on June 14</w:t>
      </w:r>
      <w:r w:rsidRPr="000A00C5">
        <w:rPr>
          <w:rFonts w:ascii="Meiryo UI" w:eastAsia="Meiryo UI" w:hAnsi="Meiryo UI" w:cs="Times New Roman"/>
          <w:color w:val="000000" w:themeColor="text1"/>
          <w:sz w:val="22"/>
          <w:szCs w:val="22"/>
          <w:vertAlign w:val="superscript"/>
          <w:lang w:bidi="th-TH"/>
        </w:rPr>
        <w:t>th</w:t>
      </w:r>
      <w:r w:rsidRPr="000A00C5">
        <w:rPr>
          <w:rFonts w:ascii="Meiryo UI" w:eastAsia="Meiryo UI" w:hAnsi="Meiryo UI" w:cs="Times New Roman"/>
          <w:color w:val="000000" w:themeColor="text1"/>
          <w:sz w:val="22"/>
          <w:szCs w:val="22"/>
          <w:lang w:bidi="th-TH"/>
        </w:rPr>
        <w:t xml:space="preserve">, </w:t>
      </w:r>
      <w:r w:rsidR="002852EA" w:rsidRPr="000A00C5">
        <w:rPr>
          <w:rFonts w:ascii="Meiryo UI" w:eastAsia="Meiryo UI" w:hAnsi="Meiryo UI" w:cs="Times New Roman"/>
          <w:sz w:val="22"/>
          <w:szCs w:val="22"/>
          <w:lang w:bidi="th-TH"/>
        </w:rPr>
        <w:t xml:space="preserve">Yanmar </w:t>
      </w:r>
      <w:r w:rsidRPr="000A00C5">
        <w:rPr>
          <w:rFonts w:ascii="Meiryo UI" w:eastAsia="Meiryo UI" w:hAnsi="Meiryo UI" w:cs="Times New Roman"/>
          <w:sz w:val="22"/>
          <w:szCs w:val="22"/>
          <w:lang w:bidi="th-TH"/>
        </w:rPr>
        <w:t xml:space="preserve">was hosting another scholarship awards ceremony, this time in the country’s northeast. In the rural city of </w:t>
      </w:r>
      <w:proofErr w:type="spellStart"/>
      <w:r w:rsidRPr="000A00C5">
        <w:rPr>
          <w:rFonts w:ascii="Meiryo UI" w:eastAsia="Meiryo UI" w:hAnsi="Meiryo UI" w:cs="Times New Roman"/>
          <w:sz w:val="22"/>
          <w:szCs w:val="22"/>
          <w:lang w:bidi="th-TH"/>
        </w:rPr>
        <w:t>Sakon</w:t>
      </w:r>
      <w:proofErr w:type="spellEnd"/>
      <w:r w:rsidRPr="000A00C5">
        <w:rPr>
          <w:rFonts w:ascii="Meiryo UI" w:eastAsia="Meiryo UI" w:hAnsi="Meiryo UI" w:cs="Times New Roman"/>
          <w:sz w:val="22"/>
          <w:szCs w:val="22"/>
          <w:lang w:bidi="th-TH"/>
        </w:rPr>
        <w:t xml:space="preserve"> </w:t>
      </w:r>
      <w:proofErr w:type="spellStart"/>
      <w:r w:rsidRPr="000A00C5">
        <w:rPr>
          <w:rFonts w:ascii="Meiryo UI" w:eastAsia="Meiryo UI" w:hAnsi="Meiryo UI" w:cs="Times New Roman"/>
          <w:sz w:val="22"/>
          <w:szCs w:val="22"/>
          <w:lang w:bidi="th-TH"/>
        </w:rPr>
        <w:t>Nakorn</w:t>
      </w:r>
      <w:proofErr w:type="spellEnd"/>
      <w:r w:rsidRPr="000A00C5">
        <w:rPr>
          <w:rFonts w:ascii="Meiryo UI" w:eastAsia="Meiryo UI" w:hAnsi="Meiryo UI" w:cs="Times New Roman"/>
          <w:sz w:val="22"/>
          <w:szCs w:val="22"/>
          <w:lang w:bidi="th-TH"/>
        </w:rPr>
        <w:t xml:space="preserve">, the Yamaoka Scholarship Foundation </w:t>
      </w:r>
      <w:r w:rsidR="00A939C8" w:rsidRPr="000A00C5">
        <w:rPr>
          <w:rFonts w:ascii="Meiryo UI" w:eastAsia="Meiryo UI" w:hAnsi="Meiryo UI" w:cs="Times New Roman"/>
          <w:sz w:val="22"/>
          <w:szCs w:val="22"/>
          <w:lang w:bidi="th-TH"/>
        </w:rPr>
        <w:t xml:space="preserve">together with the Yamaoka </w:t>
      </w:r>
      <w:proofErr w:type="spellStart"/>
      <w:r w:rsidR="00A939C8" w:rsidRPr="000A00C5">
        <w:rPr>
          <w:rFonts w:ascii="Meiryo UI" w:eastAsia="Meiryo UI" w:hAnsi="Meiryo UI" w:cs="Times New Roman"/>
          <w:sz w:val="22"/>
          <w:szCs w:val="22"/>
          <w:lang w:bidi="th-TH"/>
        </w:rPr>
        <w:t>Hanasaka</w:t>
      </w:r>
      <w:proofErr w:type="spellEnd"/>
      <w:r w:rsidR="00A939C8" w:rsidRPr="000A00C5">
        <w:rPr>
          <w:rFonts w:ascii="Meiryo UI" w:eastAsia="Meiryo UI" w:hAnsi="Meiryo UI" w:cs="Times New Roman"/>
          <w:sz w:val="22"/>
          <w:szCs w:val="22"/>
          <w:lang w:bidi="th-TH"/>
        </w:rPr>
        <w:t xml:space="preserve"> Academy </w:t>
      </w:r>
      <w:r w:rsidRPr="000A00C5">
        <w:rPr>
          <w:rFonts w:ascii="Meiryo UI" w:eastAsia="Meiryo UI" w:hAnsi="Meiryo UI" w:cs="Times New Roman"/>
          <w:sz w:val="22"/>
          <w:szCs w:val="22"/>
          <w:lang w:bidi="th-TH"/>
        </w:rPr>
        <w:t xml:space="preserve">awarded </w:t>
      </w:r>
      <w:r w:rsidR="002852EA" w:rsidRPr="000A00C5">
        <w:rPr>
          <w:rFonts w:ascii="Meiryo UI" w:eastAsia="Meiryo UI" w:hAnsi="Meiryo UI" w:cs="Times New Roman"/>
          <w:sz w:val="22"/>
          <w:szCs w:val="22"/>
          <w:lang w:bidi="th-TH"/>
        </w:rPr>
        <w:t>scholarship</w:t>
      </w:r>
      <w:r w:rsidRPr="000A00C5">
        <w:rPr>
          <w:rFonts w:ascii="Meiryo UI" w:eastAsia="Meiryo UI" w:hAnsi="Meiryo UI" w:cs="Times New Roman"/>
          <w:sz w:val="22"/>
          <w:szCs w:val="22"/>
          <w:lang w:bidi="th-TH"/>
        </w:rPr>
        <w:t>s</w:t>
      </w:r>
      <w:r w:rsidR="002852EA" w:rsidRPr="000A00C5">
        <w:rPr>
          <w:rFonts w:ascii="Meiryo UI" w:eastAsia="Meiryo UI" w:hAnsi="Meiryo UI" w:cs="Times New Roman"/>
          <w:sz w:val="22"/>
          <w:szCs w:val="22"/>
          <w:lang w:bidi="th-TH"/>
        </w:rPr>
        <w:t xml:space="preserve"> for </w:t>
      </w:r>
      <w:r w:rsidRPr="000A00C5">
        <w:rPr>
          <w:rFonts w:ascii="Meiryo UI" w:eastAsia="Meiryo UI" w:hAnsi="Meiryo UI" w:cs="Times New Roman"/>
          <w:sz w:val="22"/>
          <w:szCs w:val="22"/>
          <w:lang w:bidi="th-TH"/>
        </w:rPr>
        <w:t xml:space="preserve">THB </w:t>
      </w:r>
      <w:r w:rsidR="00A939C8" w:rsidRPr="000A00C5">
        <w:rPr>
          <w:rFonts w:ascii="Meiryo UI" w:eastAsia="Meiryo UI" w:hAnsi="Meiryo UI" w:cs="Times New Roman"/>
          <w:sz w:val="22"/>
          <w:szCs w:val="22"/>
          <w:lang w:bidi="th-TH"/>
        </w:rPr>
        <w:t>2</w:t>
      </w:r>
      <w:r w:rsidRPr="000A00C5">
        <w:rPr>
          <w:rFonts w:ascii="Meiryo UI" w:eastAsia="Meiryo UI" w:hAnsi="Meiryo UI" w:cs="Times New Roman"/>
          <w:sz w:val="22"/>
          <w:szCs w:val="22"/>
          <w:lang w:bidi="th-TH"/>
        </w:rPr>
        <w:t xml:space="preserve">,000 per month </w:t>
      </w:r>
      <w:r w:rsidR="00664E8A" w:rsidRPr="000A00C5">
        <w:rPr>
          <w:rFonts w:ascii="Meiryo UI" w:eastAsia="Meiryo UI" w:hAnsi="Meiryo UI" w:cs="Times New Roman"/>
          <w:sz w:val="22"/>
          <w:szCs w:val="22"/>
          <w:lang w:bidi="th-TH"/>
        </w:rPr>
        <w:t xml:space="preserve">for </w:t>
      </w:r>
      <w:r w:rsidR="002852EA" w:rsidRPr="000A00C5">
        <w:rPr>
          <w:rFonts w:ascii="Meiryo UI" w:eastAsia="Meiryo UI" w:hAnsi="Meiryo UI" w:cs="Times New Roman"/>
          <w:sz w:val="22"/>
          <w:szCs w:val="22"/>
          <w:lang w:bidi="th-TH"/>
        </w:rPr>
        <w:t xml:space="preserve">10 senior high school students in </w:t>
      </w:r>
      <w:r w:rsidR="00097218" w:rsidRPr="000A00C5">
        <w:rPr>
          <w:rFonts w:ascii="Meiryo UI" w:eastAsia="Meiryo UI" w:hAnsi="Meiryo UI" w:cs="Times New Roman"/>
          <w:sz w:val="22"/>
          <w:szCs w:val="22"/>
          <w:lang w:bidi="th-TH"/>
        </w:rPr>
        <w:t xml:space="preserve">Than </w:t>
      </w:r>
      <w:proofErr w:type="spellStart"/>
      <w:r w:rsidR="00097218" w:rsidRPr="000A00C5">
        <w:rPr>
          <w:rFonts w:ascii="Meiryo UI" w:eastAsia="Meiryo UI" w:hAnsi="Meiryo UI" w:cs="Times New Roman"/>
          <w:sz w:val="22"/>
          <w:szCs w:val="22"/>
          <w:lang w:bidi="th-TH"/>
        </w:rPr>
        <w:t>Phu</w:t>
      </w:r>
      <w:proofErr w:type="spellEnd"/>
      <w:r w:rsidR="00097218" w:rsidRPr="000A00C5">
        <w:rPr>
          <w:rFonts w:ascii="Meiryo UI" w:eastAsia="Meiryo UI" w:hAnsi="Meiryo UI" w:cs="Times New Roman"/>
          <w:sz w:val="22"/>
          <w:szCs w:val="22"/>
          <w:lang w:bidi="th-TH"/>
        </w:rPr>
        <w:t xml:space="preserve"> Ying </w:t>
      </w:r>
      <w:proofErr w:type="spellStart"/>
      <w:r w:rsidR="00097218" w:rsidRPr="000A00C5">
        <w:rPr>
          <w:rFonts w:ascii="Meiryo UI" w:eastAsia="Meiryo UI" w:hAnsi="Meiryo UI" w:cs="Times New Roman"/>
          <w:sz w:val="22"/>
          <w:szCs w:val="22"/>
          <w:lang w:bidi="th-TH"/>
        </w:rPr>
        <w:t>Chanthima</w:t>
      </w:r>
      <w:proofErr w:type="spellEnd"/>
      <w:r w:rsidR="00097218" w:rsidRPr="000A00C5">
        <w:rPr>
          <w:rFonts w:ascii="Meiryo UI" w:eastAsia="Meiryo UI" w:hAnsi="Meiryo UI" w:cs="Times New Roman"/>
          <w:sz w:val="22"/>
          <w:szCs w:val="22"/>
          <w:lang w:bidi="th-TH"/>
        </w:rPr>
        <w:t xml:space="preserve"> </w:t>
      </w:r>
      <w:proofErr w:type="spellStart"/>
      <w:r w:rsidR="00097218" w:rsidRPr="000A00C5">
        <w:rPr>
          <w:rFonts w:ascii="Meiryo UI" w:eastAsia="Meiryo UI" w:hAnsi="Meiryo UI" w:cs="Times New Roman"/>
          <w:sz w:val="22"/>
          <w:szCs w:val="22"/>
          <w:lang w:bidi="th-TH"/>
        </w:rPr>
        <w:t>Phumg</w:t>
      </w:r>
      <w:proofErr w:type="spellEnd"/>
      <w:r w:rsidR="00097218" w:rsidRPr="000A00C5">
        <w:rPr>
          <w:rFonts w:ascii="Meiryo UI" w:eastAsia="Meiryo UI" w:hAnsi="Meiryo UI" w:cs="Times New Roman"/>
          <w:sz w:val="22"/>
          <w:szCs w:val="22"/>
          <w:lang w:bidi="th-TH"/>
        </w:rPr>
        <w:t xml:space="preserve"> </w:t>
      </w:r>
      <w:proofErr w:type="spellStart"/>
      <w:r w:rsidR="00097218" w:rsidRPr="000A00C5">
        <w:rPr>
          <w:rFonts w:ascii="Meiryo UI" w:eastAsia="Meiryo UI" w:hAnsi="Meiryo UI" w:cs="Times New Roman"/>
          <w:sz w:val="22"/>
          <w:szCs w:val="22"/>
          <w:lang w:bidi="th-TH"/>
        </w:rPr>
        <w:t>baramee</w:t>
      </w:r>
      <w:proofErr w:type="spellEnd"/>
      <w:r w:rsidR="00097218" w:rsidRPr="000A00C5">
        <w:rPr>
          <w:rFonts w:ascii="Meiryo UI" w:eastAsia="Meiryo UI" w:hAnsi="Meiryo UI" w:cs="Times New Roman"/>
          <w:sz w:val="22"/>
          <w:szCs w:val="22"/>
          <w:lang w:bidi="th-TH"/>
        </w:rPr>
        <w:t xml:space="preserve"> School</w:t>
      </w:r>
      <w:r w:rsidR="003C5AD7" w:rsidRPr="000A00C5">
        <w:rPr>
          <w:rFonts w:ascii="Meiryo UI" w:eastAsia="Meiryo UI" w:hAnsi="Meiryo UI" w:cs="Times New Roman"/>
          <w:sz w:val="22"/>
          <w:szCs w:val="22"/>
          <w:lang w:bidi="th-TH"/>
        </w:rPr>
        <w:t>.</w:t>
      </w:r>
      <w:r w:rsidR="00D96D71" w:rsidRPr="000A00C5">
        <w:rPr>
          <w:rFonts w:ascii="Meiryo UI" w:eastAsia="Meiryo UI" w:hAnsi="Meiryo UI" w:cs="Times New Roman"/>
          <w:sz w:val="22"/>
          <w:szCs w:val="22"/>
          <w:lang w:bidi="th-TH"/>
        </w:rPr>
        <w:t xml:space="preserve"> Amid trying circumstances, the scholarships will </w:t>
      </w:r>
      <w:r w:rsidR="00A6206D" w:rsidRPr="000A00C5">
        <w:rPr>
          <w:rFonts w:ascii="Meiryo UI" w:eastAsia="Meiryo UI" w:hAnsi="Meiryo UI" w:cs="Times New Roman"/>
          <w:sz w:val="22"/>
          <w:szCs w:val="22"/>
          <w:lang w:bidi="th-TH"/>
        </w:rPr>
        <w:t xml:space="preserve">help to </w:t>
      </w:r>
      <w:r w:rsidR="00D96D71" w:rsidRPr="000A00C5">
        <w:rPr>
          <w:rFonts w:ascii="Meiryo UI" w:eastAsia="Meiryo UI" w:hAnsi="Meiryo UI" w:cs="Times New Roman"/>
          <w:sz w:val="22"/>
          <w:szCs w:val="22"/>
          <w:lang w:bidi="th-TH"/>
        </w:rPr>
        <w:t>alleviate the economic hardship experienced by their families and give the youths the chance to attend school.</w:t>
      </w:r>
    </w:p>
    <w:p w14:paraId="2A5AF699" w14:textId="77777777" w:rsidR="00D227C3" w:rsidRPr="000A00C5" w:rsidRDefault="00D227C3" w:rsidP="00D96D71">
      <w:pPr>
        <w:jc w:val="both"/>
        <w:rPr>
          <w:rFonts w:ascii="Meiryo UI" w:eastAsia="Meiryo UI" w:hAnsi="Meiryo UI" w:cs="Times New Roman"/>
          <w:color w:val="365F91" w:themeColor="accent1" w:themeShade="BF"/>
          <w:sz w:val="22"/>
          <w:szCs w:val="22"/>
          <w:lang w:eastAsia="ja-JP" w:bidi="th-TH"/>
        </w:rPr>
      </w:pPr>
    </w:p>
    <w:p w14:paraId="3BF46264" w14:textId="55E0F7FC" w:rsidR="00A376C1" w:rsidRDefault="00A376C1" w:rsidP="00757DF8">
      <w:pPr>
        <w:jc w:val="both"/>
        <w:rPr>
          <w:rFonts w:ascii="Meiryo UI" w:eastAsia="Meiryo UI" w:hAnsi="Meiryo UI" w:cs="Times New Roman"/>
          <w:sz w:val="22"/>
          <w:szCs w:val="22"/>
          <w:lang w:bidi="th-TH"/>
        </w:rPr>
      </w:pPr>
      <w:proofErr w:type="spellStart"/>
      <w:r w:rsidRPr="000A00C5">
        <w:rPr>
          <w:rFonts w:ascii="Meiryo UI" w:eastAsia="Meiryo UI" w:hAnsi="Meiryo UI" w:cs="Times New Roman"/>
          <w:sz w:val="22"/>
          <w:szCs w:val="22"/>
          <w:lang w:eastAsia="ja-JP" w:bidi="th-TH"/>
        </w:rPr>
        <w:t>Sakon</w:t>
      </w:r>
      <w:proofErr w:type="spellEnd"/>
      <w:r w:rsidRPr="000A00C5">
        <w:rPr>
          <w:rFonts w:ascii="Meiryo UI" w:eastAsia="Meiryo UI" w:hAnsi="Meiryo UI" w:cs="Times New Roman"/>
          <w:sz w:val="22"/>
          <w:szCs w:val="22"/>
          <w:lang w:eastAsia="ja-JP" w:bidi="th-TH"/>
        </w:rPr>
        <w:t xml:space="preserve"> </w:t>
      </w:r>
      <w:proofErr w:type="spellStart"/>
      <w:r w:rsidRPr="000A00C5">
        <w:rPr>
          <w:rFonts w:ascii="Meiryo UI" w:eastAsia="Meiryo UI" w:hAnsi="Meiryo UI" w:cs="Times New Roman"/>
          <w:sz w:val="22"/>
          <w:szCs w:val="22"/>
          <w:lang w:eastAsia="ja-JP" w:bidi="th-TH"/>
        </w:rPr>
        <w:t>Nakorn</w:t>
      </w:r>
      <w:proofErr w:type="spellEnd"/>
      <w:r w:rsidRPr="000A00C5">
        <w:rPr>
          <w:rFonts w:ascii="Meiryo UI" w:eastAsia="Meiryo UI" w:hAnsi="Meiryo UI" w:cs="Times New Roman"/>
          <w:sz w:val="22"/>
          <w:szCs w:val="22"/>
          <w:lang w:eastAsia="ja-JP" w:bidi="th-TH"/>
        </w:rPr>
        <w:t xml:space="preserve"> is located near the</w:t>
      </w:r>
      <w:r w:rsidRPr="000A00C5">
        <w:rPr>
          <w:rFonts w:ascii="Meiryo UI" w:eastAsia="Meiryo UI" w:hAnsi="Meiryo UI" w:cs="Times New Roman"/>
          <w:sz w:val="22"/>
          <w:szCs w:val="22"/>
          <w:lang w:bidi="th-TH"/>
        </w:rPr>
        <w:t xml:space="preserve"> national park that serves as a summer retreat for the Thai Royal Family, but with little in the way of tourism or industry the area is poor, and many exist on less than three meals a day. </w:t>
      </w:r>
    </w:p>
    <w:p w14:paraId="32967250" w14:textId="77777777" w:rsidR="009B1054" w:rsidRPr="000A00C5" w:rsidRDefault="009B1054" w:rsidP="00757DF8">
      <w:pPr>
        <w:jc w:val="both"/>
        <w:rPr>
          <w:rFonts w:ascii="Meiryo UI" w:eastAsia="Meiryo UI" w:hAnsi="Meiryo UI" w:cs="Times New Roman"/>
          <w:sz w:val="22"/>
          <w:szCs w:val="22"/>
          <w:lang w:bidi="th-TH"/>
        </w:rPr>
      </w:pPr>
    </w:p>
    <w:p w14:paraId="7E3011AF" w14:textId="5E3DB2FC" w:rsidR="00975CDE" w:rsidRPr="000A00C5" w:rsidRDefault="00975CDE" w:rsidP="00757DF8">
      <w:pPr>
        <w:jc w:val="both"/>
        <w:rPr>
          <w:rFonts w:ascii="Meiryo UI" w:eastAsia="Meiryo UI" w:hAnsi="Meiryo UI" w:cs="Times New Roman"/>
          <w:sz w:val="22"/>
          <w:szCs w:val="22"/>
          <w:lang w:eastAsia="ja-JP" w:bidi="th-TH"/>
        </w:rPr>
      </w:pPr>
      <w:r w:rsidRPr="000A00C5">
        <w:rPr>
          <w:rFonts w:ascii="Meiryo UI" w:eastAsia="Meiryo UI" w:hAnsi="Meiryo UI" w:cs="Times New Roman"/>
          <w:sz w:val="22"/>
          <w:szCs w:val="22"/>
          <w:lang w:bidi="th-TH"/>
        </w:rPr>
        <w:t xml:space="preserve">Than </w:t>
      </w:r>
      <w:proofErr w:type="spellStart"/>
      <w:r w:rsidRPr="000A00C5">
        <w:rPr>
          <w:rFonts w:ascii="Meiryo UI" w:eastAsia="Meiryo UI" w:hAnsi="Meiryo UI" w:cs="Times New Roman"/>
          <w:sz w:val="22"/>
          <w:szCs w:val="22"/>
          <w:lang w:bidi="th-TH"/>
        </w:rPr>
        <w:t>Phu</w:t>
      </w:r>
      <w:proofErr w:type="spellEnd"/>
      <w:r w:rsidRPr="000A00C5">
        <w:rPr>
          <w:rFonts w:ascii="Meiryo UI" w:eastAsia="Meiryo UI" w:hAnsi="Meiryo UI" w:cs="Times New Roman"/>
          <w:sz w:val="22"/>
          <w:szCs w:val="22"/>
          <w:lang w:bidi="th-TH"/>
        </w:rPr>
        <w:t xml:space="preserve"> Ying </w:t>
      </w:r>
      <w:proofErr w:type="spellStart"/>
      <w:r w:rsidRPr="000A00C5">
        <w:rPr>
          <w:rFonts w:ascii="Meiryo UI" w:eastAsia="Meiryo UI" w:hAnsi="Meiryo UI" w:cs="Times New Roman"/>
          <w:sz w:val="22"/>
          <w:szCs w:val="22"/>
          <w:lang w:bidi="th-TH"/>
        </w:rPr>
        <w:t>Chanthima</w:t>
      </w:r>
      <w:proofErr w:type="spellEnd"/>
      <w:r w:rsidRPr="000A00C5">
        <w:rPr>
          <w:rFonts w:ascii="Meiryo UI" w:eastAsia="Meiryo UI" w:hAnsi="Meiryo UI" w:cs="Times New Roman"/>
          <w:sz w:val="22"/>
          <w:szCs w:val="22"/>
          <w:lang w:bidi="th-TH"/>
        </w:rPr>
        <w:t xml:space="preserve"> </w:t>
      </w:r>
      <w:proofErr w:type="spellStart"/>
      <w:r w:rsidRPr="000A00C5">
        <w:rPr>
          <w:rFonts w:ascii="Meiryo UI" w:eastAsia="Meiryo UI" w:hAnsi="Meiryo UI" w:cs="Times New Roman"/>
          <w:sz w:val="22"/>
          <w:szCs w:val="22"/>
          <w:lang w:bidi="th-TH"/>
        </w:rPr>
        <w:t>Phumg</w:t>
      </w:r>
      <w:proofErr w:type="spellEnd"/>
      <w:r w:rsidRPr="000A00C5">
        <w:rPr>
          <w:rFonts w:ascii="Meiryo UI" w:eastAsia="Meiryo UI" w:hAnsi="Meiryo UI" w:cs="Times New Roman"/>
          <w:sz w:val="22"/>
          <w:szCs w:val="22"/>
          <w:lang w:bidi="th-TH"/>
        </w:rPr>
        <w:t xml:space="preserve"> </w:t>
      </w:r>
      <w:proofErr w:type="spellStart"/>
      <w:r w:rsidRPr="000A00C5">
        <w:rPr>
          <w:rFonts w:ascii="Meiryo UI" w:eastAsia="Meiryo UI" w:hAnsi="Meiryo UI" w:cs="Times New Roman"/>
          <w:sz w:val="22"/>
          <w:szCs w:val="22"/>
          <w:lang w:bidi="th-TH"/>
        </w:rPr>
        <w:t>baramee</w:t>
      </w:r>
      <w:proofErr w:type="spellEnd"/>
      <w:r w:rsidRPr="000A00C5">
        <w:rPr>
          <w:rFonts w:ascii="Meiryo UI" w:eastAsia="Meiryo UI" w:hAnsi="Meiryo UI" w:cs="Times New Roman"/>
          <w:sz w:val="22"/>
          <w:szCs w:val="22"/>
          <w:lang w:bidi="th-TH"/>
        </w:rPr>
        <w:t xml:space="preserve"> School was established by </w:t>
      </w:r>
      <w:r w:rsidR="009B1054" w:rsidRPr="001B29F1">
        <w:rPr>
          <w:rFonts w:ascii="Meiryo UI" w:eastAsia="Meiryo UI" w:hAnsi="Meiryo UI" w:cs="Times New Roman"/>
          <w:sz w:val="22"/>
          <w:szCs w:val="22"/>
          <w:lang w:bidi="th-TH"/>
        </w:rPr>
        <w:t xml:space="preserve">H.R.H. Princess </w:t>
      </w:r>
      <w:proofErr w:type="spellStart"/>
      <w:r w:rsidR="009B1054" w:rsidRPr="001B29F1">
        <w:rPr>
          <w:rFonts w:ascii="Meiryo UI" w:eastAsia="Meiryo UI" w:hAnsi="Meiryo UI" w:cs="Times New Roman"/>
          <w:sz w:val="22"/>
          <w:szCs w:val="22"/>
          <w:lang w:bidi="th-TH"/>
        </w:rPr>
        <w:t>Maha</w:t>
      </w:r>
      <w:proofErr w:type="spellEnd"/>
      <w:r w:rsidR="009B1054" w:rsidRPr="001B29F1">
        <w:rPr>
          <w:rFonts w:ascii="Meiryo UI" w:eastAsia="Meiryo UI" w:hAnsi="Meiryo UI" w:cs="Times New Roman"/>
          <w:sz w:val="22"/>
          <w:szCs w:val="22"/>
          <w:lang w:bidi="th-TH"/>
        </w:rPr>
        <w:t xml:space="preserve"> </w:t>
      </w:r>
      <w:proofErr w:type="spellStart"/>
      <w:r w:rsidR="009B1054" w:rsidRPr="001B29F1">
        <w:rPr>
          <w:rFonts w:ascii="Meiryo UI" w:eastAsia="Meiryo UI" w:hAnsi="Meiryo UI" w:cs="Times New Roman"/>
          <w:sz w:val="22"/>
          <w:szCs w:val="22"/>
          <w:lang w:bidi="th-TH"/>
        </w:rPr>
        <w:t>Chakri</w:t>
      </w:r>
      <w:proofErr w:type="spellEnd"/>
      <w:r w:rsidR="009B1054" w:rsidRPr="001B29F1">
        <w:rPr>
          <w:rFonts w:ascii="Meiryo UI" w:eastAsia="Meiryo UI" w:hAnsi="Meiryo UI" w:cs="Times New Roman"/>
          <w:sz w:val="22"/>
          <w:szCs w:val="22"/>
          <w:lang w:bidi="th-TH"/>
        </w:rPr>
        <w:t xml:space="preserve"> </w:t>
      </w:r>
      <w:proofErr w:type="spellStart"/>
      <w:r w:rsidR="009B1054" w:rsidRPr="001B29F1">
        <w:rPr>
          <w:rFonts w:ascii="Meiryo UI" w:eastAsia="Meiryo UI" w:hAnsi="Meiryo UI" w:cs="Times New Roman"/>
          <w:sz w:val="22"/>
          <w:szCs w:val="22"/>
          <w:lang w:bidi="th-TH"/>
        </w:rPr>
        <w:t>Sirindhorn</w:t>
      </w:r>
      <w:bookmarkStart w:id="0" w:name="_GoBack"/>
      <w:bookmarkEnd w:id="0"/>
      <w:proofErr w:type="spellEnd"/>
      <w:r w:rsidR="00A376C1" w:rsidRPr="000A00C5">
        <w:rPr>
          <w:rFonts w:ascii="Meiryo UI" w:eastAsia="Meiryo UI" w:hAnsi="Meiryo UI" w:cs="Times New Roman"/>
          <w:sz w:val="22"/>
          <w:szCs w:val="22"/>
          <w:lang w:eastAsia="ja-JP" w:bidi="th-TH"/>
        </w:rPr>
        <w:t xml:space="preserve"> </w:t>
      </w:r>
      <w:r w:rsidRPr="000A00C5">
        <w:rPr>
          <w:rFonts w:ascii="Meiryo UI" w:eastAsia="Meiryo UI" w:hAnsi="Meiryo UI" w:cs="Times New Roman"/>
          <w:sz w:val="22"/>
          <w:szCs w:val="22"/>
          <w:lang w:eastAsia="ja-JP" w:bidi="th-TH"/>
        </w:rPr>
        <w:t>to provide a quality education together with a nutritious school lunch</w:t>
      </w:r>
      <w:r w:rsidR="00A376C1" w:rsidRPr="000A00C5">
        <w:rPr>
          <w:rFonts w:ascii="Meiryo UI" w:eastAsia="Meiryo UI" w:hAnsi="Meiryo UI" w:cs="Times New Roman"/>
          <w:sz w:val="22"/>
          <w:szCs w:val="22"/>
          <w:lang w:eastAsia="ja-JP" w:bidi="th-TH"/>
        </w:rPr>
        <w:t xml:space="preserve"> to raise the quality of life and opportunity of the area’s students</w:t>
      </w:r>
      <w:r w:rsidRPr="000A00C5">
        <w:rPr>
          <w:rFonts w:ascii="Meiryo UI" w:eastAsia="Meiryo UI" w:hAnsi="Meiryo UI" w:cs="Times New Roman"/>
          <w:sz w:val="22"/>
          <w:szCs w:val="22"/>
          <w:lang w:eastAsia="ja-JP" w:bidi="th-TH"/>
        </w:rPr>
        <w:t>.</w:t>
      </w:r>
    </w:p>
    <w:p w14:paraId="1E80607A" w14:textId="4E8FCDB9" w:rsidR="004F31F5" w:rsidRPr="000A00C5" w:rsidRDefault="004F31F5" w:rsidP="00757DF8">
      <w:pPr>
        <w:jc w:val="both"/>
        <w:rPr>
          <w:rFonts w:ascii="Meiryo UI" w:eastAsia="Meiryo UI" w:hAnsi="Meiryo UI" w:cs="Times New Roman"/>
          <w:sz w:val="22"/>
          <w:szCs w:val="22"/>
          <w:lang w:eastAsia="ja-JP" w:bidi="th-TH"/>
        </w:rPr>
      </w:pPr>
    </w:p>
    <w:p w14:paraId="76E2A0F6" w14:textId="3D4DEF86" w:rsidR="00A376C1" w:rsidRPr="000A00C5" w:rsidRDefault="00A376C1" w:rsidP="00757DF8">
      <w:pPr>
        <w:jc w:val="both"/>
        <w:rPr>
          <w:rFonts w:ascii="Meiryo UI" w:eastAsia="Meiryo UI" w:hAnsi="Meiryo UI" w:cs="Times New Roman"/>
          <w:sz w:val="22"/>
          <w:szCs w:val="22"/>
          <w:lang w:eastAsia="ja-JP" w:bidi="th-TH"/>
        </w:rPr>
      </w:pPr>
      <w:r w:rsidRPr="000A00C5">
        <w:rPr>
          <w:rFonts w:ascii="Meiryo UI" w:eastAsia="Meiryo UI" w:hAnsi="Meiryo UI" w:cs="Times New Roman" w:hint="eastAsia"/>
          <w:sz w:val="22"/>
          <w:szCs w:val="22"/>
          <w:lang w:eastAsia="ja-JP" w:bidi="th-TH"/>
        </w:rPr>
        <w:t>I</w:t>
      </w:r>
      <w:r w:rsidRPr="000A00C5">
        <w:rPr>
          <w:rFonts w:ascii="Meiryo UI" w:eastAsia="Meiryo UI" w:hAnsi="Meiryo UI" w:cs="Times New Roman"/>
          <w:sz w:val="22"/>
          <w:szCs w:val="22"/>
          <w:lang w:eastAsia="ja-JP" w:bidi="th-TH"/>
        </w:rPr>
        <w:t xml:space="preserve">n support of the Princess’s efforts, the Yamaoka Scholarship Foundation began to offer grants to exceptional students who were in greatest need of assistance, beginning in 2016 with scholarships for 10 students in each year level (total 30). </w:t>
      </w:r>
      <w:r w:rsidR="00111D59" w:rsidRPr="000A00C5">
        <w:rPr>
          <w:rFonts w:ascii="Meiryo UI" w:eastAsia="Meiryo UI" w:hAnsi="Meiryo UI" w:cs="Times New Roman"/>
          <w:sz w:val="22"/>
          <w:szCs w:val="22"/>
          <w:lang w:eastAsia="ja-JP" w:bidi="th-TH"/>
        </w:rPr>
        <w:t xml:space="preserve">It </w:t>
      </w:r>
      <w:r w:rsidR="00111D59" w:rsidRPr="000A00C5">
        <w:rPr>
          <w:rFonts w:ascii="Meiryo UI" w:eastAsia="Meiryo UI" w:hAnsi="Meiryo UI" w:cs="Times New Roman"/>
          <w:sz w:val="22"/>
          <w:szCs w:val="22"/>
          <w:lang w:eastAsia="ja-JP" w:bidi="th-TH"/>
        </w:rPr>
        <w:lastRenderedPageBreak/>
        <w:t>is hoped that these students will go on to fulfill their potential, contributing to Thailand and the world.</w:t>
      </w:r>
    </w:p>
    <w:p w14:paraId="5448A5D4" w14:textId="295B23F8" w:rsidR="00097218" w:rsidRPr="000A00C5" w:rsidRDefault="004F408C" w:rsidP="00501596">
      <w:pPr>
        <w:jc w:val="center"/>
        <w:rPr>
          <w:rFonts w:ascii="Meiryo UI" w:eastAsia="Meiryo UI" w:hAnsi="Meiryo UI" w:cs="Times New Roman"/>
          <w:sz w:val="18"/>
          <w:szCs w:val="18"/>
          <w:lang w:eastAsia="ja-JP" w:bidi="th-TH"/>
        </w:rPr>
      </w:pPr>
      <w:r w:rsidRPr="000A00C5">
        <w:rPr>
          <w:rFonts w:ascii="Meiryo UI" w:eastAsia="Meiryo UI" w:hAnsi="Meiryo UI" w:cs="Times New Roman" w:hint="eastAsia"/>
          <w:noProof/>
          <w:sz w:val="22"/>
          <w:szCs w:val="22"/>
          <w:lang w:eastAsia="ja-JP"/>
        </w:rPr>
        <w:drawing>
          <wp:inline distT="0" distB="0" distL="0" distR="0" wp14:anchorId="4CFB61B8" wp14:editId="006285A5">
            <wp:extent cx="3687679" cy="2453178"/>
            <wp:effectExtent l="0" t="0" r="8255" b="444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560664827184.jpg"/>
                    <pic:cNvPicPr/>
                  </pic:nvPicPr>
                  <pic:blipFill>
                    <a:blip r:embed="rId11"/>
                    <a:stretch>
                      <a:fillRect/>
                    </a:stretch>
                  </pic:blipFill>
                  <pic:spPr>
                    <a:xfrm>
                      <a:off x="0" y="0"/>
                      <a:ext cx="3715337" cy="2471577"/>
                    </a:xfrm>
                    <a:prstGeom prst="rect">
                      <a:avLst/>
                    </a:prstGeom>
                  </pic:spPr>
                </pic:pic>
              </a:graphicData>
            </a:graphic>
          </wp:inline>
        </w:drawing>
      </w:r>
    </w:p>
    <w:p w14:paraId="287FB889" w14:textId="6FB7C7EF" w:rsidR="00656E35" w:rsidRPr="000A00C5" w:rsidRDefault="00656E35" w:rsidP="003C465E">
      <w:pPr>
        <w:jc w:val="center"/>
        <w:rPr>
          <w:rFonts w:ascii="Meiryo UI" w:eastAsia="Meiryo UI" w:hAnsi="Meiryo UI" w:cs="Times New Roman"/>
          <w:sz w:val="18"/>
          <w:szCs w:val="18"/>
          <w:lang w:eastAsia="ja-JP" w:bidi="th-TH"/>
        </w:rPr>
      </w:pPr>
      <w:r w:rsidRPr="000A00C5">
        <w:rPr>
          <w:rFonts w:ascii="Meiryo UI" w:eastAsia="Meiryo UI" w:hAnsi="Meiryo UI" w:cs="Times New Roman" w:hint="eastAsia"/>
          <w:sz w:val="18"/>
          <w:szCs w:val="18"/>
          <w:lang w:eastAsia="ja-JP" w:bidi="th-TH"/>
        </w:rPr>
        <w:t>S</w:t>
      </w:r>
      <w:r w:rsidRPr="000A00C5">
        <w:rPr>
          <w:rFonts w:ascii="Meiryo UI" w:eastAsia="Meiryo UI" w:hAnsi="Meiryo UI" w:cs="Times New Roman"/>
          <w:sz w:val="18"/>
          <w:szCs w:val="18"/>
          <w:lang w:eastAsia="ja-JP" w:bidi="th-TH"/>
        </w:rPr>
        <w:t xml:space="preserve">tudents from </w:t>
      </w:r>
      <w:r w:rsidRPr="000A00C5">
        <w:rPr>
          <w:rFonts w:ascii="Meiryo UI" w:eastAsia="Meiryo UI" w:hAnsi="Meiryo UI" w:cs="Times New Roman"/>
          <w:sz w:val="18"/>
          <w:szCs w:val="18"/>
          <w:lang w:bidi="th-TH"/>
        </w:rPr>
        <w:t xml:space="preserve">Than </w:t>
      </w:r>
      <w:proofErr w:type="spellStart"/>
      <w:r w:rsidRPr="000A00C5">
        <w:rPr>
          <w:rFonts w:ascii="Meiryo UI" w:eastAsia="Meiryo UI" w:hAnsi="Meiryo UI" w:cs="Times New Roman"/>
          <w:sz w:val="18"/>
          <w:szCs w:val="18"/>
          <w:lang w:bidi="th-TH"/>
        </w:rPr>
        <w:t>Phu</w:t>
      </w:r>
      <w:proofErr w:type="spellEnd"/>
      <w:r w:rsidRPr="000A00C5">
        <w:rPr>
          <w:rFonts w:ascii="Meiryo UI" w:eastAsia="Meiryo UI" w:hAnsi="Meiryo UI" w:cs="Times New Roman"/>
          <w:sz w:val="18"/>
          <w:szCs w:val="18"/>
          <w:lang w:bidi="th-TH"/>
        </w:rPr>
        <w:t xml:space="preserve"> Ying </w:t>
      </w:r>
      <w:proofErr w:type="spellStart"/>
      <w:r w:rsidRPr="000A00C5">
        <w:rPr>
          <w:rFonts w:ascii="Meiryo UI" w:eastAsia="Meiryo UI" w:hAnsi="Meiryo UI" w:cs="Times New Roman"/>
          <w:sz w:val="18"/>
          <w:szCs w:val="18"/>
          <w:lang w:bidi="th-TH"/>
        </w:rPr>
        <w:t>Chanthima</w:t>
      </w:r>
      <w:proofErr w:type="spellEnd"/>
      <w:r w:rsidRPr="000A00C5">
        <w:rPr>
          <w:rFonts w:ascii="Meiryo UI" w:eastAsia="Meiryo UI" w:hAnsi="Meiryo UI" w:cs="Times New Roman"/>
          <w:sz w:val="18"/>
          <w:szCs w:val="18"/>
          <w:lang w:bidi="th-TH"/>
        </w:rPr>
        <w:t xml:space="preserve"> </w:t>
      </w:r>
      <w:proofErr w:type="spellStart"/>
      <w:r w:rsidRPr="000A00C5">
        <w:rPr>
          <w:rFonts w:ascii="Meiryo UI" w:eastAsia="Meiryo UI" w:hAnsi="Meiryo UI" w:cs="Times New Roman"/>
          <w:sz w:val="18"/>
          <w:szCs w:val="18"/>
          <w:lang w:bidi="th-TH"/>
        </w:rPr>
        <w:t>Phumg</w:t>
      </w:r>
      <w:proofErr w:type="spellEnd"/>
      <w:r w:rsidRPr="000A00C5">
        <w:rPr>
          <w:rFonts w:ascii="Meiryo UI" w:eastAsia="Meiryo UI" w:hAnsi="Meiryo UI" w:cs="Times New Roman"/>
          <w:sz w:val="18"/>
          <w:szCs w:val="18"/>
          <w:lang w:bidi="th-TH"/>
        </w:rPr>
        <w:t xml:space="preserve"> </w:t>
      </w:r>
      <w:proofErr w:type="spellStart"/>
      <w:r w:rsidRPr="000A00C5">
        <w:rPr>
          <w:rFonts w:ascii="Meiryo UI" w:eastAsia="Meiryo UI" w:hAnsi="Meiryo UI" w:cs="Times New Roman"/>
          <w:sz w:val="18"/>
          <w:szCs w:val="18"/>
          <w:lang w:bidi="th-TH"/>
        </w:rPr>
        <w:t>baramee</w:t>
      </w:r>
      <w:proofErr w:type="spellEnd"/>
      <w:r w:rsidRPr="000A00C5">
        <w:rPr>
          <w:rFonts w:ascii="Meiryo UI" w:eastAsia="Meiryo UI" w:hAnsi="Meiryo UI" w:cs="Times New Roman"/>
          <w:sz w:val="18"/>
          <w:szCs w:val="18"/>
          <w:lang w:bidi="th-TH"/>
        </w:rPr>
        <w:t xml:space="preserve"> School perform a traditional dance.</w:t>
      </w:r>
      <w:r w:rsidRPr="000A00C5">
        <w:rPr>
          <w:rFonts w:ascii="Meiryo UI" w:eastAsia="Meiryo UI" w:hAnsi="Meiryo UI" w:cs="Times New Roman"/>
          <w:sz w:val="18"/>
          <w:szCs w:val="18"/>
          <w:lang w:bidi="th-TH"/>
        </w:rPr>
        <w:br/>
      </w:r>
    </w:p>
    <w:p w14:paraId="5E4FE71C" w14:textId="085D0EA1" w:rsidR="00111D59" w:rsidRPr="000A00C5" w:rsidRDefault="00111D59" w:rsidP="00111D59">
      <w:pPr>
        <w:jc w:val="both"/>
        <w:rPr>
          <w:rFonts w:ascii="Meiryo UI" w:eastAsia="Meiryo UI" w:hAnsi="Meiryo UI" w:cs="Times New Roman"/>
          <w:sz w:val="22"/>
          <w:szCs w:val="22"/>
          <w:lang w:bidi="th-TH"/>
        </w:rPr>
      </w:pPr>
      <w:r w:rsidRPr="000A00C5">
        <w:rPr>
          <w:rFonts w:ascii="Meiryo UI" w:eastAsia="Meiryo UI" w:hAnsi="Meiryo UI" w:cs="Times New Roman"/>
          <w:sz w:val="22"/>
          <w:szCs w:val="22"/>
          <w:lang w:bidi="th-TH"/>
        </w:rPr>
        <w:t xml:space="preserve">“Thailand has been an important partner of the Yanmar Group for over 40 years now, and we aim to continue contributing to Thai society through our activities in support of Thai youth and culture.” said </w:t>
      </w:r>
      <w:r w:rsidRPr="000A00C5">
        <w:rPr>
          <w:rFonts w:ascii="Meiryo UI" w:eastAsia="Meiryo UI" w:hAnsi="Meiryo UI" w:cs="Times New Roman" w:hint="eastAsia"/>
          <w:sz w:val="22"/>
          <w:szCs w:val="22"/>
          <w:lang w:eastAsia="ja-JP" w:bidi="th-TH"/>
        </w:rPr>
        <w:t>N</w:t>
      </w:r>
      <w:r w:rsidRPr="000A00C5">
        <w:rPr>
          <w:rFonts w:ascii="Meiryo UI" w:eastAsia="Meiryo UI" w:hAnsi="Meiryo UI" w:cs="Times New Roman"/>
          <w:sz w:val="22"/>
          <w:szCs w:val="22"/>
          <w:lang w:eastAsia="ja-JP" w:bidi="th-TH"/>
        </w:rPr>
        <w:t xml:space="preserve">obuyoshi Fujita, Yanmar Group Director. </w:t>
      </w:r>
    </w:p>
    <w:p w14:paraId="40BD7413" w14:textId="7744200E" w:rsidR="00D87948" w:rsidRPr="000A00C5" w:rsidRDefault="00111D59" w:rsidP="00111D59">
      <w:pPr>
        <w:jc w:val="both"/>
        <w:rPr>
          <w:rFonts w:ascii="Meiryo UI" w:eastAsia="Meiryo UI" w:hAnsi="Meiryo UI" w:cs="Times New Roman"/>
          <w:sz w:val="22"/>
          <w:szCs w:val="22"/>
          <w:lang w:bidi="th-TH"/>
        </w:rPr>
      </w:pPr>
      <w:r w:rsidRPr="000A00C5">
        <w:rPr>
          <w:rFonts w:ascii="Meiryo UI" w:eastAsia="Meiryo UI" w:hAnsi="Meiryo UI" w:cs="Times New Roman"/>
          <w:sz w:val="22"/>
          <w:szCs w:val="22"/>
          <w:lang w:bidi="th-TH"/>
        </w:rPr>
        <w:t xml:space="preserve">“Through both the Yamaoka Scholarship Foundation and the Yamaoka </w:t>
      </w:r>
      <w:proofErr w:type="spellStart"/>
      <w:r w:rsidRPr="000A00C5">
        <w:rPr>
          <w:rFonts w:ascii="Meiryo UI" w:eastAsia="Meiryo UI" w:hAnsi="Meiryo UI" w:cs="Times New Roman"/>
          <w:sz w:val="22"/>
          <w:szCs w:val="22"/>
          <w:lang w:bidi="th-TH"/>
        </w:rPr>
        <w:t>Hanasaka</w:t>
      </w:r>
      <w:proofErr w:type="spellEnd"/>
      <w:r w:rsidRPr="000A00C5">
        <w:rPr>
          <w:rFonts w:ascii="Meiryo UI" w:eastAsia="Meiryo UI" w:hAnsi="Meiryo UI" w:cs="Times New Roman"/>
          <w:sz w:val="22"/>
          <w:szCs w:val="22"/>
          <w:lang w:bidi="th-TH"/>
        </w:rPr>
        <w:t xml:space="preserve"> Academy we aim to give the young people of Thailand a chance to realize their potential and build a better </w:t>
      </w:r>
      <w:r w:rsidR="00D87948" w:rsidRPr="000A00C5">
        <w:rPr>
          <w:rFonts w:ascii="Meiryo UI" w:eastAsia="Meiryo UI" w:hAnsi="Meiryo UI" w:cs="Times New Roman" w:hint="eastAsia"/>
          <w:sz w:val="22"/>
          <w:szCs w:val="22"/>
          <w:lang w:eastAsia="ja-JP" w:bidi="th-TH"/>
        </w:rPr>
        <w:t>future</w:t>
      </w:r>
      <w:r w:rsidRPr="000A00C5">
        <w:rPr>
          <w:rFonts w:ascii="Meiryo UI" w:eastAsia="Meiryo UI" w:hAnsi="Meiryo UI" w:cs="Times New Roman"/>
          <w:sz w:val="22"/>
          <w:szCs w:val="22"/>
          <w:lang w:bidi="th-TH"/>
        </w:rPr>
        <w:t>.</w:t>
      </w:r>
      <w:r w:rsidR="00D87948" w:rsidRPr="000A00C5">
        <w:rPr>
          <w:rFonts w:ascii="Meiryo UI" w:eastAsia="Meiryo UI" w:hAnsi="Meiryo UI" w:cs="Times New Roman"/>
          <w:sz w:val="22"/>
          <w:szCs w:val="22"/>
          <w:lang w:bidi="th-TH"/>
        </w:rPr>
        <w:t>”</w:t>
      </w:r>
    </w:p>
    <w:p w14:paraId="6A446E7F" w14:textId="63BD0C71" w:rsidR="00111D59" w:rsidRPr="000A00C5" w:rsidRDefault="00111D59" w:rsidP="00757DF8">
      <w:pPr>
        <w:jc w:val="both"/>
        <w:rPr>
          <w:rFonts w:ascii="Meiryo UI" w:eastAsia="Meiryo UI" w:hAnsi="Meiryo UI" w:cs="Times New Roman"/>
          <w:sz w:val="22"/>
          <w:szCs w:val="22"/>
          <w:lang w:eastAsia="ja-JP" w:bidi="th-TH"/>
        </w:rPr>
      </w:pPr>
    </w:p>
    <w:p w14:paraId="39CFCC09" w14:textId="26F78940" w:rsidR="00D96D71" w:rsidRPr="00292183" w:rsidRDefault="00D96D71" w:rsidP="00757DF8">
      <w:pPr>
        <w:jc w:val="both"/>
        <w:rPr>
          <w:rFonts w:ascii="Meiryo UI" w:eastAsia="Meiryo UI" w:hAnsi="Meiryo UI" w:cs="Times New Roman"/>
          <w:sz w:val="20"/>
          <w:szCs w:val="20"/>
          <w:u w:val="single"/>
          <w:lang w:eastAsia="ja-JP" w:bidi="th-TH"/>
        </w:rPr>
      </w:pPr>
      <w:r w:rsidRPr="00292183">
        <w:rPr>
          <w:rFonts w:ascii="Meiryo UI" w:eastAsia="Meiryo UI" w:hAnsi="Meiryo UI" w:cs="Times New Roman"/>
          <w:sz w:val="20"/>
          <w:szCs w:val="20"/>
          <w:u w:val="single"/>
          <w:lang w:eastAsia="ja-JP" w:bidi="th-TH"/>
        </w:rPr>
        <w:t>About the Yamaoka Scholarship Foundation</w:t>
      </w:r>
    </w:p>
    <w:p w14:paraId="65C36D2C" w14:textId="04146F9D" w:rsidR="00FD598A" w:rsidRPr="00292183" w:rsidRDefault="00FD598A" w:rsidP="00757DF8">
      <w:pPr>
        <w:jc w:val="both"/>
        <w:rPr>
          <w:rFonts w:ascii="Meiryo UI" w:eastAsia="Meiryo UI" w:hAnsi="Meiryo UI" w:cs="Times New Roman"/>
          <w:sz w:val="20"/>
          <w:szCs w:val="20"/>
          <w:lang w:eastAsia="ja-JP" w:bidi="th-TH"/>
        </w:rPr>
      </w:pPr>
      <w:r w:rsidRPr="00292183">
        <w:rPr>
          <w:rFonts w:ascii="Meiryo UI" w:eastAsia="Meiryo UI" w:hAnsi="Meiryo UI" w:cs="Times New Roman"/>
          <w:sz w:val="20"/>
          <w:szCs w:val="20"/>
          <w:lang w:eastAsia="ja-JP" w:bidi="th-TH"/>
        </w:rPr>
        <w:t xml:space="preserve">The Yamaoka Scholarship Foundation (YSF) was founded by </w:t>
      </w:r>
      <w:proofErr w:type="spellStart"/>
      <w:r w:rsidRPr="00292183">
        <w:rPr>
          <w:rFonts w:ascii="Meiryo UI" w:eastAsia="Meiryo UI" w:hAnsi="Meiryo UI" w:cs="Times New Roman"/>
          <w:sz w:val="20"/>
          <w:szCs w:val="20"/>
          <w:lang w:eastAsia="ja-JP" w:bidi="th-TH"/>
        </w:rPr>
        <w:t>Magokichi</w:t>
      </w:r>
      <w:proofErr w:type="spellEnd"/>
      <w:r w:rsidRPr="00292183">
        <w:rPr>
          <w:rFonts w:ascii="Meiryo UI" w:eastAsia="Meiryo UI" w:hAnsi="Meiryo UI" w:cs="Times New Roman"/>
          <w:sz w:val="20"/>
          <w:szCs w:val="20"/>
          <w:lang w:eastAsia="ja-JP" w:bidi="th-TH"/>
        </w:rPr>
        <w:t xml:space="preserve"> Yamaoka, the founder of Yanmar, in 1950. He founded the organization out of his personal funds - taking as its purpose: “To contribute to the promotion of national prosperity and peace in the world by supporting the development and education of students and young people.” The foundation’s scope was expanded globally, including Thailand.</w:t>
      </w:r>
    </w:p>
    <w:p w14:paraId="51E5F5C4" w14:textId="3AB2F953" w:rsidR="00757DF8" w:rsidRPr="00292183" w:rsidRDefault="00757DF8" w:rsidP="00757DF8">
      <w:pPr>
        <w:jc w:val="both"/>
        <w:rPr>
          <w:rFonts w:ascii="Meiryo UI" w:eastAsia="Meiryo UI" w:hAnsi="Meiryo UI" w:cs="Times New Roman"/>
          <w:sz w:val="20"/>
          <w:szCs w:val="20"/>
          <w:lang w:eastAsia="ja-JP" w:bidi="th-TH"/>
        </w:rPr>
      </w:pPr>
    </w:p>
    <w:p w14:paraId="7F13B300" w14:textId="43A56B05" w:rsidR="00A6206D" w:rsidRPr="00292183" w:rsidRDefault="00A6206D" w:rsidP="00757DF8">
      <w:pPr>
        <w:jc w:val="both"/>
        <w:rPr>
          <w:rFonts w:ascii="Meiryo UI" w:eastAsia="Meiryo UI" w:hAnsi="Meiryo UI" w:cs="Times New Roman"/>
          <w:sz w:val="20"/>
          <w:szCs w:val="20"/>
          <w:u w:val="single"/>
          <w:lang w:eastAsia="ja-JP" w:bidi="th-TH"/>
        </w:rPr>
      </w:pPr>
      <w:r w:rsidRPr="00292183">
        <w:rPr>
          <w:rFonts w:ascii="Meiryo UI" w:eastAsia="Meiryo UI" w:hAnsi="Meiryo UI" w:cs="Times New Roman" w:hint="eastAsia"/>
          <w:sz w:val="20"/>
          <w:szCs w:val="20"/>
          <w:u w:val="single"/>
          <w:lang w:eastAsia="ja-JP" w:bidi="th-TH"/>
        </w:rPr>
        <w:t>A</w:t>
      </w:r>
      <w:r w:rsidRPr="00292183">
        <w:rPr>
          <w:rFonts w:ascii="Meiryo UI" w:eastAsia="Meiryo UI" w:hAnsi="Meiryo UI" w:cs="Times New Roman"/>
          <w:sz w:val="20"/>
          <w:szCs w:val="20"/>
          <w:u w:val="single"/>
          <w:lang w:eastAsia="ja-JP" w:bidi="th-TH"/>
        </w:rPr>
        <w:t>bout YANMAR S.P. CO., LTD.</w:t>
      </w:r>
    </w:p>
    <w:p w14:paraId="2D882495" w14:textId="75D3FBAC" w:rsidR="00166878" w:rsidRPr="00292183" w:rsidRDefault="00166878" w:rsidP="00757DF8">
      <w:pPr>
        <w:jc w:val="both"/>
        <w:rPr>
          <w:rFonts w:ascii="Meiryo UI" w:eastAsia="Meiryo UI" w:hAnsi="Meiryo UI" w:cs="Times New Roman"/>
          <w:sz w:val="20"/>
          <w:szCs w:val="20"/>
          <w:lang w:eastAsia="ja-JP" w:bidi="th-TH"/>
        </w:rPr>
      </w:pPr>
      <w:r w:rsidRPr="00292183">
        <w:rPr>
          <w:rFonts w:ascii="Meiryo UI" w:eastAsia="Meiryo UI" w:hAnsi="Meiryo UI" w:cs="Times New Roman"/>
          <w:sz w:val="20"/>
          <w:szCs w:val="20"/>
          <w:lang w:eastAsia="ja-JP" w:bidi="th-TH"/>
        </w:rPr>
        <w:t>YANMAR S</w:t>
      </w:r>
      <w:r w:rsidRPr="00292183">
        <w:rPr>
          <w:rFonts w:ascii="Meiryo UI" w:eastAsia="Meiryo UI" w:hAnsi="Meiryo UI" w:cs="Times New Roman"/>
          <w:sz w:val="20"/>
          <w:szCs w:val="20"/>
          <w:cs/>
          <w:lang w:eastAsia="ja-JP" w:bidi="th-TH"/>
        </w:rPr>
        <w:t>.</w:t>
      </w:r>
      <w:r w:rsidRPr="00292183">
        <w:rPr>
          <w:rFonts w:ascii="Meiryo UI" w:eastAsia="Meiryo UI" w:hAnsi="Meiryo UI" w:cs="Times New Roman"/>
          <w:sz w:val="20"/>
          <w:szCs w:val="20"/>
          <w:lang w:eastAsia="ja-JP" w:bidi="th-TH"/>
        </w:rPr>
        <w:t>P</w:t>
      </w:r>
      <w:r w:rsidRPr="00292183">
        <w:rPr>
          <w:rFonts w:ascii="Meiryo UI" w:eastAsia="Meiryo UI" w:hAnsi="Meiryo UI" w:cs="Times New Roman"/>
          <w:sz w:val="20"/>
          <w:szCs w:val="20"/>
          <w:cs/>
          <w:lang w:eastAsia="ja-JP" w:bidi="th-TH"/>
        </w:rPr>
        <w:t>.</w:t>
      </w:r>
      <w:r w:rsidRPr="00292183">
        <w:rPr>
          <w:rFonts w:ascii="Meiryo UI" w:eastAsia="Meiryo UI" w:hAnsi="Meiryo UI" w:cs="Times New Roman"/>
          <w:sz w:val="20"/>
          <w:szCs w:val="20"/>
          <w:lang w:eastAsia="ja-JP" w:bidi="th-TH"/>
        </w:rPr>
        <w:t xml:space="preserve"> started operations as part of the former Yanmar Diesel in 1978 in </w:t>
      </w:r>
      <w:r w:rsidR="00CB3516" w:rsidRPr="00292183">
        <w:rPr>
          <w:rFonts w:ascii="Meiryo UI" w:eastAsia="Meiryo UI" w:hAnsi="Meiryo UI" w:cs="Times New Roman"/>
          <w:sz w:val="20"/>
          <w:szCs w:val="20"/>
          <w:lang w:eastAsia="ja-JP" w:bidi="th-TH"/>
        </w:rPr>
        <w:t>Thailand and</w:t>
      </w:r>
      <w:r w:rsidRPr="00292183">
        <w:rPr>
          <w:rFonts w:ascii="Meiryo UI" w:eastAsia="Meiryo UI" w:hAnsi="Meiryo UI" w:cs="Times New Roman"/>
          <w:sz w:val="20"/>
          <w:szCs w:val="20"/>
          <w:lang w:eastAsia="ja-JP" w:bidi="th-TH"/>
        </w:rPr>
        <w:t xml:space="preserve"> manufactures and distributes agricultural machinery such as power tillers, tractors, rice </w:t>
      </w:r>
      <w:proofErr w:type="spellStart"/>
      <w:r w:rsidRPr="00292183">
        <w:rPr>
          <w:rFonts w:ascii="Meiryo UI" w:eastAsia="Meiryo UI" w:hAnsi="Meiryo UI" w:cs="Times New Roman"/>
          <w:sz w:val="20"/>
          <w:szCs w:val="20"/>
          <w:lang w:eastAsia="ja-JP" w:bidi="th-TH"/>
        </w:rPr>
        <w:t>transplanters</w:t>
      </w:r>
      <w:proofErr w:type="spellEnd"/>
      <w:r w:rsidRPr="00292183">
        <w:rPr>
          <w:rFonts w:ascii="Meiryo UI" w:eastAsia="Meiryo UI" w:hAnsi="Meiryo UI" w:cs="Times New Roman"/>
          <w:sz w:val="20"/>
          <w:szCs w:val="20"/>
          <w:lang w:eastAsia="ja-JP" w:bidi="th-TH"/>
        </w:rPr>
        <w:t>, combine harvesters and sugarcane harvesters, multipurpose diesel engines, and industrial equipment such as small to large excavators</w:t>
      </w:r>
      <w:r w:rsidRPr="00292183">
        <w:rPr>
          <w:rFonts w:ascii="Meiryo UI" w:eastAsia="Meiryo UI" w:hAnsi="Meiryo UI" w:cs="Times New Roman"/>
          <w:sz w:val="20"/>
          <w:szCs w:val="20"/>
          <w:cs/>
          <w:lang w:eastAsia="ja-JP" w:bidi="th-TH"/>
        </w:rPr>
        <w:t xml:space="preserve">. </w:t>
      </w:r>
      <w:r w:rsidRPr="00292183">
        <w:rPr>
          <w:rFonts w:ascii="Meiryo UI" w:eastAsia="Meiryo UI" w:hAnsi="Meiryo UI" w:cs="Times New Roman"/>
          <w:sz w:val="20"/>
          <w:szCs w:val="20"/>
          <w:lang w:eastAsia="ja-JP" w:bidi="th-TH"/>
        </w:rPr>
        <w:t>YANMAR S</w:t>
      </w:r>
      <w:r w:rsidRPr="00292183">
        <w:rPr>
          <w:rFonts w:ascii="Meiryo UI" w:eastAsia="Meiryo UI" w:hAnsi="Meiryo UI" w:cs="Times New Roman"/>
          <w:sz w:val="20"/>
          <w:szCs w:val="20"/>
          <w:cs/>
          <w:lang w:eastAsia="ja-JP" w:bidi="th-TH"/>
        </w:rPr>
        <w:t>.</w:t>
      </w:r>
      <w:r w:rsidRPr="00292183">
        <w:rPr>
          <w:rFonts w:ascii="Meiryo UI" w:eastAsia="Meiryo UI" w:hAnsi="Meiryo UI" w:cs="Times New Roman"/>
          <w:sz w:val="20"/>
          <w:szCs w:val="20"/>
          <w:lang w:eastAsia="ja-JP" w:bidi="th-TH"/>
        </w:rPr>
        <w:t>P</w:t>
      </w:r>
      <w:r w:rsidRPr="00292183">
        <w:rPr>
          <w:rFonts w:ascii="Meiryo UI" w:eastAsia="Meiryo UI" w:hAnsi="Meiryo UI" w:cs="Times New Roman"/>
          <w:sz w:val="20"/>
          <w:szCs w:val="20"/>
          <w:cs/>
          <w:lang w:eastAsia="ja-JP" w:bidi="th-TH"/>
        </w:rPr>
        <w:t xml:space="preserve">. </w:t>
      </w:r>
      <w:r w:rsidRPr="00292183">
        <w:rPr>
          <w:rFonts w:ascii="Meiryo UI" w:eastAsia="Meiryo UI" w:hAnsi="Meiryo UI" w:cs="Times New Roman"/>
          <w:sz w:val="20"/>
          <w:szCs w:val="20"/>
          <w:lang w:eastAsia="ja-JP" w:bidi="th-TH"/>
        </w:rPr>
        <w:t xml:space="preserve">has a nationwide </w:t>
      </w:r>
      <w:r w:rsidRPr="00292183">
        <w:rPr>
          <w:rFonts w:ascii="Meiryo UI" w:eastAsia="Meiryo UI" w:hAnsi="Meiryo UI" w:cs="Times New Roman"/>
          <w:sz w:val="20"/>
          <w:szCs w:val="20"/>
          <w:lang w:eastAsia="ja-JP" w:bidi="th-TH"/>
        </w:rPr>
        <w:lastRenderedPageBreak/>
        <w:t>network of dealers with service centers, as well as a subsidiary,</w:t>
      </w:r>
      <w:r w:rsidRPr="00292183">
        <w:rPr>
          <w:rFonts w:ascii="Meiryo UI" w:eastAsia="Meiryo UI" w:hAnsi="Meiryo UI" w:cs="Times New Roman"/>
          <w:sz w:val="20"/>
          <w:szCs w:val="20"/>
          <w:cs/>
          <w:lang w:eastAsia="ja-JP" w:bidi="th-TH"/>
        </w:rPr>
        <w:t xml:space="preserve"> </w:t>
      </w:r>
      <w:r w:rsidRPr="00292183">
        <w:rPr>
          <w:rFonts w:ascii="Meiryo UI" w:eastAsia="Meiryo UI" w:hAnsi="Meiryo UI" w:cs="Times New Roman"/>
          <w:sz w:val="20"/>
          <w:szCs w:val="20"/>
          <w:lang w:eastAsia="ja-JP" w:bidi="th-TH"/>
        </w:rPr>
        <w:t xml:space="preserve">YANMAR CAPITAL </w:t>
      </w:r>
      <w:r w:rsidRPr="00292183">
        <w:rPr>
          <w:rFonts w:ascii="Meiryo UI" w:eastAsia="Meiryo UI" w:hAnsi="Meiryo UI" w:cs="Times New Roman"/>
          <w:sz w:val="20"/>
          <w:szCs w:val="20"/>
          <w:cs/>
          <w:lang w:eastAsia="ja-JP" w:bidi="th-TH"/>
        </w:rPr>
        <w:t>(</w:t>
      </w:r>
      <w:r w:rsidRPr="00292183">
        <w:rPr>
          <w:rFonts w:ascii="Meiryo UI" w:eastAsia="Meiryo UI" w:hAnsi="Meiryo UI" w:cs="Times New Roman"/>
          <w:sz w:val="20"/>
          <w:szCs w:val="20"/>
          <w:lang w:eastAsia="ja-JP" w:bidi="th-TH"/>
        </w:rPr>
        <w:t>THAILAND</w:t>
      </w:r>
      <w:r w:rsidRPr="00292183">
        <w:rPr>
          <w:rFonts w:ascii="Meiryo UI" w:eastAsia="Meiryo UI" w:hAnsi="Meiryo UI" w:cs="Times New Roman"/>
          <w:sz w:val="20"/>
          <w:szCs w:val="20"/>
          <w:cs/>
          <w:lang w:eastAsia="ja-JP" w:bidi="th-TH"/>
        </w:rPr>
        <w:t xml:space="preserve">) </w:t>
      </w:r>
      <w:r w:rsidRPr="00292183">
        <w:rPr>
          <w:rFonts w:ascii="Meiryo UI" w:eastAsia="Meiryo UI" w:hAnsi="Meiryo UI" w:cs="Times New Roman"/>
          <w:sz w:val="20"/>
          <w:szCs w:val="20"/>
          <w:lang w:eastAsia="ja-JP" w:bidi="th-TH"/>
        </w:rPr>
        <w:t>CO</w:t>
      </w:r>
      <w:r w:rsidRPr="00292183">
        <w:rPr>
          <w:rFonts w:ascii="Meiryo UI" w:eastAsia="Meiryo UI" w:hAnsi="Meiryo UI" w:cs="Times New Roman"/>
          <w:sz w:val="20"/>
          <w:szCs w:val="20"/>
          <w:cs/>
          <w:lang w:eastAsia="ja-JP" w:bidi="th-TH"/>
        </w:rPr>
        <w:t>.</w:t>
      </w:r>
      <w:r w:rsidRPr="00292183">
        <w:rPr>
          <w:rFonts w:ascii="Meiryo UI" w:eastAsia="Meiryo UI" w:hAnsi="Meiryo UI" w:cs="Times New Roman"/>
          <w:sz w:val="20"/>
          <w:szCs w:val="20"/>
          <w:lang w:eastAsia="ja-JP" w:bidi="th-TH"/>
        </w:rPr>
        <w:t>, LTD</w:t>
      </w:r>
      <w:r w:rsidRPr="00292183">
        <w:rPr>
          <w:rFonts w:ascii="Meiryo UI" w:eastAsia="Meiryo UI" w:hAnsi="Meiryo UI" w:cs="Times New Roman"/>
          <w:sz w:val="20"/>
          <w:szCs w:val="20"/>
          <w:cs/>
          <w:lang w:eastAsia="ja-JP" w:bidi="th-TH"/>
        </w:rPr>
        <w:t xml:space="preserve">. </w:t>
      </w:r>
      <w:r w:rsidRPr="00292183">
        <w:rPr>
          <w:rFonts w:ascii="Meiryo UI" w:eastAsia="Meiryo UI" w:hAnsi="Meiryo UI" w:cs="Times New Roman"/>
          <w:sz w:val="20"/>
          <w:szCs w:val="20"/>
          <w:lang w:eastAsia="ja-JP" w:bidi="th-TH"/>
        </w:rPr>
        <w:t>which offers comprehensive finance to YANMAR customers in Thailand</w:t>
      </w:r>
      <w:r w:rsidRPr="00292183">
        <w:rPr>
          <w:rFonts w:ascii="Meiryo UI" w:eastAsia="Meiryo UI" w:hAnsi="Meiryo UI" w:cs="Times New Roman"/>
          <w:sz w:val="20"/>
          <w:szCs w:val="20"/>
          <w:cs/>
          <w:lang w:eastAsia="ja-JP" w:bidi="th-TH"/>
        </w:rPr>
        <w:t>.</w:t>
      </w:r>
    </w:p>
    <w:p w14:paraId="5AF02C8A" w14:textId="77777777" w:rsidR="00166878" w:rsidRPr="00292183" w:rsidRDefault="00166878" w:rsidP="00757DF8">
      <w:pPr>
        <w:jc w:val="both"/>
        <w:rPr>
          <w:rFonts w:ascii="Meiryo UI" w:eastAsia="Meiryo UI" w:hAnsi="Meiryo UI" w:cs="Times New Roman"/>
          <w:sz w:val="20"/>
          <w:szCs w:val="20"/>
          <w:lang w:bidi="th-TH"/>
        </w:rPr>
      </w:pPr>
    </w:p>
    <w:p w14:paraId="4AE97DC1" w14:textId="2347CC12" w:rsidR="00166878" w:rsidRPr="00292183" w:rsidRDefault="00166878" w:rsidP="00757DF8">
      <w:pPr>
        <w:jc w:val="both"/>
        <w:rPr>
          <w:rFonts w:ascii="Meiryo UI" w:eastAsia="Meiryo UI" w:hAnsi="Meiryo UI" w:cs="Times New Roman"/>
          <w:sz w:val="20"/>
          <w:szCs w:val="20"/>
          <w:u w:val="single"/>
          <w:lang w:eastAsia="ja-JP" w:bidi="th-TH"/>
        </w:rPr>
      </w:pPr>
      <w:r w:rsidRPr="00292183">
        <w:rPr>
          <w:rFonts w:ascii="Meiryo UI" w:eastAsia="Meiryo UI" w:hAnsi="Meiryo UI" w:cs="Times New Roman"/>
          <w:sz w:val="20"/>
          <w:szCs w:val="20"/>
          <w:u w:val="single"/>
          <w:lang w:eastAsia="ja-JP" w:bidi="th-TH"/>
        </w:rPr>
        <w:t>About Yanmar Co</w:t>
      </w:r>
      <w:r w:rsidRPr="00292183">
        <w:rPr>
          <w:rFonts w:ascii="Meiryo UI" w:eastAsia="Meiryo UI" w:hAnsi="Meiryo UI" w:cs="Times New Roman"/>
          <w:sz w:val="20"/>
          <w:szCs w:val="20"/>
          <w:u w:val="single"/>
          <w:cs/>
          <w:lang w:eastAsia="ja-JP" w:bidi="th-TH"/>
        </w:rPr>
        <w:t>.</w:t>
      </w:r>
      <w:r w:rsidRPr="00292183">
        <w:rPr>
          <w:rFonts w:ascii="Meiryo UI" w:eastAsia="Meiryo UI" w:hAnsi="Meiryo UI" w:cs="Times New Roman"/>
          <w:sz w:val="20"/>
          <w:szCs w:val="20"/>
          <w:u w:val="single"/>
          <w:lang w:eastAsia="ja-JP" w:bidi="th-TH"/>
        </w:rPr>
        <w:t>, Ltd</w:t>
      </w:r>
      <w:r w:rsidR="00A6206D" w:rsidRPr="00292183">
        <w:rPr>
          <w:rFonts w:ascii="Meiryo UI" w:eastAsia="Meiryo UI" w:hAnsi="Meiryo UI" w:cs="Times New Roman"/>
          <w:sz w:val="20"/>
          <w:szCs w:val="20"/>
          <w:u w:val="single"/>
          <w:lang w:eastAsia="ja-JP" w:bidi="th-TH"/>
        </w:rPr>
        <w:t>.</w:t>
      </w:r>
    </w:p>
    <w:p w14:paraId="7A8A23DC" w14:textId="77777777" w:rsidR="00166878" w:rsidRPr="00292183" w:rsidRDefault="00166878" w:rsidP="00757DF8">
      <w:pPr>
        <w:jc w:val="both"/>
        <w:rPr>
          <w:rFonts w:ascii="Meiryo UI" w:eastAsia="Meiryo UI" w:hAnsi="Meiryo UI" w:cs="Times New Roman"/>
          <w:sz w:val="20"/>
          <w:szCs w:val="20"/>
          <w:lang w:eastAsia="ja-JP" w:bidi="th-TH"/>
        </w:rPr>
      </w:pPr>
      <w:r w:rsidRPr="00292183">
        <w:rPr>
          <w:rFonts w:ascii="Meiryo UI" w:eastAsia="Meiryo UI" w:hAnsi="Meiryo UI" w:cs="Times New Roman"/>
          <w:sz w:val="20"/>
          <w:szCs w:val="20"/>
          <w:lang w:eastAsia="ja-JP" w:bidi="th-TH"/>
        </w:rPr>
        <w:t>With beginnings in Osaka, Japan, in 1912, Yanmar was the first to succeed in making a compact diesel engine of a practical size in 1933</w:t>
      </w:r>
      <w:r w:rsidRPr="00292183">
        <w:rPr>
          <w:rFonts w:ascii="Meiryo UI" w:eastAsia="Meiryo UI" w:hAnsi="Meiryo UI" w:cs="Times New Roman"/>
          <w:sz w:val="20"/>
          <w:szCs w:val="20"/>
          <w:cs/>
          <w:lang w:eastAsia="ja-JP" w:bidi="th-TH"/>
        </w:rPr>
        <w:t xml:space="preserve">. </w:t>
      </w:r>
      <w:r w:rsidRPr="00292183">
        <w:rPr>
          <w:rFonts w:ascii="Meiryo UI" w:eastAsia="Meiryo UI" w:hAnsi="Meiryo UI" w:cs="Times New Roman"/>
          <w:sz w:val="20"/>
          <w:szCs w:val="20"/>
          <w:lang w:eastAsia="ja-JP" w:bidi="th-TH"/>
        </w:rPr>
        <w:t>Then, with industrial diesel engines as the cornerstone of its enterprise, Yanmar has continued to expand its product range, services, and expertise to deliver total solutions as an industrial equipment manufacturer</w:t>
      </w:r>
      <w:r w:rsidRPr="00292183">
        <w:rPr>
          <w:rFonts w:ascii="Meiryo UI" w:eastAsia="Meiryo UI" w:hAnsi="Meiryo UI" w:cs="Times New Roman"/>
          <w:sz w:val="20"/>
          <w:szCs w:val="20"/>
          <w:cs/>
          <w:lang w:eastAsia="ja-JP" w:bidi="th-TH"/>
        </w:rPr>
        <w:t xml:space="preserve">. </w:t>
      </w:r>
      <w:r w:rsidRPr="00292183">
        <w:rPr>
          <w:rFonts w:ascii="Meiryo UI" w:eastAsia="Meiryo UI" w:hAnsi="Meiryo UI" w:cs="Times New Roman"/>
          <w:sz w:val="20"/>
          <w:szCs w:val="20"/>
          <w:lang w:eastAsia="ja-JP" w:bidi="th-TH"/>
        </w:rPr>
        <w:t>As a provider of small and large engines, agricultural machinery and facilities, construction equipment, energy systems, marine equipment, machine tools, and components, Yanmar</w:t>
      </w:r>
      <w:r w:rsidRPr="00292183">
        <w:rPr>
          <w:rFonts w:ascii="Meiryo UI" w:eastAsia="Meiryo UI" w:hAnsi="Meiryo UI" w:cs="Times New Roman"/>
          <w:sz w:val="20"/>
          <w:szCs w:val="20"/>
          <w:cs/>
          <w:lang w:eastAsia="ja-JP" w:bidi="th-TH"/>
        </w:rPr>
        <w:t>’</w:t>
      </w:r>
      <w:r w:rsidRPr="00292183">
        <w:rPr>
          <w:rFonts w:ascii="Meiryo UI" w:eastAsia="Meiryo UI" w:hAnsi="Meiryo UI" w:cs="Times New Roman"/>
          <w:sz w:val="20"/>
          <w:szCs w:val="20"/>
          <w:lang w:eastAsia="ja-JP" w:bidi="th-TH"/>
        </w:rPr>
        <w:t>s global business operations span seven domains</w:t>
      </w:r>
      <w:r w:rsidRPr="00292183">
        <w:rPr>
          <w:rFonts w:ascii="Meiryo UI" w:eastAsia="Meiryo UI" w:hAnsi="Meiryo UI" w:cs="Times New Roman"/>
          <w:sz w:val="20"/>
          <w:szCs w:val="20"/>
          <w:cs/>
          <w:lang w:eastAsia="ja-JP" w:bidi="th-TH"/>
        </w:rPr>
        <w:t>.</w:t>
      </w:r>
    </w:p>
    <w:p w14:paraId="208EAB74" w14:textId="77777777" w:rsidR="00166878" w:rsidRPr="00292183" w:rsidRDefault="00166878" w:rsidP="00757DF8">
      <w:pPr>
        <w:jc w:val="both"/>
        <w:rPr>
          <w:rFonts w:ascii="Meiryo UI" w:eastAsia="Meiryo UI" w:hAnsi="Meiryo UI" w:cs="Times New Roman"/>
          <w:sz w:val="20"/>
          <w:szCs w:val="20"/>
          <w:lang w:eastAsia="ja-JP" w:bidi="th-TH"/>
        </w:rPr>
      </w:pPr>
    </w:p>
    <w:p w14:paraId="1C5456C9" w14:textId="77777777" w:rsidR="00166878" w:rsidRPr="00292183" w:rsidRDefault="00166878" w:rsidP="00757DF8">
      <w:pPr>
        <w:jc w:val="both"/>
        <w:rPr>
          <w:rFonts w:ascii="Meiryo UI" w:eastAsia="Meiryo UI" w:hAnsi="Meiryo UI" w:cs="Times New Roman"/>
          <w:sz w:val="20"/>
          <w:szCs w:val="20"/>
          <w:lang w:bidi="th-TH"/>
        </w:rPr>
      </w:pPr>
      <w:r w:rsidRPr="00292183">
        <w:rPr>
          <w:rFonts w:ascii="Meiryo UI" w:eastAsia="Meiryo UI" w:hAnsi="Meiryo UI" w:cs="Times New Roman"/>
          <w:sz w:val="20"/>
          <w:szCs w:val="20"/>
          <w:lang w:bidi="th-TH"/>
        </w:rPr>
        <w:t>For further information, please visit official website</w:t>
      </w:r>
      <w:r w:rsidRPr="00292183">
        <w:rPr>
          <w:rFonts w:ascii="Meiryo UI" w:eastAsia="Meiryo UI" w:hAnsi="Meiryo UI" w:cs="Times New Roman"/>
          <w:sz w:val="20"/>
          <w:szCs w:val="20"/>
          <w:cs/>
          <w:lang w:bidi="th-TH"/>
        </w:rPr>
        <w:t xml:space="preserve">: </w:t>
      </w:r>
      <w:hyperlink r:id="rId12" w:history="1">
        <w:r w:rsidRPr="00292183">
          <w:rPr>
            <w:rStyle w:val="ad"/>
            <w:rFonts w:ascii="Meiryo UI" w:eastAsia="Meiryo UI" w:hAnsi="Meiryo UI" w:cs="Times New Roman"/>
            <w:sz w:val="20"/>
            <w:szCs w:val="20"/>
            <w:lang w:bidi="th-TH"/>
          </w:rPr>
          <w:t>https</w:t>
        </w:r>
        <w:r w:rsidRPr="00292183">
          <w:rPr>
            <w:rStyle w:val="ad"/>
            <w:rFonts w:ascii="Meiryo UI" w:eastAsia="Meiryo UI" w:hAnsi="Meiryo UI" w:cs="Times New Roman"/>
            <w:sz w:val="20"/>
            <w:szCs w:val="20"/>
            <w:cs/>
            <w:lang w:bidi="th-TH"/>
          </w:rPr>
          <w:t>://</w:t>
        </w:r>
        <w:r w:rsidRPr="00292183">
          <w:rPr>
            <w:rStyle w:val="ad"/>
            <w:rFonts w:ascii="Meiryo UI" w:eastAsia="Meiryo UI" w:hAnsi="Meiryo UI" w:cs="Times New Roman"/>
            <w:sz w:val="20"/>
            <w:szCs w:val="20"/>
            <w:lang w:bidi="th-TH"/>
          </w:rPr>
          <w:t>www</w:t>
        </w:r>
        <w:r w:rsidRPr="00292183">
          <w:rPr>
            <w:rStyle w:val="ad"/>
            <w:rFonts w:ascii="Meiryo UI" w:eastAsia="Meiryo UI" w:hAnsi="Meiryo UI" w:cs="Times New Roman"/>
            <w:sz w:val="20"/>
            <w:szCs w:val="20"/>
            <w:cs/>
            <w:lang w:bidi="th-TH"/>
          </w:rPr>
          <w:t>.</w:t>
        </w:r>
        <w:r w:rsidRPr="00292183">
          <w:rPr>
            <w:rStyle w:val="ad"/>
            <w:rFonts w:ascii="Meiryo UI" w:eastAsia="Meiryo UI" w:hAnsi="Meiryo UI" w:cs="Times New Roman"/>
            <w:sz w:val="20"/>
            <w:szCs w:val="20"/>
            <w:lang w:bidi="th-TH"/>
          </w:rPr>
          <w:t>yanmar</w:t>
        </w:r>
        <w:r w:rsidRPr="00292183">
          <w:rPr>
            <w:rStyle w:val="ad"/>
            <w:rFonts w:ascii="Meiryo UI" w:eastAsia="Meiryo UI" w:hAnsi="Meiryo UI" w:cs="Times New Roman"/>
            <w:sz w:val="20"/>
            <w:szCs w:val="20"/>
            <w:cs/>
            <w:lang w:bidi="th-TH"/>
          </w:rPr>
          <w:t>.</w:t>
        </w:r>
        <w:r w:rsidRPr="00292183">
          <w:rPr>
            <w:rStyle w:val="ad"/>
            <w:rFonts w:ascii="Meiryo UI" w:eastAsia="Meiryo UI" w:hAnsi="Meiryo UI" w:cs="Times New Roman"/>
            <w:sz w:val="20"/>
            <w:szCs w:val="20"/>
            <w:lang w:bidi="th-TH"/>
          </w:rPr>
          <w:t>com</w:t>
        </w:r>
        <w:r w:rsidRPr="00292183">
          <w:rPr>
            <w:rStyle w:val="ad"/>
            <w:rFonts w:ascii="Meiryo UI" w:eastAsia="Meiryo UI" w:hAnsi="Meiryo UI" w:cs="Times New Roman"/>
            <w:sz w:val="20"/>
            <w:szCs w:val="20"/>
            <w:cs/>
            <w:lang w:bidi="th-TH"/>
          </w:rPr>
          <w:t>/</w:t>
        </w:r>
        <w:r w:rsidRPr="00292183">
          <w:rPr>
            <w:rStyle w:val="ad"/>
            <w:rFonts w:ascii="Meiryo UI" w:eastAsia="Meiryo UI" w:hAnsi="Meiryo UI" w:cs="Times New Roman"/>
            <w:sz w:val="20"/>
            <w:szCs w:val="20"/>
            <w:lang w:bidi="th-TH"/>
          </w:rPr>
          <w:t>global</w:t>
        </w:r>
        <w:r w:rsidRPr="00292183">
          <w:rPr>
            <w:rStyle w:val="ad"/>
            <w:rFonts w:ascii="Meiryo UI" w:eastAsia="Meiryo UI" w:hAnsi="Meiryo UI" w:cs="Times New Roman"/>
            <w:sz w:val="20"/>
            <w:szCs w:val="20"/>
            <w:cs/>
            <w:lang w:bidi="th-TH"/>
          </w:rPr>
          <w:t>/</w:t>
        </w:r>
      </w:hyperlink>
    </w:p>
    <w:p w14:paraId="10792242" w14:textId="77777777" w:rsidR="00517093" w:rsidRPr="000A00C5" w:rsidRDefault="00517093" w:rsidP="00757DF8">
      <w:pPr>
        <w:jc w:val="both"/>
        <w:rPr>
          <w:rFonts w:ascii="Meiryo UI" w:eastAsia="Meiryo UI" w:hAnsi="Meiryo UI" w:cs="Times New Roman"/>
          <w:sz w:val="20"/>
          <w:szCs w:val="20"/>
          <w:lang w:bidi="th-TH"/>
        </w:rPr>
      </w:pPr>
    </w:p>
    <w:p w14:paraId="04192113" w14:textId="77777777" w:rsidR="00166878" w:rsidRPr="000A00C5" w:rsidRDefault="00166878" w:rsidP="00757DF8">
      <w:pPr>
        <w:pBdr>
          <w:bottom w:val="single" w:sz="6" w:space="1" w:color="auto"/>
        </w:pBdr>
        <w:jc w:val="both"/>
        <w:rPr>
          <w:rFonts w:ascii="Meiryo UI" w:eastAsia="Meiryo UI" w:hAnsi="Meiryo UI" w:cs="Times New Roman"/>
          <w:sz w:val="16"/>
          <w:szCs w:val="16"/>
          <w:lang w:bidi="th-TH"/>
        </w:rPr>
      </w:pPr>
      <w:r w:rsidRPr="000A00C5">
        <w:rPr>
          <w:rFonts w:ascii="Meiryo UI" w:eastAsia="Meiryo UI" w:hAnsi="Meiryo UI" w:cs="Times New Roman"/>
          <w:sz w:val="16"/>
          <w:szCs w:val="16"/>
        </w:rPr>
        <w:t>Note</w:t>
      </w:r>
      <w:r w:rsidRPr="000A00C5">
        <w:rPr>
          <w:rFonts w:ascii="Meiryo UI" w:eastAsia="Meiryo UI" w:hAnsi="Meiryo UI" w:cs="Times New Roman"/>
          <w:sz w:val="16"/>
          <w:szCs w:val="16"/>
          <w:cs/>
          <w:lang w:bidi="th-TH"/>
        </w:rPr>
        <w:t xml:space="preserve">: </w:t>
      </w:r>
      <w:r w:rsidRPr="000A00C5">
        <w:rPr>
          <w:rFonts w:ascii="Meiryo UI" w:eastAsia="Meiryo UI" w:hAnsi="Meiryo UI" w:cs="Times New Roman"/>
          <w:sz w:val="16"/>
          <w:szCs w:val="16"/>
        </w:rPr>
        <w:t>This English news release is a translation of the Thai version</w:t>
      </w:r>
      <w:r w:rsidRPr="000A00C5">
        <w:rPr>
          <w:rFonts w:ascii="Meiryo UI" w:eastAsia="Meiryo UI" w:hAnsi="Meiryo UI" w:cs="Times New Roman"/>
          <w:sz w:val="16"/>
          <w:szCs w:val="16"/>
          <w:cs/>
          <w:lang w:bidi="th-TH"/>
        </w:rPr>
        <w:t xml:space="preserve">. </w:t>
      </w:r>
      <w:r w:rsidRPr="000A00C5">
        <w:rPr>
          <w:rFonts w:ascii="Meiryo UI" w:eastAsia="Meiryo UI" w:hAnsi="Meiryo UI" w:cs="Times New Roman"/>
          <w:sz w:val="16"/>
          <w:szCs w:val="16"/>
        </w:rPr>
        <w:t>Information contained in the news release is valid at the time of publication and may differ from the most recently available information</w:t>
      </w:r>
      <w:r w:rsidRPr="000A00C5">
        <w:rPr>
          <w:rFonts w:ascii="Meiryo UI" w:eastAsia="Meiryo UI" w:hAnsi="Meiryo UI" w:cs="Times New Roman"/>
          <w:sz w:val="16"/>
          <w:szCs w:val="16"/>
          <w:cs/>
          <w:lang w:bidi="th-TH"/>
        </w:rPr>
        <w:t xml:space="preserve">. </w:t>
      </w:r>
    </w:p>
    <w:p w14:paraId="4CEB10E5" w14:textId="77777777" w:rsidR="00517093" w:rsidRPr="000A00C5" w:rsidRDefault="00517093" w:rsidP="00757DF8">
      <w:pPr>
        <w:pBdr>
          <w:bottom w:val="single" w:sz="6" w:space="1" w:color="auto"/>
        </w:pBdr>
        <w:jc w:val="both"/>
        <w:rPr>
          <w:rFonts w:ascii="Meiryo UI" w:eastAsia="Meiryo UI" w:hAnsi="Meiryo UI" w:cs="Times New Roman"/>
          <w:sz w:val="20"/>
          <w:szCs w:val="20"/>
        </w:rPr>
      </w:pPr>
    </w:p>
    <w:p w14:paraId="237E75F4" w14:textId="77777777" w:rsidR="00166878" w:rsidRPr="000A00C5" w:rsidRDefault="00166878" w:rsidP="00757DF8">
      <w:pPr>
        <w:jc w:val="both"/>
        <w:rPr>
          <w:rFonts w:ascii="Meiryo UI" w:eastAsia="Meiryo UI" w:hAnsi="Meiryo UI" w:cs="Times New Roman"/>
          <w:sz w:val="20"/>
          <w:szCs w:val="20"/>
          <w:lang w:bidi="th-TH"/>
        </w:rPr>
      </w:pPr>
    </w:p>
    <w:p w14:paraId="55D8D21B" w14:textId="77777777" w:rsidR="00166878" w:rsidRPr="00292183" w:rsidRDefault="00166878" w:rsidP="00757DF8">
      <w:pPr>
        <w:jc w:val="both"/>
        <w:rPr>
          <w:rFonts w:ascii="Meiryo UI" w:eastAsia="Meiryo UI" w:hAnsi="Meiryo UI" w:cs="Times New Roman"/>
          <w:b/>
          <w:sz w:val="20"/>
          <w:szCs w:val="20"/>
        </w:rPr>
      </w:pPr>
      <w:r w:rsidRPr="00292183">
        <w:rPr>
          <w:rFonts w:ascii="Meiryo UI" w:eastAsia="Meiryo UI" w:hAnsi="Meiryo UI" w:cs="Times New Roman"/>
          <w:b/>
          <w:sz w:val="20"/>
          <w:szCs w:val="20"/>
        </w:rPr>
        <w:t>Media Inquiries</w:t>
      </w:r>
    </w:p>
    <w:p w14:paraId="7A01454C" w14:textId="77777777" w:rsidR="00166878" w:rsidRPr="00292183" w:rsidRDefault="00166878" w:rsidP="00757DF8">
      <w:pPr>
        <w:pStyle w:val="ae"/>
        <w:jc w:val="both"/>
        <w:rPr>
          <w:rFonts w:ascii="Meiryo UI" w:eastAsia="Meiryo UI" w:hAnsi="Meiryo UI" w:cs="Times New Roman"/>
          <w:sz w:val="20"/>
          <w:szCs w:val="20"/>
        </w:rPr>
      </w:pPr>
      <w:r w:rsidRPr="00292183">
        <w:rPr>
          <w:rFonts w:ascii="Meiryo UI" w:eastAsia="Meiryo UI" w:hAnsi="Meiryo UI" w:cs="Times New Roman"/>
          <w:sz w:val="20"/>
          <w:szCs w:val="20"/>
        </w:rPr>
        <w:t>Vector Group Co</w:t>
      </w:r>
      <w:r w:rsidRPr="00292183">
        <w:rPr>
          <w:rFonts w:ascii="Meiryo UI" w:eastAsia="Meiryo UI" w:hAnsi="Meiryo UI" w:cs="Times New Roman"/>
          <w:sz w:val="20"/>
          <w:szCs w:val="20"/>
          <w:cs/>
        </w:rPr>
        <w:t>.</w:t>
      </w:r>
      <w:r w:rsidRPr="00292183">
        <w:rPr>
          <w:rFonts w:ascii="Meiryo UI" w:eastAsia="Meiryo UI" w:hAnsi="Meiryo UI" w:cs="Times New Roman"/>
          <w:sz w:val="20"/>
          <w:szCs w:val="20"/>
        </w:rPr>
        <w:t>, Ltd</w:t>
      </w:r>
      <w:r w:rsidRPr="00292183">
        <w:rPr>
          <w:rFonts w:ascii="Meiryo UI" w:eastAsia="Meiryo UI" w:hAnsi="Meiryo UI" w:cs="Times New Roman"/>
          <w:sz w:val="20"/>
          <w:szCs w:val="20"/>
          <w:cs/>
        </w:rPr>
        <w:t xml:space="preserve">. </w:t>
      </w:r>
      <w:r w:rsidRPr="00292183">
        <w:rPr>
          <w:rFonts w:ascii="Meiryo UI" w:eastAsia="Meiryo UI" w:hAnsi="Meiryo UI" w:cs="Times New Roman"/>
          <w:sz w:val="20"/>
          <w:szCs w:val="20"/>
        </w:rPr>
        <w:t>at 02</w:t>
      </w:r>
      <w:r w:rsidRPr="00292183">
        <w:rPr>
          <w:rFonts w:ascii="Meiryo UI" w:eastAsia="Meiryo UI" w:hAnsi="Meiryo UI" w:cs="Times New Roman"/>
          <w:sz w:val="20"/>
          <w:szCs w:val="20"/>
          <w:cs/>
        </w:rPr>
        <w:t>-</w:t>
      </w:r>
      <w:r w:rsidRPr="00292183">
        <w:rPr>
          <w:rFonts w:ascii="Meiryo UI" w:eastAsia="Meiryo UI" w:hAnsi="Meiryo UI" w:cs="Times New Roman"/>
          <w:sz w:val="20"/>
          <w:szCs w:val="20"/>
        </w:rPr>
        <w:t>045</w:t>
      </w:r>
      <w:r w:rsidRPr="00292183">
        <w:rPr>
          <w:rFonts w:ascii="Meiryo UI" w:eastAsia="Meiryo UI" w:hAnsi="Meiryo UI" w:cs="Times New Roman"/>
          <w:sz w:val="20"/>
          <w:szCs w:val="20"/>
          <w:cs/>
        </w:rPr>
        <w:t>-</w:t>
      </w:r>
      <w:r w:rsidRPr="00292183">
        <w:rPr>
          <w:rFonts w:ascii="Meiryo UI" w:eastAsia="Meiryo UI" w:hAnsi="Meiryo UI" w:cs="Times New Roman"/>
          <w:sz w:val="20"/>
          <w:szCs w:val="20"/>
        </w:rPr>
        <w:t>5164</w:t>
      </w:r>
    </w:p>
    <w:p w14:paraId="42024C27" w14:textId="77777777" w:rsidR="00FD598A" w:rsidRPr="00292183" w:rsidRDefault="00FD598A" w:rsidP="00757DF8">
      <w:pPr>
        <w:pStyle w:val="ae"/>
        <w:jc w:val="both"/>
        <w:rPr>
          <w:rFonts w:ascii="Meiryo UI" w:eastAsia="Meiryo UI" w:hAnsi="Meiryo UI" w:cs="Times New Roman"/>
          <w:sz w:val="20"/>
          <w:szCs w:val="20"/>
        </w:rPr>
      </w:pPr>
    </w:p>
    <w:p w14:paraId="6C68444F" w14:textId="77777777" w:rsidR="00166878" w:rsidRPr="00292183" w:rsidRDefault="00166878" w:rsidP="00757DF8">
      <w:pPr>
        <w:pStyle w:val="ae"/>
        <w:jc w:val="both"/>
        <w:rPr>
          <w:rFonts w:ascii="Meiryo UI" w:eastAsia="Meiryo UI" w:hAnsi="Meiryo UI" w:cs="Times New Roman"/>
          <w:sz w:val="20"/>
          <w:szCs w:val="20"/>
          <w:cs/>
        </w:rPr>
      </w:pPr>
      <w:r w:rsidRPr="00292183">
        <w:rPr>
          <w:rFonts w:ascii="Meiryo UI" w:eastAsia="Meiryo UI" w:hAnsi="Meiryo UI" w:cs="Times New Roman"/>
          <w:sz w:val="20"/>
          <w:szCs w:val="20"/>
        </w:rPr>
        <w:t>E</w:t>
      </w:r>
      <w:r w:rsidRPr="00292183">
        <w:rPr>
          <w:rFonts w:ascii="Meiryo UI" w:eastAsia="Meiryo UI" w:hAnsi="Meiryo UI" w:cs="Times New Roman"/>
          <w:sz w:val="20"/>
          <w:szCs w:val="20"/>
          <w:cs/>
        </w:rPr>
        <w:t>-</w:t>
      </w:r>
      <w:r w:rsidRPr="00292183">
        <w:rPr>
          <w:rFonts w:ascii="Meiryo UI" w:eastAsia="Meiryo UI" w:hAnsi="Meiryo UI" w:cs="Times New Roman"/>
          <w:sz w:val="20"/>
          <w:szCs w:val="20"/>
        </w:rPr>
        <w:t>mail</w:t>
      </w:r>
      <w:r w:rsidRPr="00292183">
        <w:rPr>
          <w:rFonts w:ascii="Meiryo UI" w:eastAsia="Meiryo UI" w:hAnsi="Meiryo UI" w:cs="Times New Roman"/>
          <w:sz w:val="20"/>
          <w:szCs w:val="20"/>
          <w:cs/>
        </w:rPr>
        <w:t xml:space="preserve">: </w:t>
      </w:r>
      <w:hyperlink r:id="rId13" w:history="1">
        <w:r w:rsidRPr="00292183">
          <w:rPr>
            <w:rStyle w:val="ad"/>
            <w:rFonts w:ascii="Meiryo UI" w:eastAsia="Meiryo UI" w:hAnsi="Meiryo UI" w:cs="Times New Roman"/>
            <w:sz w:val="20"/>
            <w:szCs w:val="20"/>
          </w:rPr>
          <w:t>info</w:t>
        </w:r>
        <w:r w:rsidRPr="00292183">
          <w:rPr>
            <w:rStyle w:val="ad"/>
            <w:rFonts w:ascii="Meiryo UI" w:eastAsia="Meiryo UI" w:hAnsi="Meiryo UI" w:cs="Times New Roman"/>
            <w:sz w:val="20"/>
            <w:szCs w:val="20"/>
            <w:cs/>
          </w:rPr>
          <w:t>-</w:t>
        </w:r>
        <w:r w:rsidRPr="00292183">
          <w:rPr>
            <w:rStyle w:val="ad"/>
            <w:rFonts w:ascii="Meiryo UI" w:eastAsia="Meiryo UI" w:hAnsi="Meiryo UI" w:cs="Times New Roman"/>
            <w:sz w:val="20"/>
            <w:szCs w:val="20"/>
          </w:rPr>
          <w:t>th@vectorinc</w:t>
        </w:r>
        <w:r w:rsidRPr="00292183">
          <w:rPr>
            <w:rStyle w:val="ad"/>
            <w:rFonts w:ascii="Meiryo UI" w:eastAsia="Meiryo UI" w:hAnsi="Meiryo UI" w:cs="Times New Roman"/>
            <w:sz w:val="20"/>
            <w:szCs w:val="20"/>
            <w:cs/>
          </w:rPr>
          <w:t>.</w:t>
        </w:r>
        <w:r w:rsidRPr="00292183">
          <w:rPr>
            <w:rStyle w:val="ad"/>
            <w:rFonts w:ascii="Meiryo UI" w:eastAsia="Meiryo UI" w:hAnsi="Meiryo UI" w:cs="Times New Roman"/>
            <w:sz w:val="20"/>
            <w:szCs w:val="20"/>
          </w:rPr>
          <w:t>co</w:t>
        </w:r>
        <w:r w:rsidRPr="00292183">
          <w:rPr>
            <w:rStyle w:val="ad"/>
            <w:rFonts w:ascii="Meiryo UI" w:eastAsia="Meiryo UI" w:hAnsi="Meiryo UI" w:cs="Times New Roman"/>
            <w:sz w:val="20"/>
            <w:szCs w:val="20"/>
            <w:cs/>
          </w:rPr>
          <w:t>.</w:t>
        </w:r>
        <w:r w:rsidRPr="00292183">
          <w:rPr>
            <w:rStyle w:val="ad"/>
            <w:rFonts w:ascii="Meiryo UI" w:eastAsia="Meiryo UI" w:hAnsi="Meiryo UI" w:cs="Times New Roman"/>
            <w:sz w:val="20"/>
            <w:szCs w:val="20"/>
          </w:rPr>
          <w:t>jp</w:t>
        </w:r>
      </w:hyperlink>
      <w:r w:rsidRPr="00292183">
        <w:rPr>
          <w:rStyle w:val="ad"/>
          <w:rFonts w:ascii="Meiryo UI" w:eastAsia="Meiryo UI" w:hAnsi="Meiryo UI" w:cs="Times New Roman"/>
          <w:sz w:val="20"/>
          <w:szCs w:val="20"/>
          <w:cs/>
        </w:rPr>
        <w:t xml:space="preserve"> </w:t>
      </w:r>
    </w:p>
    <w:p w14:paraId="7704D1EC" w14:textId="77777777" w:rsidR="00F90056" w:rsidRPr="00D227C3" w:rsidRDefault="00F90056" w:rsidP="00757DF8">
      <w:pPr>
        <w:pStyle w:val="ae"/>
        <w:jc w:val="both"/>
        <w:rPr>
          <w:rFonts w:ascii="Meiryo UI" w:eastAsia="Meiryo UI" w:hAnsi="Meiryo UI" w:cs="Times New Roman"/>
          <w:sz w:val="20"/>
          <w:szCs w:val="20"/>
          <w:cs/>
        </w:rPr>
      </w:pPr>
    </w:p>
    <w:sectPr w:rsidR="00F90056" w:rsidRPr="00D227C3" w:rsidSect="00501596">
      <w:headerReference w:type="default" r:id="rId14"/>
      <w:footerReference w:type="default" r:id="rId15"/>
      <w:pgSz w:w="12240" w:h="15840"/>
      <w:pgMar w:top="1440" w:right="1350" w:bottom="15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A8263" w14:textId="77777777" w:rsidR="00473E50" w:rsidRDefault="00473E50" w:rsidP="00F96E4B">
      <w:r>
        <w:separator/>
      </w:r>
    </w:p>
  </w:endnote>
  <w:endnote w:type="continuationSeparator" w:id="0">
    <w:p w14:paraId="7E8280E7" w14:textId="77777777" w:rsidR="00473E50" w:rsidRDefault="00473E50" w:rsidP="00F9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rdia New">
    <w:altName w:val="Microsoft Sans Serif"/>
    <w:panose1 w:val="020B0304020202020204"/>
    <w:charset w:val="00"/>
    <w:family w:val="swiss"/>
    <w:pitch w:val="variable"/>
    <w:sig w:usb0="81000003" w:usb1="00000000" w:usb2="00000000" w:usb3="00000000" w:csb0="00010001" w:csb1="00000000"/>
  </w:font>
  <w:font w:name="Lucida Grande">
    <w:altName w:val="Arial"/>
    <w:charset w:val="00"/>
    <w:family w:val="swiss"/>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Browallia New">
    <w:charset w:val="00"/>
    <w:family w:val="swiss"/>
    <w:pitch w:val="variable"/>
    <w:sig w:usb0="81000003" w:usb1="00000000" w:usb2="00000000" w:usb3="00000000" w:csb0="00010001" w:csb1="00000000"/>
  </w:font>
  <w:font w:name="Meiryo UI">
    <w:panose1 w:val="020B0604030504040204"/>
    <w:charset w:val="80"/>
    <w:family w:val="modern"/>
    <w:pitch w:val="variable"/>
    <w:sig w:usb0="E00002FF" w:usb1="6AC7FFFF" w:usb2="08000012" w:usb3="00000000" w:csb0="0002009F" w:csb1="00000000"/>
  </w:font>
  <w:font w:name="Angsana New">
    <w:altName w:val="Lucida Sans Typewriter"/>
    <w:panose1 w:val="02020603050405020304"/>
    <w:charset w:val="00"/>
    <w:family w:val="roman"/>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6FDA1" w14:textId="77777777" w:rsidR="00F96E4B" w:rsidRDefault="00F96E4B">
    <w:pPr>
      <w:pStyle w:val="a9"/>
    </w:pPr>
    <w:r>
      <w:rPr>
        <w:noProof/>
        <w:lang w:eastAsia="ja-JP"/>
      </w:rPr>
      <w:drawing>
        <wp:anchor distT="0" distB="0" distL="114300" distR="114300" simplePos="0" relativeHeight="251659264" behindDoc="0" locked="0" layoutInCell="1" allowOverlap="1" wp14:anchorId="24A5C4B0" wp14:editId="067760AB">
          <wp:simplePos x="0" y="0"/>
          <wp:positionH relativeFrom="column">
            <wp:posOffset>-913765</wp:posOffset>
          </wp:positionH>
          <wp:positionV relativeFrom="paragraph">
            <wp:posOffset>-264795</wp:posOffset>
          </wp:positionV>
          <wp:extent cx="7314566" cy="67219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extLst>
                      <a:ext uri="{28A0092B-C50C-407E-A947-70E740481C1C}">
                        <a14:useLocalDpi xmlns:a14="http://schemas.microsoft.com/office/drawing/2010/main" val="0"/>
                      </a:ext>
                    </a:extLst>
                  </a:blip>
                  <a:stretch>
                    <a:fillRect/>
                  </a:stretch>
                </pic:blipFill>
                <pic:spPr>
                  <a:xfrm>
                    <a:off x="0" y="0"/>
                    <a:ext cx="7314566" cy="6721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F9112" w14:textId="77777777" w:rsidR="00473E50" w:rsidRDefault="00473E50" w:rsidP="00F96E4B">
      <w:r>
        <w:separator/>
      </w:r>
    </w:p>
  </w:footnote>
  <w:footnote w:type="continuationSeparator" w:id="0">
    <w:p w14:paraId="2F075EA8" w14:textId="77777777" w:rsidR="00473E50" w:rsidRDefault="00473E50" w:rsidP="00F96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0D62C" w14:textId="77777777" w:rsidR="00F96E4B" w:rsidRDefault="00C528E8">
    <w:pPr>
      <w:pStyle w:val="a7"/>
    </w:pPr>
    <w:r w:rsidRPr="00FB6AD2">
      <w:rPr>
        <w:noProof/>
        <w:szCs w:val="20"/>
        <w:lang w:eastAsia="ja-JP"/>
      </w:rPr>
      <mc:AlternateContent>
        <mc:Choice Requires="wpg">
          <w:drawing>
            <wp:anchor distT="0" distB="0" distL="114300" distR="114300" simplePos="0" relativeHeight="251661312" behindDoc="0" locked="0" layoutInCell="1" allowOverlap="1" wp14:anchorId="70862323" wp14:editId="64FEF910">
              <wp:simplePos x="0" y="0"/>
              <wp:positionH relativeFrom="margin">
                <wp:posOffset>0</wp:posOffset>
              </wp:positionH>
              <wp:positionV relativeFrom="paragraph">
                <wp:posOffset>175260</wp:posOffset>
              </wp:positionV>
              <wp:extent cx="5752465" cy="457200"/>
              <wp:effectExtent l="0" t="0" r="635"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2465" cy="457200"/>
                        <a:chOff x="0" y="0"/>
                        <a:chExt cx="5752214" cy="457200"/>
                      </a:xfrm>
                    </wpg:grpSpPr>
                    <pic:pic xmlns:pic="http://schemas.openxmlformats.org/drawingml/2006/picture">
                      <pic:nvPicPr>
                        <pic:cNvPr id="2" name="図 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391247" y="0"/>
                          <a:ext cx="1360967" cy="180754"/>
                        </a:xfrm>
                        <a:prstGeom prst="rect">
                          <a:avLst/>
                        </a:prstGeom>
                        <a:noFill/>
                        <a:ln>
                          <a:noFill/>
                        </a:ln>
                      </pic:spPr>
                    </pic:pic>
                    <pic:pic xmlns:pic="http://schemas.openxmlformats.org/drawingml/2006/picture">
                      <pic:nvPicPr>
                        <pic:cNvPr id="4" name="図 5"/>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3768" cy="4572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78FB7FC6" id="Group 1" o:spid="_x0000_s1026" style="position:absolute;left:0;text-align:left;margin-left:0;margin-top:13.8pt;width:452.95pt;height:36pt;z-index:251661312;mso-position-horizontal-relative:margin" coordsize="57522,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left:43912;width:13610;height:1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">
                <v:imagedata r:id="rId3" o:title=""/>
                <v:path arrowok="t"/>
              </v:shape>
              <v:shape id="図 5" o:spid="_x0000_s1028" type="#_x0000_t75" style="position:absolute;width:9037;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">
                <v:imagedata r:id="rId4" o:title=""/>
                <v:path arrowok="t"/>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1FBE"/>
    <w:multiLevelType w:val="hybridMultilevel"/>
    <w:tmpl w:val="3378ECDC"/>
    <w:lvl w:ilvl="0" w:tplc="9BB2A722">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F1974"/>
    <w:multiLevelType w:val="hybridMultilevel"/>
    <w:tmpl w:val="4D8C4ED6"/>
    <w:lvl w:ilvl="0" w:tplc="F536D118">
      <w:start w:val="1"/>
      <w:numFmt w:val="bullet"/>
      <w:lvlText w:val="-"/>
      <w:lvlJc w:val="left"/>
      <w:pPr>
        <w:tabs>
          <w:tab w:val="num" w:pos="720"/>
        </w:tabs>
        <w:ind w:left="720" w:hanging="360"/>
      </w:pPr>
      <w:rPr>
        <w:rFonts w:ascii="Times New Roman" w:hAnsi="Times New Roman" w:hint="default"/>
      </w:rPr>
    </w:lvl>
    <w:lvl w:ilvl="1" w:tplc="1BAAA8D6" w:tentative="1">
      <w:start w:val="1"/>
      <w:numFmt w:val="bullet"/>
      <w:lvlText w:val="-"/>
      <w:lvlJc w:val="left"/>
      <w:pPr>
        <w:tabs>
          <w:tab w:val="num" w:pos="1440"/>
        </w:tabs>
        <w:ind w:left="1440" w:hanging="360"/>
      </w:pPr>
      <w:rPr>
        <w:rFonts w:ascii="Times New Roman" w:hAnsi="Times New Roman" w:hint="default"/>
      </w:rPr>
    </w:lvl>
    <w:lvl w:ilvl="2" w:tplc="A8AC751A" w:tentative="1">
      <w:start w:val="1"/>
      <w:numFmt w:val="bullet"/>
      <w:lvlText w:val="-"/>
      <w:lvlJc w:val="left"/>
      <w:pPr>
        <w:tabs>
          <w:tab w:val="num" w:pos="2160"/>
        </w:tabs>
        <w:ind w:left="2160" w:hanging="360"/>
      </w:pPr>
      <w:rPr>
        <w:rFonts w:ascii="Times New Roman" w:hAnsi="Times New Roman" w:hint="default"/>
      </w:rPr>
    </w:lvl>
    <w:lvl w:ilvl="3" w:tplc="FD96E7DC" w:tentative="1">
      <w:start w:val="1"/>
      <w:numFmt w:val="bullet"/>
      <w:lvlText w:val="-"/>
      <w:lvlJc w:val="left"/>
      <w:pPr>
        <w:tabs>
          <w:tab w:val="num" w:pos="2880"/>
        </w:tabs>
        <w:ind w:left="2880" w:hanging="360"/>
      </w:pPr>
      <w:rPr>
        <w:rFonts w:ascii="Times New Roman" w:hAnsi="Times New Roman" w:hint="default"/>
      </w:rPr>
    </w:lvl>
    <w:lvl w:ilvl="4" w:tplc="A060EC90" w:tentative="1">
      <w:start w:val="1"/>
      <w:numFmt w:val="bullet"/>
      <w:lvlText w:val="-"/>
      <w:lvlJc w:val="left"/>
      <w:pPr>
        <w:tabs>
          <w:tab w:val="num" w:pos="3600"/>
        </w:tabs>
        <w:ind w:left="3600" w:hanging="360"/>
      </w:pPr>
      <w:rPr>
        <w:rFonts w:ascii="Times New Roman" w:hAnsi="Times New Roman" w:hint="default"/>
      </w:rPr>
    </w:lvl>
    <w:lvl w:ilvl="5" w:tplc="FFE81AA2" w:tentative="1">
      <w:start w:val="1"/>
      <w:numFmt w:val="bullet"/>
      <w:lvlText w:val="-"/>
      <w:lvlJc w:val="left"/>
      <w:pPr>
        <w:tabs>
          <w:tab w:val="num" w:pos="4320"/>
        </w:tabs>
        <w:ind w:left="4320" w:hanging="360"/>
      </w:pPr>
      <w:rPr>
        <w:rFonts w:ascii="Times New Roman" w:hAnsi="Times New Roman" w:hint="default"/>
      </w:rPr>
    </w:lvl>
    <w:lvl w:ilvl="6" w:tplc="393058DC" w:tentative="1">
      <w:start w:val="1"/>
      <w:numFmt w:val="bullet"/>
      <w:lvlText w:val="-"/>
      <w:lvlJc w:val="left"/>
      <w:pPr>
        <w:tabs>
          <w:tab w:val="num" w:pos="5040"/>
        </w:tabs>
        <w:ind w:left="5040" w:hanging="360"/>
      </w:pPr>
      <w:rPr>
        <w:rFonts w:ascii="Times New Roman" w:hAnsi="Times New Roman" w:hint="default"/>
      </w:rPr>
    </w:lvl>
    <w:lvl w:ilvl="7" w:tplc="40C0739A" w:tentative="1">
      <w:start w:val="1"/>
      <w:numFmt w:val="bullet"/>
      <w:lvlText w:val="-"/>
      <w:lvlJc w:val="left"/>
      <w:pPr>
        <w:tabs>
          <w:tab w:val="num" w:pos="5760"/>
        </w:tabs>
        <w:ind w:left="5760" w:hanging="360"/>
      </w:pPr>
      <w:rPr>
        <w:rFonts w:ascii="Times New Roman" w:hAnsi="Times New Roman" w:hint="default"/>
      </w:rPr>
    </w:lvl>
    <w:lvl w:ilvl="8" w:tplc="5C20C1D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ADF3DE3"/>
    <w:multiLevelType w:val="hybridMultilevel"/>
    <w:tmpl w:val="D5CC7BD0"/>
    <w:lvl w:ilvl="0" w:tplc="3A645F60">
      <w:start w:val="1"/>
      <w:numFmt w:val="bullet"/>
      <w:lvlText w:val="-"/>
      <w:lvlJc w:val="left"/>
      <w:pPr>
        <w:tabs>
          <w:tab w:val="num" w:pos="720"/>
        </w:tabs>
        <w:ind w:left="720" w:hanging="360"/>
      </w:pPr>
      <w:rPr>
        <w:rFonts w:ascii="Times New Roman" w:hAnsi="Times New Roman" w:hint="default"/>
      </w:rPr>
    </w:lvl>
    <w:lvl w:ilvl="1" w:tplc="660EB29C" w:tentative="1">
      <w:start w:val="1"/>
      <w:numFmt w:val="bullet"/>
      <w:lvlText w:val="-"/>
      <w:lvlJc w:val="left"/>
      <w:pPr>
        <w:tabs>
          <w:tab w:val="num" w:pos="1440"/>
        </w:tabs>
        <w:ind w:left="1440" w:hanging="360"/>
      </w:pPr>
      <w:rPr>
        <w:rFonts w:ascii="Times New Roman" w:hAnsi="Times New Roman" w:hint="default"/>
      </w:rPr>
    </w:lvl>
    <w:lvl w:ilvl="2" w:tplc="919A27E6" w:tentative="1">
      <w:start w:val="1"/>
      <w:numFmt w:val="bullet"/>
      <w:lvlText w:val="-"/>
      <w:lvlJc w:val="left"/>
      <w:pPr>
        <w:tabs>
          <w:tab w:val="num" w:pos="2160"/>
        </w:tabs>
        <w:ind w:left="2160" w:hanging="360"/>
      </w:pPr>
      <w:rPr>
        <w:rFonts w:ascii="Times New Roman" w:hAnsi="Times New Roman" w:hint="default"/>
      </w:rPr>
    </w:lvl>
    <w:lvl w:ilvl="3" w:tplc="F4C235FE" w:tentative="1">
      <w:start w:val="1"/>
      <w:numFmt w:val="bullet"/>
      <w:lvlText w:val="-"/>
      <w:lvlJc w:val="left"/>
      <w:pPr>
        <w:tabs>
          <w:tab w:val="num" w:pos="2880"/>
        </w:tabs>
        <w:ind w:left="2880" w:hanging="360"/>
      </w:pPr>
      <w:rPr>
        <w:rFonts w:ascii="Times New Roman" w:hAnsi="Times New Roman" w:hint="default"/>
      </w:rPr>
    </w:lvl>
    <w:lvl w:ilvl="4" w:tplc="9EDCF654" w:tentative="1">
      <w:start w:val="1"/>
      <w:numFmt w:val="bullet"/>
      <w:lvlText w:val="-"/>
      <w:lvlJc w:val="left"/>
      <w:pPr>
        <w:tabs>
          <w:tab w:val="num" w:pos="3600"/>
        </w:tabs>
        <w:ind w:left="3600" w:hanging="360"/>
      </w:pPr>
      <w:rPr>
        <w:rFonts w:ascii="Times New Roman" w:hAnsi="Times New Roman" w:hint="default"/>
      </w:rPr>
    </w:lvl>
    <w:lvl w:ilvl="5" w:tplc="A240E85E" w:tentative="1">
      <w:start w:val="1"/>
      <w:numFmt w:val="bullet"/>
      <w:lvlText w:val="-"/>
      <w:lvlJc w:val="left"/>
      <w:pPr>
        <w:tabs>
          <w:tab w:val="num" w:pos="4320"/>
        </w:tabs>
        <w:ind w:left="4320" w:hanging="360"/>
      </w:pPr>
      <w:rPr>
        <w:rFonts w:ascii="Times New Roman" w:hAnsi="Times New Roman" w:hint="default"/>
      </w:rPr>
    </w:lvl>
    <w:lvl w:ilvl="6" w:tplc="F2EE3DA0" w:tentative="1">
      <w:start w:val="1"/>
      <w:numFmt w:val="bullet"/>
      <w:lvlText w:val="-"/>
      <w:lvlJc w:val="left"/>
      <w:pPr>
        <w:tabs>
          <w:tab w:val="num" w:pos="5040"/>
        </w:tabs>
        <w:ind w:left="5040" w:hanging="360"/>
      </w:pPr>
      <w:rPr>
        <w:rFonts w:ascii="Times New Roman" w:hAnsi="Times New Roman" w:hint="default"/>
      </w:rPr>
    </w:lvl>
    <w:lvl w:ilvl="7" w:tplc="AAB67D34" w:tentative="1">
      <w:start w:val="1"/>
      <w:numFmt w:val="bullet"/>
      <w:lvlText w:val="-"/>
      <w:lvlJc w:val="left"/>
      <w:pPr>
        <w:tabs>
          <w:tab w:val="num" w:pos="5760"/>
        </w:tabs>
        <w:ind w:left="5760" w:hanging="360"/>
      </w:pPr>
      <w:rPr>
        <w:rFonts w:ascii="Times New Roman" w:hAnsi="Times New Roman" w:hint="default"/>
      </w:rPr>
    </w:lvl>
    <w:lvl w:ilvl="8" w:tplc="BBAC58F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4B"/>
    <w:rsid w:val="000129B3"/>
    <w:rsid w:val="000621D1"/>
    <w:rsid w:val="00072C3E"/>
    <w:rsid w:val="00084C40"/>
    <w:rsid w:val="00097218"/>
    <w:rsid w:val="000A00C5"/>
    <w:rsid w:val="000A1939"/>
    <w:rsid w:val="000A5B55"/>
    <w:rsid w:val="000B6025"/>
    <w:rsid w:val="000B68F4"/>
    <w:rsid w:val="00111D59"/>
    <w:rsid w:val="00116810"/>
    <w:rsid w:val="00137CFE"/>
    <w:rsid w:val="00141AAA"/>
    <w:rsid w:val="00155542"/>
    <w:rsid w:val="0016094C"/>
    <w:rsid w:val="00166878"/>
    <w:rsid w:val="00180731"/>
    <w:rsid w:val="00180894"/>
    <w:rsid w:val="0018315F"/>
    <w:rsid w:val="00183FFF"/>
    <w:rsid w:val="00194C70"/>
    <w:rsid w:val="001A1BAB"/>
    <w:rsid w:val="001A5F94"/>
    <w:rsid w:val="001B29F1"/>
    <w:rsid w:val="001B378F"/>
    <w:rsid w:val="001B7387"/>
    <w:rsid w:val="001F6FFB"/>
    <w:rsid w:val="00257795"/>
    <w:rsid w:val="00261EE0"/>
    <w:rsid w:val="00264A49"/>
    <w:rsid w:val="00283F7E"/>
    <w:rsid w:val="002852EA"/>
    <w:rsid w:val="00292183"/>
    <w:rsid w:val="00297A6C"/>
    <w:rsid w:val="002C1D63"/>
    <w:rsid w:val="002C3BCF"/>
    <w:rsid w:val="003045AD"/>
    <w:rsid w:val="00337227"/>
    <w:rsid w:val="00362BD0"/>
    <w:rsid w:val="003676B4"/>
    <w:rsid w:val="00377EBC"/>
    <w:rsid w:val="003A19BE"/>
    <w:rsid w:val="003A7107"/>
    <w:rsid w:val="003C465E"/>
    <w:rsid w:val="003C5AD7"/>
    <w:rsid w:val="003D44CB"/>
    <w:rsid w:val="003D6B69"/>
    <w:rsid w:val="003E0DD0"/>
    <w:rsid w:val="003E73DE"/>
    <w:rsid w:val="003F49D1"/>
    <w:rsid w:val="004415EA"/>
    <w:rsid w:val="00442249"/>
    <w:rsid w:val="0044399B"/>
    <w:rsid w:val="00443C01"/>
    <w:rsid w:val="00473E50"/>
    <w:rsid w:val="004A3CBE"/>
    <w:rsid w:val="004A59F6"/>
    <w:rsid w:val="004C2F1A"/>
    <w:rsid w:val="004D0C85"/>
    <w:rsid w:val="004D568E"/>
    <w:rsid w:val="004F31F5"/>
    <w:rsid w:val="004F3EF6"/>
    <w:rsid w:val="004F408C"/>
    <w:rsid w:val="00501596"/>
    <w:rsid w:val="00517093"/>
    <w:rsid w:val="00526A6F"/>
    <w:rsid w:val="00587A08"/>
    <w:rsid w:val="00595A70"/>
    <w:rsid w:val="005C2C59"/>
    <w:rsid w:val="005D32E8"/>
    <w:rsid w:val="005F154B"/>
    <w:rsid w:val="005F2B72"/>
    <w:rsid w:val="0060236B"/>
    <w:rsid w:val="00615264"/>
    <w:rsid w:val="00615FAE"/>
    <w:rsid w:val="00620102"/>
    <w:rsid w:val="0063330A"/>
    <w:rsid w:val="00641C79"/>
    <w:rsid w:val="00656E35"/>
    <w:rsid w:val="00664E8A"/>
    <w:rsid w:val="00691910"/>
    <w:rsid w:val="006B28D9"/>
    <w:rsid w:val="006C5911"/>
    <w:rsid w:val="006E621E"/>
    <w:rsid w:val="006F3A89"/>
    <w:rsid w:val="00707945"/>
    <w:rsid w:val="00715614"/>
    <w:rsid w:val="00720BD4"/>
    <w:rsid w:val="00725A02"/>
    <w:rsid w:val="00757DF8"/>
    <w:rsid w:val="007911A5"/>
    <w:rsid w:val="007B05D0"/>
    <w:rsid w:val="008012A5"/>
    <w:rsid w:val="00811305"/>
    <w:rsid w:val="0082470A"/>
    <w:rsid w:val="00834A59"/>
    <w:rsid w:val="00874B1D"/>
    <w:rsid w:val="00887541"/>
    <w:rsid w:val="0089325F"/>
    <w:rsid w:val="008B16E2"/>
    <w:rsid w:val="008E389B"/>
    <w:rsid w:val="00900064"/>
    <w:rsid w:val="009044EA"/>
    <w:rsid w:val="00920367"/>
    <w:rsid w:val="00933594"/>
    <w:rsid w:val="00947EEC"/>
    <w:rsid w:val="00951498"/>
    <w:rsid w:val="00973418"/>
    <w:rsid w:val="00975CDE"/>
    <w:rsid w:val="009866E8"/>
    <w:rsid w:val="009A60D7"/>
    <w:rsid w:val="009B1054"/>
    <w:rsid w:val="009B45AF"/>
    <w:rsid w:val="009C2B30"/>
    <w:rsid w:val="009D279F"/>
    <w:rsid w:val="00A0025E"/>
    <w:rsid w:val="00A013C2"/>
    <w:rsid w:val="00A118CE"/>
    <w:rsid w:val="00A121F7"/>
    <w:rsid w:val="00A27274"/>
    <w:rsid w:val="00A27ECF"/>
    <w:rsid w:val="00A376C1"/>
    <w:rsid w:val="00A5044B"/>
    <w:rsid w:val="00A506E9"/>
    <w:rsid w:val="00A54A56"/>
    <w:rsid w:val="00A6206D"/>
    <w:rsid w:val="00A713C5"/>
    <w:rsid w:val="00A730B5"/>
    <w:rsid w:val="00A75B74"/>
    <w:rsid w:val="00A939C8"/>
    <w:rsid w:val="00A96F56"/>
    <w:rsid w:val="00AA01F7"/>
    <w:rsid w:val="00AD31A8"/>
    <w:rsid w:val="00AD5BF9"/>
    <w:rsid w:val="00AD6052"/>
    <w:rsid w:val="00AD6177"/>
    <w:rsid w:val="00AF4EF8"/>
    <w:rsid w:val="00B15DBC"/>
    <w:rsid w:val="00B334EA"/>
    <w:rsid w:val="00B67A1B"/>
    <w:rsid w:val="00B76EA2"/>
    <w:rsid w:val="00B83874"/>
    <w:rsid w:val="00B859CC"/>
    <w:rsid w:val="00B9409F"/>
    <w:rsid w:val="00BD7B01"/>
    <w:rsid w:val="00BE0A27"/>
    <w:rsid w:val="00BE171D"/>
    <w:rsid w:val="00C03B13"/>
    <w:rsid w:val="00C13965"/>
    <w:rsid w:val="00C304E2"/>
    <w:rsid w:val="00C528E8"/>
    <w:rsid w:val="00C851EB"/>
    <w:rsid w:val="00CB0E18"/>
    <w:rsid w:val="00CB3516"/>
    <w:rsid w:val="00CB7274"/>
    <w:rsid w:val="00CF1CA7"/>
    <w:rsid w:val="00CF4995"/>
    <w:rsid w:val="00D17B88"/>
    <w:rsid w:val="00D20BE0"/>
    <w:rsid w:val="00D227C3"/>
    <w:rsid w:val="00D61115"/>
    <w:rsid w:val="00D745E0"/>
    <w:rsid w:val="00D80081"/>
    <w:rsid w:val="00D87948"/>
    <w:rsid w:val="00D940ED"/>
    <w:rsid w:val="00D95172"/>
    <w:rsid w:val="00D96D71"/>
    <w:rsid w:val="00DA7D12"/>
    <w:rsid w:val="00DC66C8"/>
    <w:rsid w:val="00DC691B"/>
    <w:rsid w:val="00DF15D4"/>
    <w:rsid w:val="00E11081"/>
    <w:rsid w:val="00E111A3"/>
    <w:rsid w:val="00E15F3A"/>
    <w:rsid w:val="00E167FE"/>
    <w:rsid w:val="00E24A94"/>
    <w:rsid w:val="00E507D0"/>
    <w:rsid w:val="00E5112D"/>
    <w:rsid w:val="00E53907"/>
    <w:rsid w:val="00E57705"/>
    <w:rsid w:val="00E82EAE"/>
    <w:rsid w:val="00E960B6"/>
    <w:rsid w:val="00EC314C"/>
    <w:rsid w:val="00EE36A4"/>
    <w:rsid w:val="00EF3C3F"/>
    <w:rsid w:val="00F00FA7"/>
    <w:rsid w:val="00F24A03"/>
    <w:rsid w:val="00F3065A"/>
    <w:rsid w:val="00F35643"/>
    <w:rsid w:val="00F35E67"/>
    <w:rsid w:val="00F37CDE"/>
    <w:rsid w:val="00F42C35"/>
    <w:rsid w:val="00F5459A"/>
    <w:rsid w:val="00F574CF"/>
    <w:rsid w:val="00F60166"/>
    <w:rsid w:val="00F70764"/>
    <w:rsid w:val="00F74E92"/>
    <w:rsid w:val="00F765AD"/>
    <w:rsid w:val="00F8640A"/>
    <w:rsid w:val="00F90056"/>
    <w:rsid w:val="00F96E4B"/>
    <w:rsid w:val="00FC7E45"/>
    <w:rsid w:val="00FD192A"/>
    <w:rsid w:val="00FD1EB1"/>
    <w:rsid w:val="00FD598A"/>
    <w:rsid w:val="00FD732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DFC4640"/>
  <w14:defaultImageDpi w14:val="300"/>
  <w15:docId w15:val="{18C5DD54-2E58-4496-BFE8-D5312B1A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96E4B"/>
  </w:style>
  <w:style w:type="character" w:customStyle="1" w:styleId="a4">
    <w:name w:val="脚注文字列 (文字)"/>
    <w:basedOn w:val="a0"/>
    <w:link w:val="a3"/>
    <w:uiPriority w:val="99"/>
    <w:rsid w:val="00F96E4B"/>
  </w:style>
  <w:style w:type="character" w:styleId="a5">
    <w:name w:val="footnote reference"/>
    <w:basedOn w:val="a0"/>
    <w:uiPriority w:val="99"/>
    <w:unhideWhenUsed/>
    <w:rsid w:val="00F96E4B"/>
    <w:rPr>
      <w:vertAlign w:val="superscript"/>
    </w:rPr>
  </w:style>
  <w:style w:type="paragraph" w:styleId="1">
    <w:name w:val="index 1"/>
    <w:basedOn w:val="a"/>
    <w:next w:val="a"/>
    <w:autoRedefine/>
    <w:uiPriority w:val="99"/>
    <w:unhideWhenUsed/>
    <w:rsid w:val="00F96E4B"/>
    <w:pPr>
      <w:ind w:left="240" w:hanging="240"/>
    </w:pPr>
  </w:style>
  <w:style w:type="paragraph" w:styleId="2">
    <w:name w:val="index 2"/>
    <w:basedOn w:val="a"/>
    <w:next w:val="a"/>
    <w:autoRedefine/>
    <w:uiPriority w:val="99"/>
    <w:unhideWhenUsed/>
    <w:rsid w:val="00F96E4B"/>
    <w:pPr>
      <w:ind w:left="480" w:hanging="240"/>
    </w:pPr>
  </w:style>
  <w:style w:type="paragraph" w:styleId="3">
    <w:name w:val="index 3"/>
    <w:basedOn w:val="a"/>
    <w:next w:val="a"/>
    <w:autoRedefine/>
    <w:uiPriority w:val="99"/>
    <w:unhideWhenUsed/>
    <w:rsid w:val="00F96E4B"/>
    <w:pPr>
      <w:ind w:left="720" w:hanging="240"/>
    </w:pPr>
  </w:style>
  <w:style w:type="paragraph" w:styleId="4">
    <w:name w:val="index 4"/>
    <w:basedOn w:val="a"/>
    <w:next w:val="a"/>
    <w:autoRedefine/>
    <w:uiPriority w:val="99"/>
    <w:unhideWhenUsed/>
    <w:rsid w:val="00F96E4B"/>
    <w:pPr>
      <w:ind w:left="960" w:hanging="240"/>
    </w:pPr>
  </w:style>
  <w:style w:type="paragraph" w:styleId="5">
    <w:name w:val="index 5"/>
    <w:basedOn w:val="a"/>
    <w:next w:val="a"/>
    <w:autoRedefine/>
    <w:uiPriority w:val="99"/>
    <w:unhideWhenUsed/>
    <w:rsid w:val="00F96E4B"/>
    <w:pPr>
      <w:ind w:left="1200" w:hanging="240"/>
    </w:pPr>
  </w:style>
  <w:style w:type="paragraph" w:styleId="6">
    <w:name w:val="index 6"/>
    <w:basedOn w:val="a"/>
    <w:next w:val="a"/>
    <w:autoRedefine/>
    <w:uiPriority w:val="99"/>
    <w:unhideWhenUsed/>
    <w:rsid w:val="00F96E4B"/>
    <w:pPr>
      <w:ind w:left="1440" w:hanging="240"/>
    </w:pPr>
  </w:style>
  <w:style w:type="paragraph" w:styleId="7">
    <w:name w:val="index 7"/>
    <w:basedOn w:val="a"/>
    <w:next w:val="a"/>
    <w:autoRedefine/>
    <w:uiPriority w:val="99"/>
    <w:unhideWhenUsed/>
    <w:rsid w:val="00F96E4B"/>
    <w:pPr>
      <w:ind w:left="1680" w:hanging="240"/>
    </w:pPr>
  </w:style>
  <w:style w:type="paragraph" w:styleId="8">
    <w:name w:val="index 8"/>
    <w:basedOn w:val="a"/>
    <w:next w:val="a"/>
    <w:autoRedefine/>
    <w:uiPriority w:val="99"/>
    <w:unhideWhenUsed/>
    <w:rsid w:val="00F96E4B"/>
    <w:pPr>
      <w:ind w:left="1920" w:hanging="240"/>
    </w:pPr>
  </w:style>
  <w:style w:type="paragraph" w:styleId="9">
    <w:name w:val="index 9"/>
    <w:basedOn w:val="a"/>
    <w:next w:val="a"/>
    <w:autoRedefine/>
    <w:uiPriority w:val="99"/>
    <w:unhideWhenUsed/>
    <w:rsid w:val="00F96E4B"/>
    <w:pPr>
      <w:ind w:left="2160" w:hanging="240"/>
    </w:pPr>
  </w:style>
  <w:style w:type="paragraph" w:styleId="a6">
    <w:name w:val="index heading"/>
    <w:basedOn w:val="a"/>
    <w:next w:val="1"/>
    <w:uiPriority w:val="99"/>
    <w:unhideWhenUsed/>
    <w:rsid w:val="00F96E4B"/>
  </w:style>
  <w:style w:type="paragraph" w:styleId="a7">
    <w:name w:val="header"/>
    <w:basedOn w:val="a"/>
    <w:link w:val="a8"/>
    <w:uiPriority w:val="99"/>
    <w:unhideWhenUsed/>
    <w:rsid w:val="00F96E4B"/>
    <w:pPr>
      <w:tabs>
        <w:tab w:val="center" w:pos="4320"/>
        <w:tab w:val="right" w:pos="8640"/>
      </w:tabs>
    </w:pPr>
  </w:style>
  <w:style w:type="character" w:customStyle="1" w:styleId="a8">
    <w:name w:val="ヘッダー (文字)"/>
    <w:basedOn w:val="a0"/>
    <w:link w:val="a7"/>
    <w:uiPriority w:val="99"/>
    <w:rsid w:val="00F96E4B"/>
  </w:style>
  <w:style w:type="paragraph" w:styleId="a9">
    <w:name w:val="footer"/>
    <w:basedOn w:val="a"/>
    <w:link w:val="aa"/>
    <w:uiPriority w:val="99"/>
    <w:unhideWhenUsed/>
    <w:rsid w:val="00F96E4B"/>
    <w:pPr>
      <w:tabs>
        <w:tab w:val="center" w:pos="4320"/>
        <w:tab w:val="right" w:pos="8640"/>
      </w:tabs>
    </w:pPr>
  </w:style>
  <w:style w:type="character" w:customStyle="1" w:styleId="aa">
    <w:name w:val="フッター (文字)"/>
    <w:basedOn w:val="a0"/>
    <w:link w:val="a9"/>
    <w:uiPriority w:val="99"/>
    <w:rsid w:val="00F96E4B"/>
  </w:style>
  <w:style w:type="paragraph" w:styleId="ab">
    <w:name w:val="Balloon Text"/>
    <w:basedOn w:val="a"/>
    <w:link w:val="ac"/>
    <w:uiPriority w:val="99"/>
    <w:semiHidden/>
    <w:unhideWhenUsed/>
    <w:rsid w:val="00F96E4B"/>
    <w:rPr>
      <w:rFonts w:ascii="Lucida Grande" w:hAnsi="Lucida Grande" w:cs="Lucida Grande"/>
      <w:sz w:val="18"/>
      <w:szCs w:val="18"/>
    </w:rPr>
  </w:style>
  <w:style w:type="character" w:customStyle="1" w:styleId="ac">
    <w:name w:val="吹き出し (文字)"/>
    <w:basedOn w:val="a0"/>
    <w:link w:val="ab"/>
    <w:uiPriority w:val="99"/>
    <w:semiHidden/>
    <w:rsid w:val="00F96E4B"/>
    <w:rPr>
      <w:rFonts w:ascii="Lucida Grande" w:hAnsi="Lucida Grande" w:cs="Lucida Grande"/>
      <w:sz w:val="18"/>
      <w:szCs w:val="18"/>
    </w:rPr>
  </w:style>
  <w:style w:type="character" w:styleId="ad">
    <w:name w:val="Hyperlink"/>
    <w:basedOn w:val="a0"/>
    <w:uiPriority w:val="99"/>
    <w:unhideWhenUsed/>
    <w:rsid w:val="00F90056"/>
    <w:rPr>
      <w:color w:val="0000FF" w:themeColor="hyperlink"/>
      <w:u w:val="single"/>
    </w:rPr>
  </w:style>
  <w:style w:type="paragraph" w:styleId="ae">
    <w:name w:val="No Spacing"/>
    <w:uiPriority w:val="1"/>
    <w:qFormat/>
    <w:rsid w:val="00F90056"/>
    <w:rPr>
      <w:rFonts w:eastAsiaTheme="minorHAnsi"/>
      <w:sz w:val="22"/>
      <w:szCs w:val="28"/>
      <w:lang w:bidi="th-TH"/>
    </w:rPr>
  </w:style>
  <w:style w:type="paragraph" w:customStyle="1" w:styleId="Body">
    <w:name w:val="Body"/>
    <w:rsid w:val="00EC314C"/>
    <w:pPr>
      <w:pBdr>
        <w:top w:val="nil"/>
        <w:left w:val="nil"/>
        <w:bottom w:val="nil"/>
        <w:right w:val="nil"/>
        <w:between w:val="nil"/>
        <w:bar w:val="nil"/>
      </w:pBdr>
    </w:pPr>
    <w:rPr>
      <w:rFonts w:ascii="Times New Roman" w:eastAsia="Arial Unicode MS" w:hAnsi="Times New Roman" w:cs="Arial Unicode MS"/>
      <w:color w:val="000000"/>
      <w:u w:color="000000"/>
      <w:bdr w:val="nil"/>
      <w:lang w:eastAsia="zh-CN" w:bidi="th-TH"/>
    </w:rPr>
  </w:style>
  <w:style w:type="character" w:customStyle="1" w:styleId="None">
    <w:name w:val="None"/>
    <w:rsid w:val="00EC314C"/>
  </w:style>
  <w:style w:type="character" w:customStyle="1" w:styleId="Hyperlink2">
    <w:name w:val="Hyperlink.2"/>
    <w:basedOn w:val="a0"/>
    <w:rsid w:val="00EC314C"/>
    <w:rPr>
      <w:rFonts w:ascii="Browallia New" w:eastAsia="Browallia New" w:hAnsi="Browallia New" w:cs="Browallia New"/>
      <w:color w:val="000000"/>
      <w:sz w:val="28"/>
      <w:szCs w:val="28"/>
      <w:u w:val="single" w:color="000000"/>
    </w:rPr>
  </w:style>
  <w:style w:type="paragraph" w:styleId="af">
    <w:name w:val="Revision"/>
    <w:hidden/>
    <w:uiPriority w:val="99"/>
    <w:semiHidden/>
    <w:rsid w:val="00FD598A"/>
  </w:style>
  <w:style w:type="paragraph" w:styleId="af0">
    <w:name w:val="List Paragraph"/>
    <w:basedOn w:val="a"/>
    <w:uiPriority w:val="34"/>
    <w:qFormat/>
    <w:rsid w:val="00FD598A"/>
    <w:pPr>
      <w:ind w:left="720"/>
      <w:contextualSpacing/>
    </w:pPr>
  </w:style>
  <w:style w:type="character" w:styleId="af1">
    <w:name w:val="Emphasis"/>
    <w:basedOn w:val="a0"/>
    <w:uiPriority w:val="20"/>
    <w:qFormat/>
    <w:rsid w:val="009B10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1937">
      <w:bodyDiv w:val="1"/>
      <w:marLeft w:val="0"/>
      <w:marRight w:val="0"/>
      <w:marTop w:val="0"/>
      <w:marBottom w:val="0"/>
      <w:divBdr>
        <w:top w:val="none" w:sz="0" w:space="0" w:color="auto"/>
        <w:left w:val="none" w:sz="0" w:space="0" w:color="auto"/>
        <w:bottom w:val="none" w:sz="0" w:space="0" w:color="auto"/>
        <w:right w:val="none" w:sz="0" w:space="0" w:color="auto"/>
      </w:divBdr>
    </w:div>
    <w:div w:id="22026494">
      <w:bodyDiv w:val="1"/>
      <w:marLeft w:val="0"/>
      <w:marRight w:val="0"/>
      <w:marTop w:val="0"/>
      <w:marBottom w:val="0"/>
      <w:divBdr>
        <w:top w:val="none" w:sz="0" w:space="0" w:color="auto"/>
        <w:left w:val="none" w:sz="0" w:space="0" w:color="auto"/>
        <w:bottom w:val="none" w:sz="0" w:space="0" w:color="auto"/>
        <w:right w:val="none" w:sz="0" w:space="0" w:color="auto"/>
      </w:divBdr>
    </w:div>
    <w:div w:id="44841871">
      <w:bodyDiv w:val="1"/>
      <w:marLeft w:val="0"/>
      <w:marRight w:val="0"/>
      <w:marTop w:val="0"/>
      <w:marBottom w:val="0"/>
      <w:divBdr>
        <w:top w:val="none" w:sz="0" w:space="0" w:color="auto"/>
        <w:left w:val="none" w:sz="0" w:space="0" w:color="auto"/>
        <w:bottom w:val="none" w:sz="0" w:space="0" w:color="auto"/>
        <w:right w:val="none" w:sz="0" w:space="0" w:color="auto"/>
      </w:divBdr>
      <w:divsChild>
        <w:div w:id="901283662">
          <w:marLeft w:val="0"/>
          <w:marRight w:val="0"/>
          <w:marTop w:val="0"/>
          <w:marBottom w:val="0"/>
          <w:divBdr>
            <w:top w:val="none" w:sz="0" w:space="0" w:color="auto"/>
            <w:left w:val="none" w:sz="0" w:space="0" w:color="auto"/>
            <w:bottom w:val="none" w:sz="0" w:space="0" w:color="auto"/>
            <w:right w:val="none" w:sz="0" w:space="0" w:color="auto"/>
          </w:divBdr>
        </w:div>
        <w:div w:id="2080901290">
          <w:marLeft w:val="0"/>
          <w:marRight w:val="0"/>
          <w:marTop w:val="0"/>
          <w:marBottom w:val="0"/>
          <w:divBdr>
            <w:top w:val="none" w:sz="0" w:space="0" w:color="auto"/>
            <w:left w:val="none" w:sz="0" w:space="0" w:color="auto"/>
            <w:bottom w:val="none" w:sz="0" w:space="0" w:color="auto"/>
            <w:right w:val="none" w:sz="0" w:space="0" w:color="auto"/>
          </w:divBdr>
        </w:div>
        <w:div w:id="2003855054">
          <w:marLeft w:val="0"/>
          <w:marRight w:val="0"/>
          <w:marTop w:val="0"/>
          <w:marBottom w:val="0"/>
          <w:divBdr>
            <w:top w:val="none" w:sz="0" w:space="0" w:color="auto"/>
            <w:left w:val="none" w:sz="0" w:space="0" w:color="auto"/>
            <w:bottom w:val="none" w:sz="0" w:space="0" w:color="auto"/>
            <w:right w:val="none" w:sz="0" w:space="0" w:color="auto"/>
          </w:divBdr>
        </w:div>
      </w:divsChild>
    </w:div>
    <w:div w:id="366830029">
      <w:bodyDiv w:val="1"/>
      <w:marLeft w:val="0"/>
      <w:marRight w:val="0"/>
      <w:marTop w:val="0"/>
      <w:marBottom w:val="0"/>
      <w:divBdr>
        <w:top w:val="none" w:sz="0" w:space="0" w:color="auto"/>
        <w:left w:val="none" w:sz="0" w:space="0" w:color="auto"/>
        <w:bottom w:val="none" w:sz="0" w:space="0" w:color="auto"/>
        <w:right w:val="none" w:sz="0" w:space="0" w:color="auto"/>
      </w:divBdr>
    </w:div>
    <w:div w:id="625621458">
      <w:bodyDiv w:val="1"/>
      <w:marLeft w:val="0"/>
      <w:marRight w:val="0"/>
      <w:marTop w:val="0"/>
      <w:marBottom w:val="0"/>
      <w:divBdr>
        <w:top w:val="none" w:sz="0" w:space="0" w:color="auto"/>
        <w:left w:val="none" w:sz="0" w:space="0" w:color="auto"/>
        <w:bottom w:val="none" w:sz="0" w:space="0" w:color="auto"/>
        <w:right w:val="none" w:sz="0" w:space="0" w:color="auto"/>
      </w:divBdr>
    </w:div>
    <w:div w:id="681081301">
      <w:bodyDiv w:val="1"/>
      <w:marLeft w:val="0"/>
      <w:marRight w:val="0"/>
      <w:marTop w:val="0"/>
      <w:marBottom w:val="0"/>
      <w:divBdr>
        <w:top w:val="none" w:sz="0" w:space="0" w:color="auto"/>
        <w:left w:val="none" w:sz="0" w:space="0" w:color="auto"/>
        <w:bottom w:val="none" w:sz="0" w:space="0" w:color="auto"/>
        <w:right w:val="none" w:sz="0" w:space="0" w:color="auto"/>
      </w:divBdr>
    </w:div>
    <w:div w:id="701398035">
      <w:bodyDiv w:val="1"/>
      <w:marLeft w:val="0"/>
      <w:marRight w:val="0"/>
      <w:marTop w:val="0"/>
      <w:marBottom w:val="0"/>
      <w:divBdr>
        <w:top w:val="none" w:sz="0" w:space="0" w:color="auto"/>
        <w:left w:val="none" w:sz="0" w:space="0" w:color="auto"/>
        <w:bottom w:val="none" w:sz="0" w:space="0" w:color="auto"/>
        <w:right w:val="none" w:sz="0" w:space="0" w:color="auto"/>
      </w:divBdr>
    </w:div>
    <w:div w:id="764882681">
      <w:bodyDiv w:val="1"/>
      <w:marLeft w:val="0"/>
      <w:marRight w:val="0"/>
      <w:marTop w:val="0"/>
      <w:marBottom w:val="0"/>
      <w:divBdr>
        <w:top w:val="none" w:sz="0" w:space="0" w:color="auto"/>
        <w:left w:val="none" w:sz="0" w:space="0" w:color="auto"/>
        <w:bottom w:val="none" w:sz="0" w:space="0" w:color="auto"/>
        <w:right w:val="none" w:sz="0" w:space="0" w:color="auto"/>
      </w:divBdr>
    </w:div>
    <w:div w:id="928545912">
      <w:bodyDiv w:val="1"/>
      <w:marLeft w:val="0"/>
      <w:marRight w:val="0"/>
      <w:marTop w:val="0"/>
      <w:marBottom w:val="0"/>
      <w:divBdr>
        <w:top w:val="none" w:sz="0" w:space="0" w:color="auto"/>
        <w:left w:val="none" w:sz="0" w:space="0" w:color="auto"/>
        <w:bottom w:val="none" w:sz="0" w:space="0" w:color="auto"/>
        <w:right w:val="none" w:sz="0" w:space="0" w:color="auto"/>
      </w:divBdr>
    </w:div>
    <w:div w:id="930159195">
      <w:bodyDiv w:val="1"/>
      <w:marLeft w:val="0"/>
      <w:marRight w:val="0"/>
      <w:marTop w:val="0"/>
      <w:marBottom w:val="0"/>
      <w:divBdr>
        <w:top w:val="none" w:sz="0" w:space="0" w:color="auto"/>
        <w:left w:val="none" w:sz="0" w:space="0" w:color="auto"/>
        <w:bottom w:val="none" w:sz="0" w:space="0" w:color="auto"/>
        <w:right w:val="none" w:sz="0" w:space="0" w:color="auto"/>
      </w:divBdr>
    </w:div>
    <w:div w:id="999843940">
      <w:bodyDiv w:val="1"/>
      <w:marLeft w:val="0"/>
      <w:marRight w:val="0"/>
      <w:marTop w:val="0"/>
      <w:marBottom w:val="0"/>
      <w:divBdr>
        <w:top w:val="none" w:sz="0" w:space="0" w:color="auto"/>
        <w:left w:val="none" w:sz="0" w:space="0" w:color="auto"/>
        <w:bottom w:val="none" w:sz="0" w:space="0" w:color="auto"/>
        <w:right w:val="none" w:sz="0" w:space="0" w:color="auto"/>
      </w:divBdr>
      <w:divsChild>
        <w:div w:id="732435761">
          <w:marLeft w:val="0"/>
          <w:marRight w:val="0"/>
          <w:marTop w:val="0"/>
          <w:marBottom w:val="0"/>
          <w:divBdr>
            <w:top w:val="none" w:sz="0" w:space="0" w:color="auto"/>
            <w:left w:val="none" w:sz="0" w:space="0" w:color="auto"/>
            <w:bottom w:val="none" w:sz="0" w:space="0" w:color="auto"/>
            <w:right w:val="none" w:sz="0" w:space="0" w:color="auto"/>
          </w:divBdr>
        </w:div>
        <w:div w:id="357196354">
          <w:marLeft w:val="0"/>
          <w:marRight w:val="0"/>
          <w:marTop w:val="0"/>
          <w:marBottom w:val="0"/>
          <w:divBdr>
            <w:top w:val="none" w:sz="0" w:space="0" w:color="auto"/>
            <w:left w:val="none" w:sz="0" w:space="0" w:color="auto"/>
            <w:bottom w:val="none" w:sz="0" w:space="0" w:color="auto"/>
            <w:right w:val="none" w:sz="0" w:space="0" w:color="auto"/>
          </w:divBdr>
        </w:div>
        <w:div w:id="344021443">
          <w:marLeft w:val="0"/>
          <w:marRight w:val="0"/>
          <w:marTop w:val="0"/>
          <w:marBottom w:val="0"/>
          <w:divBdr>
            <w:top w:val="none" w:sz="0" w:space="0" w:color="auto"/>
            <w:left w:val="none" w:sz="0" w:space="0" w:color="auto"/>
            <w:bottom w:val="none" w:sz="0" w:space="0" w:color="auto"/>
            <w:right w:val="none" w:sz="0" w:space="0" w:color="auto"/>
          </w:divBdr>
        </w:div>
      </w:divsChild>
    </w:div>
    <w:div w:id="1026373066">
      <w:bodyDiv w:val="1"/>
      <w:marLeft w:val="0"/>
      <w:marRight w:val="0"/>
      <w:marTop w:val="0"/>
      <w:marBottom w:val="0"/>
      <w:divBdr>
        <w:top w:val="none" w:sz="0" w:space="0" w:color="auto"/>
        <w:left w:val="none" w:sz="0" w:space="0" w:color="auto"/>
        <w:bottom w:val="none" w:sz="0" w:space="0" w:color="auto"/>
        <w:right w:val="none" w:sz="0" w:space="0" w:color="auto"/>
      </w:divBdr>
      <w:divsChild>
        <w:div w:id="2127892316">
          <w:marLeft w:val="720"/>
          <w:marRight w:val="0"/>
          <w:marTop w:val="0"/>
          <w:marBottom w:val="0"/>
          <w:divBdr>
            <w:top w:val="none" w:sz="0" w:space="0" w:color="auto"/>
            <w:left w:val="none" w:sz="0" w:space="0" w:color="auto"/>
            <w:bottom w:val="none" w:sz="0" w:space="0" w:color="auto"/>
            <w:right w:val="none" w:sz="0" w:space="0" w:color="auto"/>
          </w:divBdr>
        </w:div>
        <w:div w:id="369649492">
          <w:marLeft w:val="720"/>
          <w:marRight w:val="0"/>
          <w:marTop w:val="0"/>
          <w:marBottom w:val="0"/>
          <w:divBdr>
            <w:top w:val="none" w:sz="0" w:space="0" w:color="auto"/>
            <w:left w:val="none" w:sz="0" w:space="0" w:color="auto"/>
            <w:bottom w:val="none" w:sz="0" w:space="0" w:color="auto"/>
            <w:right w:val="none" w:sz="0" w:space="0" w:color="auto"/>
          </w:divBdr>
        </w:div>
        <w:div w:id="101150452">
          <w:marLeft w:val="720"/>
          <w:marRight w:val="0"/>
          <w:marTop w:val="0"/>
          <w:marBottom w:val="0"/>
          <w:divBdr>
            <w:top w:val="none" w:sz="0" w:space="0" w:color="auto"/>
            <w:left w:val="none" w:sz="0" w:space="0" w:color="auto"/>
            <w:bottom w:val="none" w:sz="0" w:space="0" w:color="auto"/>
            <w:right w:val="none" w:sz="0" w:space="0" w:color="auto"/>
          </w:divBdr>
        </w:div>
      </w:divsChild>
    </w:div>
    <w:div w:id="1252353407">
      <w:bodyDiv w:val="1"/>
      <w:marLeft w:val="0"/>
      <w:marRight w:val="0"/>
      <w:marTop w:val="0"/>
      <w:marBottom w:val="0"/>
      <w:divBdr>
        <w:top w:val="none" w:sz="0" w:space="0" w:color="auto"/>
        <w:left w:val="none" w:sz="0" w:space="0" w:color="auto"/>
        <w:bottom w:val="none" w:sz="0" w:space="0" w:color="auto"/>
        <w:right w:val="none" w:sz="0" w:space="0" w:color="auto"/>
      </w:divBdr>
    </w:div>
    <w:div w:id="1359117086">
      <w:bodyDiv w:val="1"/>
      <w:marLeft w:val="0"/>
      <w:marRight w:val="0"/>
      <w:marTop w:val="0"/>
      <w:marBottom w:val="0"/>
      <w:divBdr>
        <w:top w:val="none" w:sz="0" w:space="0" w:color="auto"/>
        <w:left w:val="none" w:sz="0" w:space="0" w:color="auto"/>
        <w:bottom w:val="none" w:sz="0" w:space="0" w:color="auto"/>
        <w:right w:val="none" w:sz="0" w:space="0" w:color="auto"/>
      </w:divBdr>
    </w:div>
    <w:div w:id="1410924957">
      <w:bodyDiv w:val="1"/>
      <w:marLeft w:val="0"/>
      <w:marRight w:val="0"/>
      <w:marTop w:val="0"/>
      <w:marBottom w:val="0"/>
      <w:divBdr>
        <w:top w:val="none" w:sz="0" w:space="0" w:color="auto"/>
        <w:left w:val="none" w:sz="0" w:space="0" w:color="auto"/>
        <w:bottom w:val="none" w:sz="0" w:space="0" w:color="auto"/>
        <w:right w:val="none" w:sz="0" w:space="0" w:color="auto"/>
      </w:divBdr>
    </w:div>
    <w:div w:id="1435900588">
      <w:bodyDiv w:val="1"/>
      <w:marLeft w:val="0"/>
      <w:marRight w:val="0"/>
      <w:marTop w:val="0"/>
      <w:marBottom w:val="0"/>
      <w:divBdr>
        <w:top w:val="none" w:sz="0" w:space="0" w:color="auto"/>
        <w:left w:val="none" w:sz="0" w:space="0" w:color="auto"/>
        <w:bottom w:val="none" w:sz="0" w:space="0" w:color="auto"/>
        <w:right w:val="none" w:sz="0" w:space="0" w:color="auto"/>
      </w:divBdr>
    </w:div>
    <w:div w:id="1516193562">
      <w:bodyDiv w:val="1"/>
      <w:marLeft w:val="0"/>
      <w:marRight w:val="0"/>
      <w:marTop w:val="0"/>
      <w:marBottom w:val="0"/>
      <w:divBdr>
        <w:top w:val="none" w:sz="0" w:space="0" w:color="auto"/>
        <w:left w:val="none" w:sz="0" w:space="0" w:color="auto"/>
        <w:bottom w:val="none" w:sz="0" w:space="0" w:color="auto"/>
        <w:right w:val="none" w:sz="0" w:space="0" w:color="auto"/>
      </w:divBdr>
      <w:divsChild>
        <w:div w:id="1489445333">
          <w:marLeft w:val="446"/>
          <w:marRight w:val="0"/>
          <w:marTop w:val="0"/>
          <w:marBottom w:val="0"/>
          <w:divBdr>
            <w:top w:val="none" w:sz="0" w:space="0" w:color="auto"/>
            <w:left w:val="none" w:sz="0" w:space="0" w:color="auto"/>
            <w:bottom w:val="none" w:sz="0" w:space="0" w:color="auto"/>
            <w:right w:val="none" w:sz="0" w:space="0" w:color="auto"/>
          </w:divBdr>
        </w:div>
        <w:div w:id="424152505">
          <w:marLeft w:val="446"/>
          <w:marRight w:val="0"/>
          <w:marTop w:val="0"/>
          <w:marBottom w:val="0"/>
          <w:divBdr>
            <w:top w:val="none" w:sz="0" w:space="0" w:color="auto"/>
            <w:left w:val="none" w:sz="0" w:space="0" w:color="auto"/>
            <w:bottom w:val="none" w:sz="0" w:space="0" w:color="auto"/>
            <w:right w:val="none" w:sz="0" w:space="0" w:color="auto"/>
          </w:divBdr>
        </w:div>
        <w:div w:id="373580412">
          <w:marLeft w:val="446"/>
          <w:marRight w:val="0"/>
          <w:marTop w:val="0"/>
          <w:marBottom w:val="0"/>
          <w:divBdr>
            <w:top w:val="none" w:sz="0" w:space="0" w:color="auto"/>
            <w:left w:val="none" w:sz="0" w:space="0" w:color="auto"/>
            <w:bottom w:val="none" w:sz="0" w:space="0" w:color="auto"/>
            <w:right w:val="none" w:sz="0" w:space="0" w:color="auto"/>
          </w:divBdr>
        </w:div>
      </w:divsChild>
    </w:div>
    <w:div w:id="1563371394">
      <w:bodyDiv w:val="1"/>
      <w:marLeft w:val="0"/>
      <w:marRight w:val="0"/>
      <w:marTop w:val="0"/>
      <w:marBottom w:val="0"/>
      <w:divBdr>
        <w:top w:val="none" w:sz="0" w:space="0" w:color="auto"/>
        <w:left w:val="none" w:sz="0" w:space="0" w:color="auto"/>
        <w:bottom w:val="none" w:sz="0" w:space="0" w:color="auto"/>
        <w:right w:val="none" w:sz="0" w:space="0" w:color="auto"/>
      </w:divBdr>
    </w:div>
    <w:div w:id="1823083982">
      <w:bodyDiv w:val="1"/>
      <w:marLeft w:val="0"/>
      <w:marRight w:val="0"/>
      <w:marTop w:val="0"/>
      <w:marBottom w:val="0"/>
      <w:divBdr>
        <w:top w:val="none" w:sz="0" w:space="0" w:color="auto"/>
        <w:left w:val="none" w:sz="0" w:space="0" w:color="auto"/>
        <w:bottom w:val="none" w:sz="0" w:space="0" w:color="auto"/>
        <w:right w:val="none" w:sz="0" w:space="0" w:color="auto"/>
      </w:divBdr>
    </w:div>
    <w:div w:id="1933971585">
      <w:bodyDiv w:val="1"/>
      <w:marLeft w:val="0"/>
      <w:marRight w:val="0"/>
      <w:marTop w:val="0"/>
      <w:marBottom w:val="0"/>
      <w:divBdr>
        <w:top w:val="none" w:sz="0" w:space="0" w:color="auto"/>
        <w:left w:val="none" w:sz="0" w:space="0" w:color="auto"/>
        <w:bottom w:val="none" w:sz="0" w:space="0" w:color="auto"/>
        <w:right w:val="none" w:sz="0" w:space="0" w:color="auto"/>
      </w:divBdr>
      <w:divsChild>
        <w:div w:id="90779726">
          <w:marLeft w:val="720"/>
          <w:marRight w:val="0"/>
          <w:marTop w:val="0"/>
          <w:marBottom w:val="0"/>
          <w:divBdr>
            <w:top w:val="none" w:sz="0" w:space="0" w:color="auto"/>
            <w:left w:val="none" w:sz="0" w:space="0" w:color="auto"/>
            <w:bottom w:val="none" w:sz="0" w:space="0" w:color="auto"/>
            <w:right w:val="none" w:sz="0" w:space="0" w:color="auto"/>
          </w:divBdr>
        </w:div>
        <w:div w:id="504974971">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th@vectorinc.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anmar.com/glob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6A7D0-74E4-4E1E-8E04-AE6C4E80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992</Words>
  <Characters>5657</Characters>
  <Application>Microsoft Office Word</Application>
  <DocSecurity>0</DocSecurity>
  <Lines>47</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Yanmar SP. Co., Ltd.</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wanchai thanomwong</dc:creator>
  <cp:lastModifiedBy>IWAMOTO Erina (岩本 絵里奈)</cp:lastModifiedBy>
  <cp:revision>4</cp:revision>
  <cp:lastPrinted>2019-06-17T02:30:00Z</cp:lastPrinted>
  <dcterms:created xsi:type="dcterms:W3CDTF">2019-06-26T12:46:00Z</dcterms:created>
  <dcterms:modified xsi:type="dcterms:W3CDTF">2019-06-28T04:53:00Z</dcterms:modified>
</cp:coreProperties>
</file>