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61F2D" w14:textId="77777777" w:rsidR="00896DEA" w:rsidRPr="005C3606" w:rsidRDefault="00896DEA" w:rsidP="00D32162">
      <w:pPr>
        <w:rPr>
          <w:rFonts w:ascii="Arial" w:hAnsi="Arial" w:cs="Arial"/>
          <w:sz w:val="22"/>
          <w:szCs w:val="22"/>
          <w:lang w:val="nb-NO"/>
        </w:rPr>
      </w:pPr>
      <w:r w:rsidRPr="00606600">
        <w:rPr>
          <w:rFonts w:ascii="Arial" w:hAnsi="Arial" w:cs="Arial"/>
          <w:b/>
          <w:sz w:val="28"/>
          <w:szCs w:val="28"/>
          <w:lang w:val="nb-NO"/>
        </w:rPr>
        <w:t>PRESSEMELDING</w:t>
      </w:r>
    </w:p>
    <w:p w14:paraId="3936D259" w14:textId="77777777" w:rsidR="00896DEA" w:rsidRDefault="00896DEA">
      <w:pPr>
        <w:rPr>
          <w:rFonts w:ascii="Arial" w:hAnsi="Arial" w:cs="Arial"/>
          <w:sz w:val="22"/>
          <w:szCs w:val="22"/>
          <w:lang w:val="nb-NO"/>
        </w:rPr>
      </w:pPr>
    </w:p>
    <w:p w14:paraId="07306160" w14:textId="77777777" w:rsidR="00896DEA" w:rsidRPr="00586914" w:rsidRDefault="00896DEA">
      <w:pPr>
        <w:rPr>
          <w:rFonts w:ascii="Arial" w:hAnsi="Arial" w:cs="Arial"/>
          <w:b/>
          <w:sz w:val="32"/>
          <w:szCs w:val="32"/>
          <w:lang w:val="nb-NO"/>
        </w:rPr>
      </w:pPr>
      <w:r>
        <w:rPr>
          <w:rFonts w:ascii="Arial" w:hAnsi="Arial" w:cs="Arial"/>
          <w:b/>
          <w:sz w:val="32"/>
          <w:szCs w:val="32"/>
          <w:lang w:val="nb-NO"/>
        </w:rPr>
        <w:t>Investerer over kr 35 mill. i byggevarehus på Stord</w:t>
      </w:r>
    </w:p>
    <w:p w14:paraId="66144676" w14:textId="77777777" w:rsidR="00896DEA" w:rsidRPr="00547FBA" w:rsidRDefault="00896DEA">
      <w:pPr>
        <w:rPr>
          <w:rFonts w:ascii="Arial" w:hAnsi="Arial" w:cs="Arial"/>
          <w:color w:val="000000" w:themeColor="text1"/>
          <w:sz w:val="32"/>
          <w:szCs w:val="32"/>
          <w:lang w:val="nb-NO"/>
        </w:rPr>
      </w:pPr>
      <w:r w:rsidRPr="00547FBA">
        <w:rPr>
          <w:rFonts w:ascii="Arial" w:hAnsi="Arial" w:cs="Arial"/>
          <w:b/>
          <w:color w:val="000000" w:themeColor="text1"/>
          <w:sz w:val="32"/>
          <w:szCs w:val="32"/>
          <w:lang w:val="nb-NO"/>
        </w:rPr>
        <w:t xml:space="preserve">Åpner ”drive </w:t>
      </w:r>
      <w:proofErr w:type="spellStart"/>
      <w:r w:rsidRPr="00547FBA">
        <w:rPr>
          <w:rFonts w:ascii="Arial" w:hAnsi="Arial" w:cs="Arial"/>
          <w:b/>
          <w:color w:val="000000" w:themeColor="text1"/>
          <w:sz w:val="32"/>
          <w:szCs w:val="32"/>
          <w:lang w:val="nb-NO"/>
        </w:rPr>
        <w:t>through</w:t>
      </w:r>
      <w:proofErr w:type="spellEnd"/>
      <w:r w:rsidRPr="00547FBA">
        <w:rPr>
          <w:rFonts w:ascii="Arial" w:hAnsi="Arial" w:cs="Arial"/>
          <w:b/>
          <w:color w:val="000000" w:themeColor="text1"/>
          <w:sz w:val="32"/>
          <w:szCs w:val="32"/>
          <w:lang w:val="nb-NO"/>
        </w:rPr>
        <w:t xml:space="preserve">” byggevarehus på </w:t>
      </w:r>
      <w:proofErr w:type="spellStart"/>
      <w:r w:rsidRPr="00547FBA">
        <w:rPr>
          <w:rFonts w:ascii="Arial" w:hAnsi="Arial" w:cs="Arial"/>
          <w:b/>
          <w:color w:val="000000" w:themeColor="text1"/>
          <w:sz w:val="32"/>
          <w:szCs w:val="32"/>
          <w:lang w:val="nb-NO"/>
        </w:rPr>
        <w:t>Heiane</w:t>
      </w:r>
      <w:proofErr w:type="spellEnd"/>
    </w:p>
    <w:p w14:paraId="32E00B9D" w14:textId="77777777" w:rsidR="00896DEA" w:rsidRPr="00547FBA" w:rsidRDefault="00896DEA">
      <w:pPr>
        <w:rPr>
          <w:rFonts w:ascii="Arial" w:hAnsi="Arial" w:cs="Arial"/>
          <w:color w:val="000000" w:themeColor="text1"/>
          <w:sz w:val="22"/>
          <w:szCs w:val="22"/>
          <w:lang w:val="nb-NO"/>
        </w:rPr>
      </w:pPr>
    </w:p>
    <w:p w14:paraId="582A4B58" w14:textId="01BAFB93" w:rsidR="00896DEA" w:rsidRPr="00547FBA" w:rsidRDefault="008566A1">
      <w:pPr>
        <w:rPr>
          <w:rFonts w:ascii="Arial" w:hAnsi="Arial" w:cs="Arial"/>
          <w:color w:val="000000" w:themeColor="text1"/>
          <w:sz w:val="22"/>
          <w:szCs w:val="22"/>
          <w:lang w:val="nb-NO"/>
        </w:rPr>
      </w:pPr>
      <w:r>
        <w:rPr>
          <w:rFonts w:ascii="Arial" w:hAnsi="Arial" w:cs="Arial"/>
          <w:color w:val="000000" w:themeColor="text1"/>
          <w:sz w:val="22"/>
          <w:szCs w:val="22"/>
          <w:lang w:val="nb-NO"/>
        </w:rPr>
        <w:t>(Stord, 29</w:t>
      </w:r>
      <w:r w:rsidR="00896DEA" w:rsidRPr="00547FBA">
        <w:rPr>
          <w:rFonts w:ascii="Arial" w:hAnsi="Arial" w:cs="Arial"/>
          <w:color w:val="000000" w:themeColor="text1"/>
          <w:sz w:val="22"/>
          <w:szCs w:val="22"/>
          <w:lang w:val="nb-NO"/>
        </w:rPr>
        <w:t xml:space="preserve">. mars 2012): Optimera og eiendomsutvikleren Fronta Gruppen har til sammen investert godt over 35 millioner kroner i det nye byggevarehuset </w:t>
      </w:r>
      <w:proofErr w:type="spellStart"/>
      <w:r w:rsidR="00896DEA" w:rsidRPr="00547FBA">
        <w:rPr>
          <w:rFonts w:ascii="Arial" w:hAnsi="Arial" w:cs="Arial"/>
          <w:color w:val="000000" w:themeColor="text1"/>
          <w:sz w:val="22"/>
          <w:szCs w:val="22"/>
          <w:lang w:val="nb-NO"/>
        </w:rPr>
        <w:t>Montér</w:t>
      </w:r>
      <w:proofErr w:type="spellEnd"/>
      <w:r w:rsidR="00896DEA" w:rsidRPr="00547FBA">
        <w:rPr>
          <w:rFonts w:ascii="Arial" w:hAnsi="Arial" w:cs="Arial"/>
          <w:color w:val="000000" w:themeColor="text1"/>
          <w:sz w:val="22"/>
          <w:szCs w:val="22"/>
          <w:lang w:val="nb-NO"/>
        </w:rPr>
        <w:t xml:space="preserve"> Stord. Om under én uke åpner 2400 helt nye </w:t>
      </w:r>
      <w:proofErr w:type="spellStart"/>
      <w:r w:rsidR="00896DEA" w:rsidRPr="00547FBA">
        <w:rPr>
          <w:rFonts w:ascii="Arial" w:hAnsi="Arial" w:cs="Arial"/>
          <w:color w:val="000000" w:themeColor="text1"/>
          <w:sz w:val="22"/>
          <w:szCs w:val="22"/>
          <w:lang w:val="nb-NO"/>
        </w:rPr>
        <w:t>kvadratmetre</w:t>
      </w:r>
      <w:proofErr w:type="spellEnd"/>
      <w:r w:rsidR="00896DEA" w:rsidRPr="00547FBA">
        <w:rPr>
          <w:rFonts w:ascii="Arial" w:hAnsi="Arial" w:cs="Arial"/>
          <w:color w:val="000000" w:themeColor="text1"/>
          <w:sz w:val="22"/>
          <w:szCs w:val="22"/>
          <w:lang w:val="nb-NO"/>
        </w:rPr>
        <w:t xml:space="preserve"> på </w:t>
      </w:r>
      <w:proofErr w:type="spellStart"/>
      <w:r w:rsidR="00896DEA" w:rsidRPr="00547FBA">
        <w:rPr>
          <w:rFonts w:ascii="Arial" w:hAnsi="Arial" w:cs="Arial"/>
          <w:color w:val="000000" w:themeColor="text1"/>
          <w:sz w:val="22"/>
          <w:szCs w:val="22"/>
          <w:lang w:val="nb-NO"/>
        </w:rPr>
        <w:t>Heiane</w:t>
      </w:r>
      <w:proofErr w:type="spellEnd"/>
      <w:r w:rsidR="00896DEA" w:rsidRPr="00547FBA">
        <w:rPr>
          <w:rFonts w:ascii="Arial" w:hAnsi="Arial" w:cs="Arial"/>
          <w:color w:val="000000" w:themeColor="text1"/>
          <w:sz w:val="22"/>
          <w:szCs w:val="22"/>
          <w:lang w:val="nb-NO"/>
        </w:rPr>
        <w:t xml:space="preserve">. </w:t>
      </w:r>
      <w:proofErr w:type="spellStart"/>
      <w:r w:rsidR="00547FBA" w:rsidRPr="00547FBA">
        <w:rPr>
          <w:rFonts w:ascii="Arial" w:hAnsi="Arial" w:cs="Arial"/>
          <w:color w:val="000000" w:themeColor="text1"/>
          <w:sz w:val="22"/>
          <w:szCs w:val="22"/>
          <w:lang w:val="nb-NO"/>
        </w:rPr>
        <w:t>Utelageret</w:t>
      </w:r>
      <w:proofErr w:type="spellEnd"/>
      <w:r w:rsidR="00547FBA" w:rsidRPr="00547FBA">
        <w:rPr>
          <w:rFonts w:ascii="Arial" w:hAnsi="Arial" w:cs="Arial"/>
          <w:color w:val="000000" w:themeColor="text1"/>
          <w:sz w:val="22"/>
          <w:szCs w:val="22"/>
          <w:lang w:val="nb-NO"/>
        </w:rPr>
        <w:t xml:space="preserve"> </w:t>
      </w:r>
      <w:r w:rsidR="00896DEA" w:rsidRPr="00547FBA">
        <w:rPr>
          <w:rFonts w:ascii="Arial" w:hAnsi="Arial" w:cs="Arial"/>
          <w:color w:val="000000" w:themeColor="text1"/>
          <w:sz w:val="22"/>
          <w:szCs w:val="22"/>
          <w:lang w:val="nb-NO"/>
        </w:rPr>
        <w:t xml:space="preserve">er </w:t>
      </w:r>
      <w:r w:rsidR="00547FBA" w:rsidRPr="00547FBA">
        <w:rPr>
          <w:rFonts w:ascii="Arial" w:hAnsi="Arial" w:cs="Arial"/>
          <w:color w:val="000000" w:themeColor="text1"/>
          <w:sz w:val="22"/>
          <w:szCs w:val="22"/>
          <w:lang w:val="nb-NO"/>
        </w:rPr>
        <w:t xml:space="preserve">flyttet under tak og </w:t>
      </w:r>
      <w:r w:rsidR="00896DEA" w:rsidRPr="00547FBA">
        <w:rPr>
          <w:rFonts w:ascii="Arial" w:hAnsi="Arial" w:cs="Arial"/>
          <w:color w:val="000000" w:themeColor="text1"/>
          <w:sz w:val="22"/>
          <w:szCs w:val="22"/>
          <w:lang w:val="nb-NO"/>
        </w:rPr>
        <w:t>tilrettelagt for gjennomkjøring av bil og dermed for en effektiv og tørrskodd handel.</w:t>
      </w:r>
    </w:p>
    <w:p w14:paraId="6999497B" w14:textId="77777777" w:rsidR="00896DEA" w:rsidRPr="00547FBA" w:rsidRDefault="00896DEA">
      <w:pPr>
        <w:rPr>
          <w:rFonts w:ascii="Arial" w:hAnsi="Arial" w:cs="Arial"/>
          <w:color w:val="000000" w:themeColor="text1"/>
          <w:sz w:val="22"/>
          <w:szCs w:val="22"/>
          <w:lang w:val="nb-NO"/>
        </w:rPr>
      </w:pPr>
    </w:p>
    <w:p w14:paraId="38A4DDB5" w14:textId="77777777" w:rsidR="00896DEA" w:rsidRPr="00547FBA" w:rsidRDefault="00896DEA">
      <w:pPr>
        <w:rPr>
          <w:rFonts w:ascii="Arial" w:hAnsi="Arial" w:cs="Arial"/>
          <w:color w:val="000000" w:themeColor="text1"/>
          <w:sz w:val="22"/>
          <w:szCs w:val="22"/>
          <w:lang w:val="nb-NO"/>
        </w:rPr>
      </w:pPr>
      <w:proofErr w:type="spellStart"/>
      <w:r w:rsidRPr="00547FBA">
        <w:rPr>
          <w:rFonts w:ascii="Arial" w:hAnsi="Arial" w:cs="Arial"/>
          <w:color w:val="000000" w:themeColor="text1"/>
          <w:sz w:val="22"/>
          <w:szCs w:val="22"/>
          <w:lang w:val="nb-NO"/>
        </w:rPr>
        <w:t>Montér</w:t>
      </w:r>
      <w:proofErr w:type="spellEnd"/>
      <w:r w:rsidRPr="00547FBA">
        <w:rPr>
          <w:rFonts w:ascii="Arial" w:hAnsi="Arial" w:cs="Arial"/>
          <w:color w:val="000000" w:themeColor="text1"/>
          <w:sz w:val="22"/>
          <w:szCs w:val="22"/>
          <w:lang w:val="nb-NO"/>
        </w:rPr>
        <w:t xml:space="preserve"> Stord har holdt til i </w:t>
      </w:r>
      <w:proofErr w:type="spellStart"/>
      <w:r w:rsidRPr="00547FBA">
        <w:rPr>
          <w:rFonts w:ascii="Arial" w:hAnsi="Arial" w:cs="Arial"/>
          <w:color w:val="000000" w:themeColor="text1"/>
          <w:sz w:val="22"/>
          <w:szCs w:val="22"/>
          <w:lang w:val="nb-NO"/>
        </w:rPr>
        <w:t>Vabakkjen</w:t>
      </w:r>
      <w:proofErr w:type="spellEnd"/>
      <w:r w:rsidRPr="00547FBA">
        <w:rPr>
          <w:rFonts w:ascii="Arial" w:hAnsi="Arial" w:cs="Arial"/>
          <w:color w:val="000000" w:themeColor="text1"/>
          <w:sz w:val="22"/>
          <w:szCs w:val="22"/>
          <w:lang w:val="nb-NO"/>
        </w:rPr>
        <w:t xml:space="preserve"> på Stord og har lenge søkt mer kundevennlige lokaler. Store ressurser er lagt ned for å gi både privatkunder og proffkunder et tidsriktig byggevarehus på </w:t>
      </w:r>
      <w:proofErr w:type="spellStart"/>
      <w:r w:rsidRPr="00547FBA">
        <w:rPr>
          <w:rFonts w:ascii="Arial" w:hAnsi="Arial" w:cs="Arial"/>
          <w:color w:val="000000" w:themeColor="text1"/>
          <w:sz w:val="22"/>
          <w:szCs w:val="22"/>
          <w:lang w:val="nb-NO"/>
        </w:rPr>
        <w:t>Heiane</w:t>
      </w:r>
      <w:proofErr w:type="spellEnd"/>
      <w:r w:rsidRPr="00547FBA">
        <w:rPr>
          <w:rFonts w:ascii="Arial" w:hAnsi="Arial" w:cs="Arial"/>
          <w:color w:val="000000" w:themeColor="text1"/>
          <w:sz w:val="22"/>
          <w:szCs w:val="22"/>
          <w:lang w:val="nb-NO"/>
        </w:rPr>
        <w:t xml:space="preserve">. </w:t>
      </w:r>
      <w:proofErr w:type="spellStart"/>
      <w:r w:rsidRPr="00547FBA">
        <w:rPr>
          <w:rFonts w:ascii="Arial" w:hAnsi="Arial" w:cs="Arial"/>
          <w:color w:val="000000" w:themeColor="text1"/>
          <w:sz w:val="22"/>
          <w:szCs w:val="22"/>
          <w:lang w:val="nb-NO"/>
        </w:rPr>
        <w:t>Heiane</w:t>
      </w:r>
      <w:proofErr w:type="spellEnd"/>
      <w:r w:rsidRPr="00547FBA">
        <w:rPr>
          <w:rFonts w:ascii="Arial" w:hAnsi="Arial" w:cs="Arial"/>
          <w:color w:val="000000" w:themeColor="text1"/>
          <w:sz w:val="22"/>
          <w:szCs w:val="22"/>
          <w:lang w:val="nb-NO"/>
        </w:rPr>
        <w:t xml:space="preserve"> har en attraktiv beliggenhet og styrker </w:t>
      </w:r>
      <w:proofErr w:type="spellStart"/>
      <w:r w:rsidRPr="00547FBA">
        <w:rPr>
          <w:rFonts w:ascii="Arial" w:hAnsi="Arial" w:cs="Arial"/>
          <w:color w:val="000000" w:themeColor="text1"/>
          <w:sz w:val="22"/>
          <w:szCs w:val="22"/>
          <w:lang w:val="nb-NO"/>
        </w:rPr>
        <w:t>Montér</w:t>
      </w:r>
      <w:proofErr w:type="spellEnd"/>
      <w:r w:rsidRPr="00547FBA">
        <w:rPr>
          <w:rFonts w:ascii="Arial" w:hAnsi="Arial" w:cs="Arial"/>
          <w:color w:val="000000" w:themeColor="text1"/>
          <w:sz w:val="22"/>
          <w:szCs w:val="22"/>
          <w:lang w:val="nb-NO"/>
        </w:rPr>
        <w:t xml:space="preserve"> overfor markedet i Sunnhordland. </w:t>
      </w:r>
    </w:p>
    <w:p w14:paraId="27DA436B" w14:textId="77777777" w:rsidR="00896DEA" w:rsidRPr="00547FBA" w:rsidRDefault="00896DEA">
      <w:pPr>
        <w:rPr>
          <w:rFonts w:ascii="Arial" w:hAnsi="Arial" w:cs="Arial"/>
          <w:color w:val="000000" w:themeColor="text1"/>
          <w:sz w:val="22"/>
          <w:szCs w:val="22"/>
          <w:lang w:val="nb-NO"/>
        </w:rPr>
      </w:pPr>
    </w:p>
    <w:p w14:paraId="7B593177" w14:textId="77777777" w:rsidR="00896DEA" w:rsidRPr="00547FBA" w:rsidRDefault="00896DEA">
      <w:pPr>
        <w:rPr>
          <w:rFonts w:ascii="Arial" w:hAnsi="Arial" w:cs="Arial"/>
          <w:color w:val="000000" w:themeColor="text1"/>
          <w:sz w:val="22"/>
          <w:szCs w:val="22"/>
          <w:lang w:val="nb-NO"/>
        </w:rPr>
      </w:pPr>
      <w:r w:rsidRPr="00547FBA">
        <w:rPr>
          <w:rFonts w:ascii="Arial" w:hAnsi="Arial" w:cs="Arial"/>
          <w:color w:val="000000" w:themeColor="text1"/>
          <w:sz w:val="22"/>
          <w:szCs w:val="22"/>
          <w:lang w:val="nb-NO"/>
        </w:rPr>
        <w:t>Kundene får en helt ny og komfortabel opplevelse ved handel av byggevarer fra den såkalte utebutikken</w:t>
      </w:r>
      <w:r w:rsidR="00547FBA" w:rsidRPr="00547FBA">
        <w:rPr>
          <w:rFonts w:ascii="Arial" w:hAnsi="Arial" w:cs="Arial"/>
          <w:color w:val="000000" w:themeColor="text1"/>
          <w:sz w:val="22"/>
          <w:szCs w:val="22"/>
          <w:lang w:val="nb-NO"/>
        </w:rPr>
        <w:t xml:space="preserve"> som blant annet inkluderer trelastlager</w:t>
      </w:r>
      <w:r w:rsidRPr="00547FBA">
        <w:rPr>
          <w:rFonts w:ascii="Arial" w:hAnsi="Arial" w:cs="Arial"/>
          <w:color w:val="000000" w:themeColor="text1"/>
          <w:sz w:val="22"/>
          <w:szCs w:val="22"/>
          <w:lang w:val="nb-NO"/>
        </w:rPr>
        <w:t xml:space="preserve">. </w:t>
      </w:r>
    </w:p>
    <w:p w14:paraId="27CB9B04" w14:textId="77777777" w:rsidR="00896DEA" w:rsidRPr="00547FBA" w:rsidRDefault="00896DEA">
      <w:pPr>
        <w:rPr>
          <w:rFonts w:ascii="Arial" w:hAnsi="Arial" w:cs="Arial"/>
          <w:color w:val="000000" w:themeColor="text1"/>
          <w:sz w:val="22"/>
          <w:szCs w:val="22"/>
          <w:lang w:val="nb-NO"/>
        </w:rPr>
      </w:pPr>
      <w:r w:rsidRPr="00547FBA">
        <w:rPr>
          <w:rFonts w:ascii="Arial" w:hAnsi="Arial" w:cs="Arial"/>
          <w:color w:val="000000" w:themeColor="text1"/>
          <w:sz w:val="22"/>
          <w:szCs w:val="22"/>
          <w:lang w:val="nb-NO"/>
        </w:rPr>
        <w:t>– Kundene kan kjøre direkte inn i hallen og laste opp varene. På denne måten blir logistikken enklere og opplastingen skjermet for vær og vind som det er mye av på Stord. Arbeidsmiljøet for medarbeiderne våre blir naturligvis også bedre, sier regionsdirektør Ole Jørgen Mo</w:t>
      </w:r>
    </w:p>
    <w:p w14:paraId="4906BACD" w14:textId="77777777" w:rsidR="00896DEA" w:rsidRPr="00547FBA" w:rsidRDefault="00896DEA">
      <w:pPr>
        <w:rPr>
          <w:rFonts w:ascii="Arial" w:hAnsi="Arial" w:cs="Arial"/>
          <w:color w:val="000000" w:themeColor="text1"/>
          <w:sz w:val="22"/>
          <w:szCs w:val="22"/>
          <w:lang w:val="nb-NO"/>
        </w:rPr>
      </w:pPr>
    </w:p>
    <w:p w14:paraId="223915DA" w14:textId="77777777" w:rsidR="00896DEA" w:rsidRPr="00547FBA" w:rsidRDefault="00896DEA">
      <w:pPr>
        <w:rPr>
          <w:rFonts w:ascii="Arial" w:hAnsi="Arial" w:cs="Arial"/>
          <w:color w:val="000000" w:themeColor="text1"/>
          <w:sz w:val="22"/>
          <w:szCs w:val="22"/>
          <w:lang w:val="nb-NO"/>
        </w:rPr>
      </w:pPr>
      <w:proofErr w:type="spellStart"/>
      <w:r w:rsidRPr="00547FBA">
        <w:rPr>
          <w:rFonts w:ascii="Arial" w:hAnsi="Arial" w:cs="Arial"/>
          <w:color w:val="000000" w:themeColor="text1"/>
          <w:sz w:val="22"/>
          <w:szCs w:val="22"/>
          <w:lang w:val="nb-NO"/>
        </w:rPr>
        <w:t>Montér</w:t>
      </w:r>
      <w:proofErr w:type="spellEnd"/>
      <w:r w:rsidRPr="00547FBA">
        <w:rPr>
          <w:rFonts w:ascii="Arial" w:hAnsi="Arial" w:cs="Arial"/>
          <w:color w:val="000000" w:themeColor="text1"/>
          <w:sz w:val="22"/>
          <w:szCs w:val="22"/>
          <w:lang w:val="nb-NO"/>
        </w:rPr>
        <w:t xml:space="preserve"> Stord blir et av de første </w:t>
      </w:r>
      <w:proofErr w:type="spellStart"/>
      <w:r w:rsidRPr="00547FBA">
        <w:rPr>
          <w:rFonts w:ascii="Arial" w:hAnsi="Arial" w:cs="Arial"/>
          <w:color w:val="000000" w:themeColor="text1"/>
          <w:sz w:val="22"/>
          <w:szCs w:val="22"/>
          <w:lang w:val="nb-NO"/>
        </w:rPr>
        <w:t>Montér</w:t>
      </w:r>
      <w:proofErr w:type="spellEnd"/>
      <w:r w:rsidR="00547FBA" w:rsidRPr="00547FBA">
        <w:rPr>
          <w:rFonts w:ascii="Arial" w:hAnsi="Arial" w:cs="Arial"/>
          <w:color w:val="000000" w:themeColor="text1"/>
          <w:sz w:val="22"/>
          <w:szCs w:val="22"/>
          <w:lang w:val="nb-NO"/>
        </w:rPr>
        <w:t>-</w:t>
      </w:r>
      <w:r w:rsidRPr="00547FBA">
        <w:rPr>
          <w:rFonts w:ascii="Arial" w:hAnsi="Arial" w:cs="Arial"/>
          <w:color w:val="000000" w:themeColor="text1"/>
          <w:sz w:val="22"/>
          <w:szCs w:val="22"/>
          <w:lang w:val="nb-NO"/>
        </w:rPr>
        <w:t xml:space="preserve">byggevarehusene med eget fuktstyrt og temperert listverksrom. Tre er et levende materiale som kan krympe, vri og strekke på seg når det tas direkte fra et </w:t>
      </w:r>
      <w:proofErr w:type="spellStart"/>
      <w:r w:rsidRPr="00547FBA">
        <w:rPr>
          <w:rFonts w:ascii="Arial" w:hAnsi="Arial" w:cs="Arial"/>
          <w:color w:val="000000" w:themeColor="text1"/>
          <w:sz w:val="22"/>
          <w:szCs w:val="22"/>
          <w:lang w:val="nb-NO"/>
        </w:rPr>
        <w:t>kaldtlager</w:t>
      </w:r>
      <w:proofErr w:type="spellEnd"/>
      <w:r w:rsidRPr="00547FBA">
        <w:rPr>
          <w:rFonts w:ascii="Arial" w:hAnsi="Arial" w:cs="Arial"/>
          <w:color w:val="000000" w:themeColor="text1"/>
          <w:sz w:val="22"/>
          <w:szCs w:val="22"/>
          <w:lang w:val="nb-NO"/>
        </w:rPr>
        <w:t xml:space="preserve"> og monteres innomhus.</w:t>
      </w:r>
    </w:p>
    <w:p w14:paraId="03081BB3" w14:textId="77777777" w:rsidR="00896DEA" w:rsidRPr="00547FBA" w:rsidRDefault="00896DEA">
      <w:pPr>
        <w:rPr>
          <w:rFonts w:ascii="Arial" w:hAnsi="Arial" w:cs="Arial"/>
          <w:color w:val="000000" w:themeColor="text1"/>
          <w:sz w:val="22"/>
          <w:szCs w:val="22"/>
          <w:lang w:val="nb-NO"/>
        </w:rPr>
      </w:pPr>
      <w:r w:rsidRPr="00547FBA">
        <w:rPr>
          <w:rFonts w:ascii="Arial" w:hAnsi="Arial" w:cs="Arial"/>
          <w:color w:val="000000" w:themeColor="text1"/>
          <w:sz w:val="22"/>
          <w:szCs w:val="22"/>
          <w:lang w:val="nb-NO"/>
        </w:rPr>
        <w:t xml:space="preserve">- Listene kan nå fraktes fra listverksrommet til bygge- eller oppussingsprosjektet og monteres direkte med et sluttresultat som holder mål, sier Mo. </w:t>
      </w:r>
    </w:p>
    <w:p w14:paraId="691B4AC9" w14:textId="77777777" w:rsidR="00896DEA" w:rsidRPr="00547FBA" w:rsidRDefault="00896DEA">
      <w:pPr>
        <w:rPr>
          <w:rFonts w:ascii="Arial" w:hAnsi="Arial" w:cs="Arial"/>
          <w:color w:val="000000" w:themeColor="text1"/>
          <w:sz w:val="22"/>
          <w:szCs w:val="22"/>
          <w:lang w:val="nb-NO"/>
        </w:rPr>
      </w:pPr>
    </w:p>
    <w:p w14:paraId="5710FA08" w14:textId="77777777" w:rsidR="00896DEA" w:rsidRPr="00547FBA" w:rsidRDefault="00896DEA">
      <w:pPr>
        <w:rPr>
          <w:rFonts w:ascii="Arial" w:hAnsi="Arial" w:cs="Arial"/>
          <w:color w:val="000000" w:themeColor="text1"/>
          <w:sz w:val="22"/>
          <w:szCs w:val="22"/>
          <w:lang w:val="nb-NO"/>
        </w:rPr>
      </w:pPr>
      <w:r w:rsidRPr="00547FBA">
        <w:rPr>
          <w:rFonts w:ascii="Arial" w:hAnsi="Arial" w:cs="Arial"/>
          <w:color w:val="000000" w:themeColor="text1"/>
          <w:sz w:val="22"/>
          <w:szCs w:val="22"/>
          <w:lang w:val="nb-NO"/>
        </w:rPr>
        <w:t xml:space="preserve">– I den harde konkurransesituasjonen fokuserer vi på fagekspertise. I mars blir vi 11 medarbeidere, hvorav to byggmestere, tre med tømrerfagbrev og én murmester. Kombinasjonen god service, kompetanse, effektiv handel og konkurransedyktige priser er hovedelementer i på </w:t>
      </w:r>
      <w:proofErr w:type="spellStart"/>
      <w:r w:rsidRPr="00547FBA">
        <w:rPr>
          <w:rFonts w:ascii="Arial" w:hAnsi="Arial" w:cs="Arial"/>
          <w:color w:val="000000" w:themeColor="text1"/>
          <w:sz w:val="22"/>
          <w:szCs w:val="22"/>
          <w:lang w:val="nb-NO"/>
        </w:rPr>
        <w:t>Heiane</w:t>
      </w:r>
      <w:proofErr w:type="spellEnd"/>
      <w:r w:rsidRPr="00547FBA">
        <w:rPr>
          <w:rFonts w:ascii="Arial" w:hAnsi="Arial" w:cs="Arial"/>
          <w:color w:val="000000" w:themeColor="text1"/>
          <w:sz w:val="22"/>
          <w:szCs w:val="22"/>
          <w:lang w:val="nb-NO"/>
        </w:rPr>
        <w:t xml:space="preserve">, sier daglig leder Bjørn Helge </w:t>
      </w:r>
      <w:proofErr w:type="spellStart"/>
      <w:r w:rsidRPr="00547FBA">
        <w:rPr>
          <w:rFonts w:ascii="Arial" w:hAnsi="Arial" w:cs="Arial"/>
          <w:color w:val="000000" w:themeColor="text1"/>
          <w:sz w:val="22"/>
          <w:szCs w:val="22"/>
          <w:lang w:val="nb-NO"/>
        </w:rPr>
        <w:t>Anuglen</w:t>
      </w:r>
      <w:proofErr w:type="spellEnd"/>
      <w:r w:rsidRPr="00547FBA">
        <w:rPr>
          <w:rFonts w:ascii="Arial" w:hAnsi="Arial" w:cs="Arial"/>
          <w:color w:val="000000" w:themeColor="text1"/>
          <w:sz w:val="22"/>
          <w:szCs w:val="22"/>
          <w:lang w:val="nb-NO"/>
        </w:rPr>
        <w:t>.</w:t>
      </w:r>
    </w:p>
    <w:p w14:paraId="4154DCCC" w14:textId="77777777" w:rsidR="00896DEA" w:rsidRPr="00547FBA" w:rsidRDefault="00896DEA">
      <w:pPr>
        <w:rPr>
          <w:rFonts w:ascii="Arial" w:hAnsi="Arial" w:cs="Arial"/>
          <w:color w:val="000000" w:themeColor="text1"/>
          <w:sz w:val="22"/>
          <w:szCs w:val="22"/>
          <w:lang w:val="nb-NO"/>
        </w:rPr>
      </w:pPr>
    </w:p>
    <w:p w14:paraId="6FA75A6B" w14:textId="77777777" w:rsidR="00896DEA" w:rsidRPr="00547FBA" w:rsidRDefault="00896DEA">
      <w:pPr>
        <w:rPr>
          <w:rFonts w:ascii="Arial" w:hAnsi="Arial" w:cs="Arial"/>
          <w:color w:val="000000" w:themeColor="text1"/>
          <w:sz w:val="22"/>
          <w:szCs w:val="22"/>
          <w:lang w:val="nb-NO"/>
        </w:rPr>
      </w:pPr>
      <w:r w:rsidRPr="00547FBA">
        <w:rPr>
          <w:rFonts w:ascii="Arial" w:hAnsi="Arial" w:cs="Arial"/>
          <w:color w:val="000000" w:themeColor="text1"/>
          <w:sz w:val="22"/>
          <w:szCs w:val="22"/>
          <w:lang w:val="nb-NO"/>
        </w:rPr>
        <w:t xml:space="preserve">– Vi har hatt stabil god vekst de siste årene, og kombinasjonen av privatkunden med et ”lite” byggeprosjekt og proffmarkedet, er en sentral driver bak denne utviklingen. Ambisjonen er at kundene skal konsentrere seg om byggingen og vi ta oss av resten. Dette innebærer bistand  til tekniske beregninger og prosjektering, produksjon av </w:t>
      </w:r>
      <w:proofErr w:type="spellStart"/>
      <w:r w:rsidRPr="00547FBA">
        <w:rPr>
          <w:rFonts w:ascii="Arial" w:hAnsi="Arial" w:cs="Arial"/>
          <w:color w:val="000000" w:themeColor="text1"/>
          <w:sz w:val="22"/>
          <w:szCs w:val="22"/>
          <w:lang w:val="nb-NO"/>
        </w:rPr>
        <w:t>precut</w:t>
      </w:r>
      <w:proofErr w:type="spellEnd"/>
      <w:r w:rsidRPr="00547FBA">
        <w:rPr>
          <w:rFonts w:ascii="Arial" w:hAnsi="Arial" w:cs="Arial"/>
          <w:color w:val="000000" w:themeColor="text1"/>
          <w:sz w:val="22"/>
          <w:szCs w:val="22"/>
          <w:lang w:val="nb-NO"/>
        </w:rPr>
        <w:t xml:space="preserve"> byggesett og elementer, utplassering av byggeplasscontainere med verktøy og festemidler, rådgivning og logistikk, sier Mo. </w:t>
      </w:r>
    </w:p>
    <w:p w14:paraId="0244B2AF" w14:textId="77777777" w:rsidR="00896DEA" w:rsidRDefault="00896DEA">
      <w:pPr>
        <w:rPr>
          <w:rFonts w:ascii="Arial" w:hAnsi="Arial" w:cs="Arial"/>
          <w:sz w:val="22"/>
          <w:szCs w:val="22"/>
          <w:lang w:val="nb-NO"/>
        </w:rPr>
      </w:pPr>
    </w:p>
    <w:p w14:paraId="6AEF81C1" w14:textId="27B11779" w:rsidR="00896DEA" w:rsidRDefault="00896DEA">
      <w:pPr>
        <w:rPr>
          <w:rFonts w:ascii="Arial" w:hAnsi="Arial" w:cs="Arial"/>
          <w:sz w:val="22"/>
          <w:szCs w:val="22"/>
          <w:lang w:val="nb-NO"/>
        </w:rPr>
      </w:pPr>
      <w:bookmarkStart w:id="0" w:name="_GoBack"/>
      <w:bookmarkEnd w:id="0"/>
    </w:p>
    <w:sectPr w:rsidR="00896DEA" w:rsidSect="00A950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F2BE5" w14:textId="77777777" w:rsidR="00896DEA" w:rsidRDefault="00896DEA">
      <w:r>
        <w:separator/>
      </w:r>
    </w:p>
  </w:endnote>
  <w:endnote w:type="continuationSeparator" w:id="0">
    <w:p w14:paraId="0652FBCB" w14:textId="77777777" w:rsidR="00896DEA" w:rsidRDefault="0089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01C1" w14:textId="77777777" w:rsidR="00896DEA" w:rsidRPr="00D24A5F" w:rsidRDefault="00896DEA">
    <w:pPr>
      <w:pStyle w:val="Bunntekst"/>
      <w:rPr>
        <w:rFonts w:ascii="Verdana" w:hAnsi="Verdana"/>
        <w:color w:val="808080"/>
        <w:sz w:val="16"/>
        <w:szCs w:val="16"/>
        <w:lang w:val="nb-NO"/>
      </w:rPr>
    </w:pPr>
    <w:r w:rsidRPr="00D24A5F">
      <w:rPr>
        <w:rFonts w:ascii="Verdana" w:hAnsi="Verdana"/>
        <w:color w:val="808080"/>
        <w:sz w:val="16"/>
        <w:szCs w:val="16"/>
        <w:lang w:val="nb-NO"/>
      </w:rPr>
      <w:t>Optimera AS</w:t>
    </w:r>
  </w:p>
  <w:p w14:paraId="2DF529B3" w14:textId="77777777" w:rsidR="00896DEA" w:rsidRPr="00D24A5F" w:rsidRDefault="00896DEA">
    <w:pPr>
      <w:pStyle w:val="Bunntekst"/>
      <w:rPr>
        <w:rFonts w:ascii="Verdana" w:hAnsi="Verdana"/>
        <w:color w:val="808080"/>
        <w:sz w:val="16"/>
        <w:szCs w:val="16"/>
        <w:lang w:val="nb-NO"/>
      </w:rPr>
    </w:pPr>
    <w:r w:rsidRPr="00D24A5F">
      <w:rPr>
        <w:rFonts w:ascii="Verdana" w:hAnsi="Verdana"/>
        <w:color w:val="808080"/>
        <w:sz w:val="16"/>
        <w:szCs w:val="16"/>
        <w:lang w:val="nb-NO"/>
      </w:rPr>
      <w:t xml:space="preserve">Østre Aker vei 260 </w:t>
    </w:r>
    <w:r w:rsidRPr="00D24A5F">
      <w:rPr>
        <w:rFonts w:ascii="Verdana" w:hAnsi="Verdana"/>
        <w:color w:val="FF0000"/>
        <w:sz w:val="16"/>
        <w:szCs w:val="16"/>
        <w:lang w:val="nb-NO"/>
      </w:rPr>
      <w:t>/</w:t>
    </w:r>
    <w:r w:rsidRPr="00D24A5F">
      <w:rPr>
        <w:rFonts w:ascii="Verdana" w:hAnsi="Verdana"/>
        <w:color w:val="808080"/>
        <w:sz w:val="16"/>
        <w:szCs w:val="16"/>
        <w:lang w:val="nb-NO"/>
      </w:rPr>
      <w:t xml:space="preserve"> Postboks 40 Haugenstua </w:t>
    </w:r>
    <w:r w:rsidRPr="00D24A5F">
      <w:rPr>
        <w:rFonts w:ascii="Verdana" w:hAnsi="Verdana"/>
        <w:color w:val="FF0000"/>
        <w:sz w:val="16"/>
        <w:szCs w:val="16"/>
        <w:lang w:val="nb-NO"/>
      </w:rPr>
      <w:t>/</w:t>
    </w:r>
    <w:r w:rsidRPr="00D24A5F">
      <w:rPr>
        <w:rFonts w:ascii="Verdana" w:hAnsi="Verdana"/>
        <w:color w:val="808080"/>
        <w:sz w:val="16"/>
        <w:szCs w:val="16"/>
        <w:lang w:val="nb-NO"/>
      </w:rPr>
      <w:t xml:space="preserve"> 0915 Oslo </w:t>
    </w:r>
    <w:r w:rsidRPr="00D24A5F">
      <w:rPr>
        <w:rFonts w:ascii="Verdana" w:hAnsi="Verdana"/>
        <w:color w:val="FF0000"/>
        <w:sz w:val="16"/>
        <w:szCs w:val="16"/>
        <w:lang w:val="nb-NO"/>
      </w:rPr>
      <w:t xml:space="preserve">/ </w:t>
    </w:r>
    <w:r w:rsidRPr="00D24A5F">
      <w:rPr>
        <w:rFonts w:ascii="Verdana" w:hAnsi="Verdana"/>
        <w:color w:val="808080"/>
        <w:sz w:val="16"/>
        <w:szCs w:val="16"/>
        <w:lang w:val="nb-NO"/>
      </w:rPr>
      <w:t xml:space="preserve">Tel 22 16 88 00 </w:t>
    </w:r>
    <w:r w:rsidRPr="00D24A5F">
      <w:rPr>
        <w:rFonts w:ascii="Verdana" w:hAnsi="Verdana"/>
        <w:color w:val="FF0000"/>
        <w:sz w:val="16"/>
        <w:szCs w:val="16"/>
        <w:lang w:val="nb-NO"/>
      </w:rPr>
      <w:t xml:space="preserve">/ </w:t>
    </w:r>
    <w:hyperlink r:id="rId1" w:history="1">
      <w:r w:rsidRPr="00F14CB4">
        <w:rPr>
          <w:rStyle w:val="Hyperkobling"/>
          <w:rFonts w:ascii="Verdana" w:hAnsi="Verdana"/>
          <w:sz w:val="16"/>
          <w:szCs w:val="16"/>
          <w:lang w:val="nb-NO"/>
        </w:rPr>
        <w:t>www.optimera.no</w:t>
      </w:r>
    </w:hyperlink>
  </w:p>
  <w:p w14:paraId="314D70AD" w14:textId="77777777" w:rsidR="00896DEA" w:rsidRPr="00D24A5F" w:rsidRDefault="00896DEA">
    <w:pPr>
      <w:pStyle w:val="Bunntekst"/>
      <w:rPr>
        <w:rFonts w:ascii="Verdana" w:hAnsi="Verdana"/>
        <w:color w:val="808080"/>
        <w:sz w:val="16"/>
        <w:szCs w:val="16"/>
        <w:lang w:val="nb-NO"/>
      </w:rPr>
    </w:pPr>
    <w:r w:rsidRPr="00D24A5F">
      <w:rPr>
        <w:rFonts w:ascii="Verdana" w:hAnsi="Verdana"/>
        <w:color w:val="808080"/>
        <w:sz w:val="16"/>
        <w:szCs w:val="16"/>
        <w:lang w:val="nb-NO"/>
      </w:rPr>
      <w:t>Bank 8101.12.42901</w:t>
    </w:r>
    <w:r>
      <w:rPr>
        <w:rFonts w:ascii="Verdana" w:hAnsi="Verdana"/>
        <w:color w:val="808080"/>
        <w:sz w:val="16"/>
        <w:szCs w:val="16"/>
        <w:lang w:val="nb-NO"/>
      </w:rPr>
      <w:t xml:space="preserve"> </w:t>
    </w:r>
    <w:r w:rsidRPr="000B2647">
      <w:rPr>
        <w:rFonts w:ascii="Verdana" w:hAnsi="Verdana"/>
        <w:color w:val="FF0000"/>
        <w:sz w:val="16"/>
        <w:szCs w:val="16"/>
        <w:lang w:val="nb-NO"/>
      </w:rPr>
      <w:t xml:space="preserve">/ </w:t>
    </w:r>
    <w:r>
      <w:rPr>
        <w:rFonts w:ascii="Verdana" w:hAnsi="Verdana"/>
        <w:color w:val="808080"/>
        <w:sz w:val="16"/>
        <w:szCs w:val="16"/>
        <w:lang w:val="nb-NO"/>
      </w:rPr>
      <w:t>Org.nr. 967 013 056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1BE15" w14:textId="77777777" w:rsidR="00896DEA" w:rsidRDefault="00896DEA">
      <w:r>
        <w:separator/>
      </w:r>
    </w:p>
  </w:footnote>
  <w:footnote w:type="continuationSeparator" w:id="0">
    <w:p w14:paraId="6BDC3EBE" w14:textId="77777777" w:rsidR="00896DEA" w:rsidRDefault="00896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B0C80" w14:textId="77777777" w:rsidR="00896DEA" w:rsidRPr="00D24A5F" w:rsidRDefault="00896DEA">
    <w:pPr>
      <w:pStyle w:val="Topptekst"/>
      <w:rPr>
        <w:lang w:val="nb-NO"/>
      </w:rPr>
    </w:pPr>
    <w:r>
      <w:rPr>
        <w:lang w:val="nb-NO"/>
      </w:rPr>
      <w:tab/>
    </w:r>
    <w:r>
      <w:rPr>
        <w:lang w:val="nb-NO"/>
      </w:rPr>
      <w:tab/>
    </w:r>
    <w:r w:rsidR="00400BE7">
      <w:rPr>
        <w:noProof/>
        <w:lang w:val="nb-NO" w:eastAsia="nb-NO"/>
      </w:rPr>
      <w:pict w14:anchorId="5391B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5" type="#_x0000_t75" alt="Optimera_RGB" style="width:132.65pt;height:16.65pt;visibility:visible">
          <v:imagedata r:id="rId1" o:tit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56D7"/>
    <w:multiLevelType w:val="hybridMultilevel"/>
    <w:tmpl w:val="7382BCF4"/>
    <w:lvl w:ilvl="0" w:tplc="5EC65DBE">
      <w:start w:val="1"/>
      <w:numFmt w:val="bullet"/>
      <w:lvlText w:val=""/>
      <w:lvlJc w:val="left"/>
      <w:pPr>
        <w:tabs>
          <w:tab w:val="num" w:pos="360"/>
        </w:tabs>
        <w:ind w:left="360" w:hanging="360"/>
      </w:pPr>
      <w:rPr>
        <w:rFonts w:ascii="Wingdings" w:hAnsi="Wingdings" w:hint="default"/>
        <w:color w:val="FF0000"/>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nsid w:val="366E592C"/>
    <w:multiLevelType w:val="hybridMultilevel"/>
    <w:tmpl w:val="49FCCD00"/>
    <w:lvl w:ilvl="0" w:tplc="5EC65DBE">
      <w:start w:val="1"/>
      <w:numFmt w:val="bullet"/>
      <w:lvlText w:val=""/>
      <w:lvlJc w:val="left"/>
      <w:pPr>
        <w:tabs>
          <w:tab w:val="num" w:pos="360"/>
        </w:tabs>
        <w:ind w:left="360" w:hanging="360"/>
      </w:pPr>
      <w:rPr>
        <w:rFonts w:ascii="Wingdings" w:hAnsi="Wingdings" w:hint="default"/>
        <w:color w:val="FF0000"/>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2">
    <w:nsid w:val="5F2B4854"/>
    <w:multiLevelType w:val="hybridMultilevel"/>
    <w:tmpl w:val="64E2936E"/>
    <w:lvl w:ilvl="0" w:tplc="5EC65DBE">
      <w:start w:val="1"/>
      <w:numFmt w:val="bullet"/>
      <w:lvlText w:val=""/>
      <w:lvlJc w:val="left"/>
      <w:pPr>
        <w:tabs>
          <w:tab w:val="num" w:pos="360"/>
        </w:tabs>
        <w:ind w:left="360" w:hanging="360"/>
      </w:pPr>
      <w:rPr>
        <w:rFonts w:ascii="Wingdings" w:hAnsi="Wingdings" w:hint="default"/>
        <w:color w:val="FF0000"/>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162"/>
    <w:rsid w:val="00024815"/>
    <w:rsid w:val="00055BF2"/>
    <w:rsid w:val="000936EF"/>
    <w:rsid w:val="000B2647"/>
    <w:rsid w:val="000C7451"/>
    <w:rsid w:val="000F1411"/>
    <w:rsid w:val="00165BA7"/>
    <w:rsid w:val="00173CE1"/>
    <w:rsid w:val="0019185F"/>
    <w:rsid w:val="00191AF4"/>
    <w:rsid w:val="001A0499"/>
    <w:rsid w:val="001B1BC4"/>
    <w:rsid w:val="001B7234"/>
    <w:rsid w:val="001E4677"/>
    <w:rsid w:val="00201E85"/>
    <w:rsid w:val="00237623"/>
    <w:rsid w:val="002B798A"/>
    <w:rsid w:val="002E6B1A"/>
    <w:rsid w:val="003009E9"/>
    <w:rsid w:val="003479F6"/>
    <w:rsid w:val="0035282E"/>
    <w:rsid w:val="00365197"/>
    <w:rsid w:val="00370C6A"/>
    <w:rsid w:val="00400BE7"/>
    <w:rsid w:val="00425406"/>
    <w:rsid w:val="00452ABB"/>
    <w:rsid w:val="00457837"/>
    <w:rsid w:val="004770D2"/>
    <w:rsid w:val="004859D2"/>
    <w:rsid w:val="00491EE1"/>
    <w:rsid w:val="004A23E3"/>
    <w:rsid w:val="004C0FFD"/>
    <w:rsid w:val="005035DE"/>
    <w:rsid w:val="005126E6"/>
    <w:rsid w:val="005204F2"/>
    <w:rsid w:val="00527847"/>
    <w:rsid w:val="0053639E"/>
    <w:rsid w:val="00547FBA"/>
    <w:rsid w:val="00586914"/>
    <w:rsid w:val="005C3606"/>
    <w:rsid w:val="005C45E3"/>
    <w:rsid w:val="005D0CC9"/>
    <w:rsid w:val="00606600"/>
    <w:rsid w:val="006634D8"/>
    <w:rsid w:val="00664D2A"/>
    <w:rsid w:val="00683DD7"/>
    <w:rsid w:val="0069588D"/>
    <w:rsid w:val="006A15AA"/>
    <w:rsid w:val="006A1A60"/>
    <w:rsid w:val="006C05CA"/>
    <w:rsid w:val="006D7800"/>
    <w:rsid w:val="00720003"/>
    <w:rsid w:val="00727C91"/>
    <w:rsid w:val="007306E9"/>
    <w:rsid w:val="00741191"/>
    <w:rsid w:val="00771AD1"/>
    <w:rsid w:val="0078134C"/>
    <w:rsid w:val="007A3E88"/>
    <w:rsid w:val="007C3F7E"/>
    <w:rsid w:val="007D7D32"/>
    <w:rsid w:val="007F74EE"/>
    <w:rsid w:val="00836612"/>
    <w:rsid w:val="00853791"/>
    <w:rsid w:val="008566A1"/>
    <w:rsid w:val="00864A10"/>
    <w:rsid w:val="00866193"/>
    <w:rsid w:val="00880ADA"/>
    <w:rsid w:val="00896DEA"/>
    <w:rsid w:val="008A73F9"/>
    <w:rsid w:val="008B70D6"/>
    <w:rsid w:val="008E280C"/>
    <w:rsid w:val="008F6C8E"/>
    <w:rsid w:val="009D15C7"/>
    <w:rsid w:val="009E3979"/>
    <w:rsid w:val="009E65AB"/>
    <w:rsid w:val="00A23D36"/>
    <w:rsid w:val="00A51606"/>
    <w:rsid w:val="00A80670"/>
    <w:rsid w:val="00A950EC"/>
    <w:rsid w:val="00AC5952"/>
    <w:rsid w:val="00AD6374"/>
    <w:rsid w:val="00AF089F"/>
    <w:rsid w:val="00AF0F68"/>
    <w:rsid w:val="00B16B57"/>
    <w:rsid w:val="00B229EB"/>
    <w:rsid w:val="00B47CEE"/>
    <w:rsid w:val="00B92A37"/>
    <w:rsid w:val="00BA65BB"/>
    <w:rsid w:val="00BE23A0"/>
    <w:rsid w:val="00BE5F81"/>
    <w:rsid w:val="00C11309"/>
    <w:rsid w:val="00C11937"/>
    <w:rsid w:val="00C324D4"/>
    <w:rsid w:val="00C747B8"/>
    <w:rsid w:val="00C9631D"/>
    <w:rsid w:val="00C97D68"/>
    <w:rsid w:val="00CC6369"/>
    <w:rsid w:val="00CF034F"/>
    <w:rsid w:val="00CF6B2A"/>
    <w:rsid w:val="00D057EB"/>
    <w:rsid w:val="00D24A5F"/>
    <w:rsid w:val="00D32162"/>
    <w:rsid w:val="00D7651D"/>
    <w:rsid w:val="00D95B5B"/>
    <w:rsid w:val="00DE3FB5"/>
    <w:rsid w:val="00DF78B1"/>
    <w:rsid w:val="00E4736E"/>
    <w:rsid w:val="00E64F02"/>
    <w:rsid w:val="00E73B0E"/>
    <w:rsid w:val="00E874C2"/>
    <w:rsid w:val="00E96E43"/>
    <w:rsid w:val="00EA24FB"/>
    <w:rsid w:val="00EE16F9"/>
    <w:rsid w:val="00F10314"/>
    <w:rsid w:val="00F14CB4"/>
    <w:rsid w:val="00F3298B"/>
    <w:rsid w:val="00FF47FC"/>
    <w:rsid w:val="00FF4B0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4:docId w14:val="36AB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11"/>
    <w:rPr>
      <w:sz w:val="24"/>
      <w:szCs w:val="24"/>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24A5F"/>
    <w:pPr>
      <w:tabs>
        <w:tab w:val="center" w:pos="4536"/>
        <w:tab w:val="right" w:pos="9072"/>
      </w:tabs>
    </w:pPr>
  </w:style>
  <w:style w:type="character" w:customStyle="1" w:styleId="TopptekstTegn">
    <w:name w:val="Topptekst Tegn"/>
    <w:basedOn w:val="Standardskriftforavsnitt"/>
    <w:link w:val="Topptekst"/>
    <w:uiPriority w:val="99"/>
    <w:semiHidden/>
    <w:locked/>
    <w:rsid w:val="001B1BC4"/>
    <w:rPr>
      <w:rFonts w:cs="Times New Roman"/>
      <w:sz w:val="24"/>
      <w:szCs w:val="24"/>
      <w:lang w:val="en-GB" w:eastAsia="en-GB"/>
    </w:rPr>
  </w:style>
  <w:style w:type="paragraph" w:styleId="Bunntekst">
    <w:name w:val="footer"/>
    <w:basedOn w:val="Normal"/>
    <w:link w:val="BunntekstTegn"/>
    <w:uiPriority w:val="99"/>
    <w:rsid w:val="00D24A5F"/>
    <w:pPr>
      <w:tabs>
        <w:tab w:val="center" w:pos="4536"/>
        <w:tab w:val="right" w:pos="9072"/>
      </w:tabs>
    </w:pPr>
  </w:style>
  <w:style w:type="character" w:customStyle="1" w:styleId="BunntekstTegn">
    <w:name w:val="Bunntekst Tegn"/>
    <w:basedOn w:val="Standardskriftforavsnitt"/>
    <w:link w:val="Bunntekst"/>
    <w:uiPriority w:val="99"/>
    <w:semiHidden/>
    <w:locked/>
    <w:rsid w:val="001B1BC4"/>
    <w:rPr>
      <w:rFonts w:cs="Times New Roman"/>
      <w:sz w:val="24"/>
      <w:szCs w:val="24"/>
      <w:lang w:val="en-GB" w:eastAsia="en-GB"/>
    </w:rPr>
  </w:style>
  <w:style w:type="character" w:styleId="Hyperkobling">
    <w:name w:val="Hyperlink"/>
    <w:basedOn w:val="Standardskriftforavsnitt"/>
    <w:uiPriority w:val="99"/>
    <w:rsid w:val="00D24A5F"/>
    <w:rPr>
      <w:rFonts w:cs="Times New Roman"/>
      <w:color w:val="0000FF"/>
      <w:u w:val="single"/>
    </w:rPr>
  </w:style>
  <w:style w:type="paragraph" w:styleId="Bobletekst">
    <w:name w:val="Balloon Text"/>
    <w:basedOn w:val="Normal"/>
    <w:link w:val="BobletekstTegn"/>
    <w:uiPriority w:val="99"/>
    <w:rsid w:val="00D32162"/>
    <w:rPr>
      <w:rFonts w:ascii="Lucida Grande" w:hAnsi="Lucida Grande"/>
      <w:sz w:val="18"/>
      <w:szCs w:val="18"/>
    </w:rPr>
  </w:style>
  <w:style w:type="character" w:customStyle="1" w:styleId="BobletekstTegn">
    <w:name w:val="Bobletekst Tegn"/>
    <w:basedOn w:val="Standardskriftforavsnitt"/>
    <w:link w:val="Bobletekst"/>
    <w:uiPriority w:val="99"/>
    <w:locked/>
    <w:rsid w:val="00D32162"/>
    <w:rPr>
      <w:rFonts w:ascii="Lucida Grande" w:hAnsi="Lucida Grande" w:cs="Times New Roman"/>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optimer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1962</Characters>
  <Application>Microsoft Macintosh Word</Application>
  <DocSecurity>0</DocSecurity>
  <Lines>16</Lines>
  <Paragraphs>4</Paragraphs>
  <ScaleCrop>false</ScaleCrop>
  <Company>_</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dc:title>
  <dc:subject/>
  <dc:creator>Christian Sømme</dc:creator>
  <cp:keywords/>
  <dc:description/>
  <cp:lastModifiedBy>MS Office</cp:lastModifiedBy>
  <cp:revision>6</cp:revision>
  <cp:lastPrinted>2009-05-14T08:59:00Z</cp:lastPrinted>
  <dcterms:created xsi:type="dcterms:W3CDTF">2012-03-23T15:07:00Z</dcterms:created>
  <dcterms:modified xsi:type="dcterms:W3CDTF">2016-01-22T11:11:00Z</dcterms:modified>
</cp:coreProperties>
</file>