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704021" w:rsidRDefault="006B13C1" w:rsidP="001878D5">
      <w:pPr>
        <w:rPr>
          <w:rFonts w:ascii="Verdana" w:hAnsi="Verdana"/>
          <w:lang w:val="ru-RU"/>
        </w:rPr>
      </w:pPr>
      <w:r w:rsidRPr="00704021">
        <w:rPr>
          <w:rFonts w:ascii="Verdana" w:hAnsi="Verdana"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7B838B41" wp14:editId="00824463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704021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1878D5" w:rsidRPr="00704021" w:rsidRDefault="00545F10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704021">
        <w:rPr>
          <w:rFonts w:ascii="Verdana" w:hAnsi="Verdana"/>
          <w:b/>
          <w:bCs/>
          <w:color w:val="808080"/>
          <w:sz w:val="22"/>
          <w:lang w:val="ru-RU"/>
        </w:rPr>
        <w:t>15 августа 2017 г.</w:t>
      </w:r>
    </w:p>
    <w:p w:rsidR="00A401D5" w:rsidRPr="00704021" w:rsidRDefault="00A401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0D7C26" w:rsidRPr="00704021" w:rsidRDefault="00545F10" w:rsidP="00B154C8">
      <w:pPr>
        <w:jc w:val="center"/>
        <w:rPr>
          <w:rFonts w:ascii="Verdana" w:hAnsi="Verdana"/>
          <w:b/>
          <w:bCs/>
          <w:iCs/>
          <w:sz w:val="28"/>
          <w:szCs w:val="24"/>
          <w:lang w:val="ru-RU"/>
        </w:rPr>
      </w:pPr>
      <w:r w:rsidRPr="00704021">
        <w:rPr>
          <w:rFonts w:ascii="Verdana" w:hAnsi="Verdana"/>
          <w:b/>
          <w:bCs/>
          <w:sz w:val="28"/>
          <w:szCs w:val="24"/>
          <w:lang w:val="ru-RU"/>
        </w:rPr>
        <w:t xml:space="preserve">Компания Sony получила премию EISA 2017 сразу в </w:t>
      </w:r>
      <w:r w:rsidR="00121B71">
        <w:rPr>
          <w:rFonts w:ascii="Verdana" w:hAnsi="Verdana"/>
          <w:b/>
          <w:bCs/>
          <w:sz w:val="28"/>
          <w:szCs w:val="24"/>
          <w:lang w:val="ru-RU"/>
        </w:rPr>
        <w:t>семи</w:t>
      </w:r>
      <w:r w:rsidRPr="00704021">
        <w:rPr>
          <w:rFonts w:ascii="Verdana" w:hAnsi="Verdana"/>
          <w:b/>
          <w:bCs/>
          <w:sz w:val="28"/>
          <w:szCs w:val="24"/>
          <w:lang w:val="ru-RU"/>
        </w:rPr>
        <w:t xml:space="preserve"> номинациях</w:t>
      </w:r>
    </w:p>
    <w:p w:rsidR="006834B1" w:rsidRPr="00704021" w:rsidRDefault="006834B1" w:rsidP="000D7C2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016553" w:rsidRPr="00704021" w:rsidRDefault="00545F10" w:rsidP="00B02E5B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704021">
        <w:rPr>
          <w:rFonts w:ascii="Verdana" w:hAnsi="Verdana"/>
          <w:sz w:val="22"/>
          <w:szCs w:val="22"/>
          <w:lang w:val="ru-RU"/>
        </w:rPr>
        <w:t xml:space="preserve">Компания Sony была отмечена </w:t>
      </w:r>
      <w:r w:rsidR="00121B71">
        <w:rPr>
          <w:rFonts w:ascii="Verdana" w:hAnsi="Verdana"/>
          <w:sz w:val="22"/>
          <w:szCs w:val="22"/>
          <w:lang w:val="ru-RU"/>
        </w:rPr>
        <w:t xml:space="preserve">EISA </w:t>
      </w:r>
      <w:r w:rsidR="00121B71" w:rsidRPr="00121B71">
        <w:rPr>
          <w:rFonts w:ascii="Verdana" w:hAnsi="Verdana"/>
          <w:sz w:val="22"/>
          <w:lang w:val="ru-RU"/>
        </w:rPr>
        <w:t>(</w:t>
      </w:r>
      <w:r w:rsidR="00121B71">
        <w:rPr>
          <w:rFonts w:ascii="Verdana" w:hAnsi="Verdana"/>
          <w:sz w:val="22"/>
        </w:rPr>
        <w:t>European</w:t>
      </w:r>
      <w:r w:rsidR="00121B71" w:rsidRPr="00121B71">
        <w:rPr>
          <w:rFonts w:ascii="Verdana" w:hAnsi="Verdana"/>
          <w:sz w:val="22"/>
          <w:lang w:val="ru-RU"/>
        </w:rPr>
        <w:t xml:space="preserve"> </w:t>
      </w:r>
      <w:r w:rsidR="00121B71">
        <w:rPr>
          <w:rFonts w:ascii="Verdana" w:hAnsi="Verdana"/>
          <w:sz w:val="22"/>
        </w:rPr>
        <w:t>Imaging</w:t>
      </w:r>
      <w:r w:rsidR="00121B71" w:rsidRPr="00121B71">
        <w:rPr>
          <w:rFonts w:ascii="Verdana" w:hAnsi="Verdana"/>
          <w:sz w:val="22"/>
          <w:lang w:val="ru-RU"/>
        </w:rPr>
        <w:t xml:space="preserve"> </w:t>
      </w:r>
      <w:r w:rsidR="00121B71">
        <w:rPr>
          <w:rFonts w:ascii="Verdana" w:hAnsi="Verdana"/>
          <w:sz w:val="22"/>
        </w:rPr>
        <w:t>and</w:t>
      </w:r>
      <w:r w:rsidR="00121B71" w:rsidRPr="00121B71">
        <w:rPr>
          <w:rFonts w:ascii="Verdana" w:hAnsi="Verdana"/>
          <w:sz w:val="22"/>
          <w:lang w:val="ru-RU"/>
        </w:rPr>
        <w:t xml:space="preserve"> </w:t>
      </w:r>
      <w:r w:rsidR="00121B71">
        <w:rPr>
          <w:rFonts w:ascii="Verdana" w:hAnsi="Verdana"/>
          <w:sz w:val="22"/>
        </w:rPr>
        <w:t>Sound</w:t>
      </w:r>
      <w:r w:rsidR="00121B71" w:rsidRPr="00121B71">
        <w:rPr>
          <w:rFonts w:ascii="Verdana" w:hAnsi="Verdana"/>
          <w:sz w:val="22"/>
          <w:lang w:val="ru-RU"/>
        </w:rPr>
        <w:t xml:space="preserve"> </w:t>
      </w:r>
      <w:r w:rsidR="00121B71">
        <w:rPr>
          <w:rFonts w:ascii="Verdana" w:hAnsi="Verdana"/>
          <w:sz w:val="22"/>
        </w:rPr>
        <w:t>Association</w:t>
      </w:r>
      <w:r w:rsidR="00121B71" w:rsidRPr="00121B71">
        <w:rPr>
          <w:rFonts w:ascii="Verdana" w:hAnsi="Verdana"/>
          <w:sz w:val="22"/>
          <w:lang w:val="ru-RU"/>
        </w:rPr>
        <w:t>, Европейской Ассоциации по Звуку и Изображению</w:t>
      </w:r>
      <w:r w:rsidR="00121B71">
        <w:rPr>
          <w:rFonts w:ascii="Verdana" w:hAnsi="Verdana"/>
          <w:sz w:val="22"/>
          <w:lang w:val="ru-RU"/>
        </w:rPr>
        <w:t>), крупнейшим</w:t>
      </w:r>
      <w:r w:rsidR="00121B71" w:rsidRPr="00121B71">
        <w:rPr>
          <w:rFonts w:ascii="Verdana" w:hAnsi="Verdana"/>
          <w:sz w:val="22"/>
          <w:lang w:val="ru-RU"/>
        </w:rPr>
        <w:t xml:space="preserve"> в Европе объединение</w:t>
      </w:r>
      <w:r w:rsidR="00121B71">
        <w:rPr>
          <w:rFonts w:ascii="Verdana" w:hAnsi="Verdana"/>
          <w:sz w:val="22"/>
          <w:lang w:val="ru-RU"/>
        </w:rPr>
        <w:t>м</w:t>
      </w:r>
      <w:r w:rsidR="00121B71" w:rsidRPr="00121B71">
        <w:rPr>
          <w:rFonts w:ascii="Verdana" w:hAnsi="Verdana"/>
          <w:sz w:val="22"/>
          <w:lang w:val="ru-RU"/>
        </w:rPr>
        <w:t xml:space="preserve"> изданий по тематике </w:t>
      </w:r>
      <w:r w:rsidR="00121B71" w:rsidRPr="00121B71">
        <w:rPr>
          <w:rFonts w:ascii="Verdana" w:hAnsi="Verdana"/>
          <w:bCs/>
          <w:sz w:val="22"/>
          <w:szCs w:val="22"/>
          <w:lang w:val="ru-RU"/>
        </w:rPr>
        <w:t xml:space="preserve">мультимедиа, </w:t>
      </w:r>
      <w:r w:rsidRPr="00704021">
        <w:rPr>
          <w:rFonts w:ascii="Verdana" w:hAnsi="Verdana"/>
          <w:sz w:val="22"/>
          <w:szCs w:val="22"/>
          <w:lang w:val="ru-RU"/>
        </w:rPr>
        <w:t xml:space="preserve"> как производитель продукции, которая вдохновляет пользователей и расширяет возможности в таких сегментах рынка, как обработка изображений и домашние кинотеатры. В этом году компания Sony победила сразу в </w:t>
      </w:r>
      <w:r w:rsidR="00121B71">
        <w:rPr>
          <w:rFonts w:ascii="Verdana" w:hAnsi="Verdana"/>
          <w:sz w:val="22"/>
          <w:szCs w:val="22"/>
          <w:lang w:val="ru-RU"/>
        </w:rPr>
        <w:t xml:space="preserve">семи </w:t>
      </w:r>
      <w:r w:rsidRPr="00704021">
        <w:rPr>
          <w:rFonts w:ascii="Verdana" w:hAnsi="Verdana"/>
          <w:sz w:val="22"/>
          <w:szCs w:val="22"/>
          <w:lang w:val="ru-RU"/>
        </w:rPr>
        <w:t>номинациях, установив новый рекорд. Такого кол</w:t>
      </w:r>
      <w:r w:rsidR="00121B71">
        <w:rPr>
          <w:rFonts w:ascii="Verdana" w:hAnsi="Verdana"/>
          <w:sz w:val="22"/>
          <w:szCs w:val="22"/>
          <w:lang w:val="ru-RU"/>
        </w:rPr>
        <w:t>ичества наград за год не удавалось</w:t>
      </w:r>
      <w:r w:rsidRPr="00704021">
        <w:rPr>
          <w:rFonts w:ascii="Verdana" w:hAnsi="Verdana"/>
          <w:sz w:val="22"/>
          <w:szCs w:val="22"/>
          <w:lang w:val="ru-RU"/>
        </w:rPr>
        <w:t xml:space="preserve"> получить еще ни одной компании</w:t>
      </w:r>
      <w:r w:rsidR="00121B71">
        <w:rPr>
          <w:rFonts w:ascii="Verdana" w:hAnsi="Verdana"/>
          <w:sz w:val="22"/>
          <w:szCs w:val="22"/>
          <w:lang w:val="ru-RU"/>
        </w:rPr>
        <w:t xml:space="preserve">, в том числе и самой </w:t>
      </w:r>
      <w:r w:rsidR="00121B71">
        <w:rPr>
          <w:rFonts w:ascii="Verdana" w:hAnsi="Verdana"/>
          <w:sz w:val="22"/>
          <w:szCs w:val="22"/>
          <w:lang w:val="en-US"/>
        </w:rPr>
        <w:t>Sony</w:t>
      </w:r>
      <w:r w:rsidRPr="00704021">
        <w:rPr>
          <w:rFonts w:ascii="Verdana" w:hAnsi="Verdana"/>
          <w:sz w:val="22"/>
          <w:szCs w:val="22"/>
          <w:lang w:val="ru-RU"/>
        </w:rPr>
        <w:t xml:space="preserve">. </w:t>
      </w:r>
    </w:p>
    <w:p w:rsidR="00D92CF5" w:rsidRPr="00704021" w:rsidRDefault="00D92CF5" w:rsidP="00B02E5B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B02E5B" w:rsidRPr="00704021" w:rsidRDefault="0009076B" w:rsidP="00B02E5B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704021">
        <w:rPr>
          <w:rFonts w:ascii="Verdana" w:hAnsi="Verdana"/>
          <w:sz w:val="22"/>
          <w:szCs w:val="22"/>
          <w:lang w:val="ru-RU"/>
        </w:rPr>
        <w:t>Жюри EISA объединяет 53 профессиональных журнала из 25 стран. Это крупнейшая в мире экспертная комиссия в области потребительской электроники, которая более 35 лет отмечает наградами лучшие товары на рынке.</w:t>
      </w:r>
    </w:p>
    <w:p w:rsidR="002F3808" w:rsidRPr="00704021" w:rsidRDefault="002F3808" w:rsidP="00B02E5B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650F5D" w:rsidRPr="00704021" w:rsidRDefault="00650F5D" w:rsidP="00650F5D">
      <w:pPr>
        <w:rPr>
          <w:rFonts w:ascii="Verdana" w:hAnsi="Verdana" w:cs="Arial"/>
          <w:b/>
          <w:szCs w:val="24"/>
          <w:lang w:val="ru-RU"/>
        </w:rPr>
      </w:pPr>
      <w:r w:rsidRPr="00704021">
        <w:rPr>
          <w:rFonts w:ascii="Verdana" w:hAnsi="Verdana" w:cs="Arial"/>
          <w:b/>
          <w:bCs/>
          <w:szCs w:val="24"/>
          <w:lang w:val="ru-RU"/>
        </w:rPr>
        <w:t>ЛУЧШАЯ ФОТОКАМЕРА 2017–2018 ГГ., ПО ВЕРСИИ EISA: Sony α9</w:t>
      </w:r>
    </w:p>
    <w:p w:rsidR="00D92CF5" w:rsidRPr="00704021" w:rsidRDefault="00413F45" w:rsidP="00650F5D">
      <w:pPr>
        <w:rPr>
          <w:rFonts w:ascii="Verdana" w:hAnsi="Verdana" w:cs="Arial"/>
          <w:b/>
          <w:szCs w:val="24"/>
          <w:lang w:val="ru-RU"/>
        </w:rPr>
      </w:pPr>
      <w:r w:rsidRPr="00704021">
        <w:rPr>
          <w:rFonts w:ascii="Verdana" w:hAnsi="Verdana" w:cs="Arial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086428A" wp14:editId="59B360EE">
            <wp:simplePos x="0" y="0"/>
            <wp:positionH relativeFrom="column">
              <wp:posOffset>1929130</wp:posOffset>
            </wp:positionH>
            <wp:positionV relativeFrom="paragraph">
              <wp:posOffset>8255</wp:posOffset>
            </wp:positionV>
            <wp:extent cx="1637665" cy="1743710"/>
            <wp:effectExtent l="0" t="0" r="635" b="8890"/>
            <wp:wrapSquare wrapText="bothSides"/>
            <wp:docPr id="1" name="Picture 1" descr="G:\Marketing Europe\Corporate Communications\PR\Business Groups\DI\2017\Images\A9\UK\A9_FE2470GM_front_top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 Europe\Corporate Communications\PR\Business Groups\DI\2017\Images\A9\UK\A9_FE2470GM_front_top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0" b="11270"/>
                    <a:stretch/>
                  </pic:blipFill>
                  <pic:spPr bwMode="auto">
                    <a:xfrm>
                      <a:off x="0" y="0"/>
                      <a:ext cx="16376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F5D" w:rsidRPr="00704021" w:rsidRDefault="00650F5D" w:rsidP="00650F5D">
      <w:pPr>
        <w:rPr>
          <w:rFonts w:ascii="Verdana" w:hAnsi="Verdana" w:cs="Arial"/>
          <w:szCs w:val="24"/>
          <w:lang w:val="ru-RU"/>
        </w:rPr>
      </w:pPr>
    </w:p>
    <w:p w:rsidR="00ED77AE" w:rsidRPr="00704021" w:rsidRDefault="00ED77AE" w:rsidP="00650F5D">
      <w:pPr>
        <w:rPr>
          <w:rFonts w:ascii="Verdana" w:hAnsi="Verdana"/>
          <w:bCs/>
          <w:sz w:val="22"/>
          <w:szCs w:val="22"/>
          <w:lang w:val="ru-RU"/>
        </w:rPr>
      </w:pPr>
    </w:p>
    <w:p w:rsidR="00ED77AE" w:rsidRPr="00704021" w:rsidRDefault="00ED77AE" w:rsidP="00650F5D">
      <w:pPr>
        <w:rPr>
          <w:rFonts w:ascii="Verdana" w:hAnsi="Verdana"/>
          <w:bCs/>
          <w:sz w:val="22"/>
          <w:szCs w:val="22"/>
          <w:lang w:val="ru-RU"/>
        </w:rPr>
      </w:pPr>
    </w:p>
    <w:p w:rsidR="00ED77AE" w:rsidRPr="00704021" w:rsidRDefault="00ED77AE" w:rsidP="00650F5D">
      <w:pPr>
        <w:rPr>
          <w:rFonts w:ascii="Verdana" w:hAnsi="Verdana"/>
          <w:bCs/>
          <w:sz w:val="22"/>
          <w:szCs w:val="22"/>
          <w:lang w:val="ru-RU"/>
        </w:rPr>
      </w:pPr>
    </w:p>
    <w:p w:rsidR="00ED77AE" w:rsidRPr="00704021" w:rsidRDefault="00ED77AE" w:rsidP="00650F5D">
      <w:pPr>
        <w:rPr>
          <w:rFonts w:ascii="Verdana" w:hAnsi="Verdana"/>
          <w:bCs/>
          <w:sz w:val="22"/>
          <w:szCs w:val="22"/>
          <w:lang w:val="ru-RU"/>
        </w:rPr>
      </w:pPr>
    </w:p>
    <w:p w:rsidR="00ED77AE" w:rsidRPr="00704021" w:rsidRDefault="00ED77AE" w:rsidP="00650F5D">
      <w:pPr>
        <w:rPr>
          <w:rFonts w:ascii="Verdana" w:hAnsi="Verdana"/>
          <w:bCs/>
          <w:sz w:val="22"/>
          <w:szCs w:val="22"/>
          <w:lang w:val="ru-RU"/>
        </w:rPr>
      </w:pPr>
    </w:p>
    <w:p w:rsidR="00121B71" w:rsidRDefault="00121B71" w:rsidP="00650F5D">
      <w:pPr>
        <w:rPr>
          <w:rFonts w:ascii="Verdana" w:hAnsi="Verdana"/>
          <w:sz w:val="22"/>
          <w:szCs w:val="22"/>
          <w:lang w:val="ru-RU"/>
        </w:rPr>
      </w:pPr>
    </w:p>
    <w:p w:rsidR="00650F5D" w:rsidRPr="00704021" w:rsidRDefault="00650F5D" w:rsidP="00650F5D">
      <w:pPr>
        <w:rPr>
          <w:rFonts w:ascii="Verdana" w:hAnsi="Verdana"/>
          <w:bCs/>
          <w:sz w:val="22"/>
          <w:szCs w:val="22"/>
          <w:lang w:val="ru-RU"/>
        </w:rPr>
      </w:pPr>
      <w:r w:rsidRPr="00704021">
        <w:rPr>
          <w:rFonts w:ascii="Verdana" w:hAnsi="Verdana"/>
          <w:sz w:val="22"/>
          <w:szCs w:val="22"/>
          <w:lang w:val="ru-RU"/>
        </w:rPr>
        <w:t xml:space="preserve">Sony α9 — революционная </w:t>
      </w:r>
      <w:r w:rsidR="00FA156A" w:rsidRPr="000B4FFC">
        <w:rPr>
          <w:rFonts w:ascii="Verdana" w:hAnsi="Verdana"/>
          <w:sz w:val="22"/>
          <w:szCs w:val="22"/>
          <w:lang w:val="ru-RU"/>
        </w:rPr>
        <w:t>системная</w:t>
      </w:r>
      <w:r w:rsidRPr="00704021">
        <w:rPr>
          <w:rFonts w:ascii="Verdana" w:hAnsi="Verdana"/>
          <w:sz w:val="22"/>
          <w:szCs w:val="22"/>
          <w:lang w:val="ru-RU"/>
        </w:rPr>
        <w:t xml:space="preserve"> фотокамера, по многим показателям превосходящая своих конкурентов из сегмента цифровых зеркальных фотокамер. Благодаря инновационной конструкции полнокадровая </w:t>
      </w:r>
      <w:r w:rsidRPr="00704021">
        <w:rPr>
          <w:rFonts w:ascii="Verdana" w:hAnsi="Verdana"/>
          <w:sz w:val="22"/>
          <w:szCs w:val="22"/>
          <w:lang w:val="ru-RU"/>
        </w:rPr>
        <w:lastRenderedPageBreak/>
        <w:t>матрица на 24,2 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>млн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 пикселей позволяет сделать до 20 кадров в секунду в полном разрешени</w:t>
      </w:r>
      <w:r w:rsidRPr="000B4FFC">
        <w:rPr>
          <w:rFonts w:ascii="Verdana" w:hAnsi="Verdana"/>
          <w:sz w:val="22"/>
          <w:szCs w:val="22"/>
          <w:lang w:val="ru-RU"/>
        </w:rPr>
        <w:t xml:space="preserve">и без </w:t>
      </w:r>
      <w:r w:rsidR="00FA156A" w:rsidRPr="000B4FFC">
        <w:rPr>
          <w:rFonts w:ascii="Verdana" w:hAnsi="Verdana"/>
          <w:sz w:val="22"/>
          <w:szCs w:val="22"/>
          <w:lang w:val="ru-RU"/>
        </w:rPr>
        <w:t xml:space="preserve">затемнения </w:t>
      </w:r>
      <w:r w:rsidRPr="000B4FFC">
        <w:rPr>
          <w:rFonts w:ascii="Verdana" w:hAnsi="Verdana"/>
          <w:sz w:val="22"/>
          <w:szCs w:val="22"/>
          <w:lang w:val="ru-RU"/>
        </w:rPr>
        <w:t>электронного видоискателя</w:t>
      </w:r>
      <w:r w:rsidR="00FA156A" w:rsidRPr="000B4FFC">
        <w:rPr>
          <w:rFonts w:ascii="Verdana" w:hAnsi="Verdana"/>
          <w:sz w:val="22"/>
          <w:szCs w:val="22"/>
          <w:lang w:val="ru-RU"/>
        </w:rPr>
        <w:t xml:space="preserve"> во время спуска затвора</w:t>
      </w:r>
      <w:r w:rsidRPr="00704021">
        <w:rPr>
          <w:rFonts w:ascii="Verdana" w:hAnsi="Verdana"/>
          <w:sz w:val="22"/>
          <w:szCs w:val="22"/>
          <w:lang w:val="ru-RU"/>
        </w:rPr>
        <w:t>, а также обеспечивает полностью беззвучную съемку без вибрации с выдержками до 1/32 000 секунды. Новая сверхбыстрая система автофокуса с 693 точками фокусировки в фокальной плоскости охватывает 93 % пл</w:t>
      </w:r>
      <w:r w:rsidR="000B4FFC">
        <w:rPr>
          <w:rFonts w:ascii="Verdana" w:hAnsi="Verdana"/>
          <w:sz w:val="22"/>
          <w:szCs w:val="22"/>
          <w:lang w:val="ru-RU"/>
        </w:rPr>
        <w:t>ощади изображения и гарантирует</w:t>
      </w:r>
      <w:r w:rsidR="00FA156A">
        <w:rPr>
          <w:rFonts w:ascii="Verdana" w:hAnsi="Verdana"/>
          <w:sz w:val="22"/>
          <w:szCs w:val="22"/>
          <w:lang w:val="ru-RU"/>
        </w:rPr>
        <w:t xml:space="preserve"> </w:t>
      </w:r>
      <w:r w:rsidR="00FA156A" w:rsidRPr="000B4FFC">
        <w:rPr>
          <w:rFonts w:ascii="Verdana" w:hAnsi="Verdana"/>
          <w:sz w:val="22"/>
          <w:szCs w:val="22"/>
          <w:lang w:val="ru-RU"/>
        </w:rPr>
        <w:t>точную</w:t>
      </w:r>
      <w:r w:rsidRPr="00704021">
        <w:rPr>
          <w:rFonts w:ascii="Verdana" w:hAnsi="Verdana"/>
          <w:sz w:val="22"/>
          <w:szCs w:val="22"/>
          <w:lang w:val="ru-RU"/>
        </w:rPr>
        <w:t xml:space="preserve"> фокусировку даже на быстро движущихся объектах. 5-осевая система стабилизации изображения позволяет увеличить выдержку до 5,0 шагов. Процесс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передискретизации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и полнокадровое считывание</w:t>
      </w:r>
      <w:r w:rsidR="00FA156A">
        <w:rPr>
          <w:rFonts w:ascii="Verdana" w:hAnsi="Verdana"/>
          <w:sz w:val="22"/>
          <w:szCs w:val="22"/>
          <w:lang w:val="ru-RU"/>
        </w:rPr>
        <w:t xml:space="preserve"> </w:t>
      </w:r>
      <w:r w:rsidR="00FA156A" w:rsidRPr="000B4FFC">
        <w:rPr>
          <w:rFonts w:ascii="Verdana" w:hAnsi="Verdana"/>
          <w:sz w:val="22"/>
          <w:szCs w:val="22"/>
          <w:lang w:val="ru-RU"/>
        </w:rPr>
        <w:t>информации</w:t>
      </w:r>
      <w:r w:rsidRPr="00704021">
        <w:rPr>
          <w:rFonts w:ascii="Verdana" w:hAnsi="Verdana"/>
          <w:sz w:val="22"/>
          <w:szCs w:val="22"/>
          <w:lang w:val="ru-RU"/>
        </w:rPr>
        <w:t xml:space="preserve"> без объединения пикселей обеспечивают непревзойденное качество видео в разрешении 4К.</w:t>
      </w:r>
    </w:p>
    <w:p w:rsidR="00650F5D" w:rsidRPr="00704021" w:rsidRDefault="00650F5D" w:rsidP="00650F5D">
      <w:pPr>
        <w:rPr>
          <w:rFonts w:ascii="Verdana" w:hAnsi="Verdana" w:cs="Arial"/>
          <w:b/>
          <w:szCs w:val="24"/>
          <w:lang w:val="ru-RU"/>
        </w:rPr>
      </w:pPr>
    </w:p>
    <w:p w:rsidR="00650F5D" w:rsidRPr="00704021" w:rsidRDefault="00650F5D" w:rsidP="00650F5D">
      <w:pPr>
        <w:rPr>
          <w:rFonts w:ascii="Verdana" w:hAnsi="Verdana" w:cs="Arial"/>
          <w:b/>
          <w:szCs w:val="24"/>
          <w:lang w:val="ru-RU"/>
        </w:rPr>
      </w:pPr>
      <w:r w:rsidRPr="00704021">
        <w:rPr>
          <w:rFonts w:ascii="Verdana" w:hAnsi="Verdana" w:cs="Arial"/>
          <w:b/>
          <w:bCs/>
          <w:szCs w:val="24"/>
          <w:lang w:val="ru-RU"/>
        </w:rPr>
        <w:t xml:space="preserve">ЛУЧШАЯ </w:t>
      </w:r>
      <w:r w:rsidR="00121B71">
        <w:rPr>
          <w:rFonts w:ascii="Verdana" w:hAnsi="Verdana" w:cs="Arial"/>
          <w:b/>
          <w:bCs/>
          <w:szCs w:val="24"/>
          <w:lang w:val="ru-RU"/>
        </w:rPr>
        <w:t>ПОЛУ</w:t>
      </w:r>
      <w:r w:rsidRPr="00704021">
        <w:rPr>
          <w:rFonts w:ascii="Verdana" w:hAnsi="Verdana" w:cs="Arial"/>
          <w:b/>
          <w:bCs/>
          <w:szCs w:val="24"/>
          <w:lang w:val="ru-RU"/>
        </w:rPr>
        <w:t xml:space="preserve">ПРОФЕССИОНАЛЬНАЯ </w:t>
      </w:r>
      <w:r w:rsidR="00121B71">
        <w:rPr>
          <w:rFonts w:ascii="Verdana" w:hAnsi="Verdana" w:cs="Arial"/>
          <w:b/>
          <w:bCs/>
          <w:szCs w:val="24"/>
          <w:lang w:val="ru-RU"/>
        </w:rPr>
        <w:t>КОМПАКТНАЯ СИСТЕМНАЯ</w:t>
      </w:r>
      <w:r w:rsidRPr="00704021">
        <w:rPr>
          <w:rFonts w:ascii="Verdana" w:hAnsi="Verdana" w:cs="Arial"/>
          <w:b/>
          <w:bCs/>
          <w:szCs w:val="24"/>
          <w:lang w:val="ru-RU"/>
        </w:rPr>
        <w:t xml:space="preserve"> ФОТОКАМЕРА 2017–2018 ГГ., ПО ВЕРСИИ EISA: Sony α6500</w:t>
      </w:r>
    </w:p>
    <w:p w:rsidR="00ED77AE" w:rsidRPr="00704021" w:rsidRDefault="00ED77AE" w:rsidP="00ED77AE">
      <w:pPr>
        <w:jc w:val="center"/>
        <w:rPr>
          <w:rFonts w:ascii="Verdana" w:hAnsi="Verdana" w:cs="Arial"/>
          <w:b/>
          <w:szCs w:val="24"/>
          <w:lang w:val="ru-RU"/>
        </w:rPr>
      </w:pPr>
      <w:r w:rsidRPr="00704021">
        <w:rPr>
          <w:noProof/>
          <w:lang w:val="ru-RU" w:eastAsia="ru-RU"/>
        </w:rPr>
        <w:drawing>
          <wp:inline distT="0" distB="0" distL="0" distR="0" wp14:anchorId="519A63AA" wp14:editId="2AEE40C8">
            <wp:extent cx="2183642" cy="1527449"/>
            <wp:effectExtent l="0" t="0" r="7620" b="0"/>
            <wp:docPr id="2" name="Picture 2" descr="http://resources.mynewsdesk.com/image/upload/c_limit,dpr_1.125,f_auto,h_700,q_auto,w_1230/pmyhnrliziaoo76vny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ources.mynewsdesk.com/image/upload/c_limit,dpr_1.125,f_auto,h_700,q_auto,w_1230/pmyhnrliziaoo76vny0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61" cy="153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5D" w:rsidRPr="00704021" w:rsidRDefault="00650F5D" w:rsidP="00650F5D">
      <w:pPr>
        <w:rPr>
          <w:rFonts w:ascii="Verdana" w:hAnsi="Verdana"/>
          <w:bCs/>
          <w:sz w:val="22"/>
          <w:szCs w:val="22"/>
          <w:lang w:val="ru-RU"/>
        </w:rPr>
      </w:pPr>
      <w:r w:rsidRPr="00704021">
        <w:rPr>
          <w:rFonts w:ascii="Verdana" w:hAnsi="Verdana"/>
          <w:sz w:val="22"/>
          <w:szCs w:val="22"/>
          <w:lang w:val="ru-RU"/>
        </w:rPr>
        <w:t xml:space="preserve">α6500 — компактная </w:t>
      </w:r>
      <w:r w:rsidR="00121B71">
        <w:rPr>
          <w:rFonts w:ascii="Verdana" w:hAnsi="Verdana"/>
          <w:sz w:val="22"/>
          <w:szCs w:val="22"/>
          <w:lang w:val="ru-RU"/>
        </w:rPr>
        <w:t xml:space="preserve">системная </w:t>
      </w:r>
      <w:r w:rsidRPr="00704021">
        <w:rPr>
          <w:rFonts w:ascii="Verdana" w:hAnsi="Verdana"/>
          <w:sz w:val="22"/>
          <w:szCs w:val="22"/>
          <w:lang w:val="ru-RU"/>
        </w:rPr>
        <w:t xml:space="preserve">камера </w:t>
      </w:r>
      <w:r w:rsidR="00121B71">
        <w:rPr>
          <w:rFonts w:ascii="Verdana" w:hAnsi="Verdana"/>
          <w:sz w:val="22"/>
          <w:szCs w:val="22"/>
          <w:lang w:val="ru-RU"/>
        </w:rPr>
        <w:t>с</w:t>
      </w:r>
      <w:r w:rsidRPr="00704021">
        <w:rPr>
          <w:rFonts w:ascii="Verdana" w:hAnsi="Verdana"/>
          <w:sz w:val="22"/>
          <w:szCs w:val="22"/>
          <w:lang w:val="ru-RU"/>
        </w:rPr>
        <w:t xml:space="preserve"> пр</w:t>
      </w:r>
      <w:r w:rsidR="00121B71">
        <w:rPr>
          <w:rFonts w:ascii="Verdana" w:hAnsi="Verdana"/>
          <w:sz w:val="22"/>
          <w:szCs w:val="22"/>
          <w:lang w:val="ru-RU"/>
        </w:rPr>
        <w:t>офессиональными возможностями</w:t>
      </w:r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r w:rsidR="00121B71">
        <w:rPr>
          <w:rFonts w:ascii="Verdana" w:hAnsi="Verdana"/>
          <w:sz w:val="22"/>
          <w:szCs w:val="22"/>
          <w:lang w:val="ru-RU"/>
        </w:rPr>
        <w:t>съемки</w:t>
      </w:r>
      <w:r w:rsidRPr="00704021">
        <w:rPr>
          <w:rFonts w:ascii="Verdana" w:hAnsi="Verdana"/>
          <w:sz w:val="22"/>
          <w:szCs w:val="22"/>
          <w:lang w:val="ru-RU"/>
        </w:rPr>
        <w:t xml:space="preserve">. Модель α6500 обеспечивает великолепное качество фото и видео в разрешении 4K благодаря матрице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Exmor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CMOS APS-C на 24,2 млн пикселей, короткой выдержке и широкому выбору сменных объективов. 5-осевая система стабилизации совместима с объективами Sony с байонетом E, а также с объективами с байонетом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 xml:space="preserve"> А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 и адаптером. Система автофокуса с 425 точками фокусировки охватывает почти всю площадь изображения, а 3-дюймовый сенсорный дисплей с углом наклона позволяет выбирать область фокусировки одним касанием пальца. Камера поддерживает скорость съемки до 11 кадров в секунду 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>при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 постоянн</w:t>
      </w:r>
      <w:r w:rsidR="00397DB4">
        <w:rPr>
          <w:rFonts w:ascii="Verdana" w:hAnsi="Verdana"/>
          <w:sz w:val="22"/>
          <w:szCs w:val="22"/>
          <w:lang w:val="ru-RU"/>
        </w:rPr>
        <w:t xml:space="preserve">ой автофокусировке </w:t>
      </w:r>
      <w:r w:rsidR="00397DB4" w:rsidRPr="000B4FFC">
        <w:rPr>
          <w:rFonts w:ascii="Verdana" w:hAnsi="Verdana"/>
          <w:sz w:val="22"/>
          <w:szCs w:val="22"/>
          <w:lang w:val="ru-RU"/>
        </w:rPr>
        <w:t xml:space="preserve">и съемку непрерывных </w:t>
      </w:r>
      <w:r w:rsidRPr="000B4FFC">
        <w:rPr>
          <w:rFonts w:ascii="Verdana" w:hAnsi="Verdana"/>
          <w:sz w:val="22"/>
          <w:szCs w:val="22"/>
          <w:lang w:val="ru-RU"/>
        </w:rPr>
        <w:t>серий</w:t>
      </w:r>
      <w:r w:rsidR="00397DB4" w:rsidRPr="000B4FFC">
        <w:rPr>
          <w:rFonts w:ascii="Verdana" w:hAnsi="Verdana"/>
          <w:sz w:val="22"/>
          <w:szCs w:val="22"/>
          <w:lang w:val="ru-RU"/>
        </w:rPr>
        <w:t xml:space="preserve"> </w:t>
      </w:r>
      <w:r w:rsidRPr="000B4FFC">
        <w:rPr>
          <w:rFonts w:ascii="Verdana" w:hAnsi="Verdana"/>
          <w:sz w:val="22"/>
          <w:szCs w:val="22"/>
          <w:lang w:val="ru-RU"/>
        </w:rPr>
        <w:t>до 269 снимков</w:t>
      </w:r>
      <w:r w:rsidR="00397DB4" w:rsidRPr="000B4FFC">
        <w:rPr>
          <w:rFonts w:ascii="Verdana" w:hAnsi="Verdana"/>
          <w:sz w:val="22"/>
          <w:szCs w:val="22"/>
          <w:lang w:val="ru-RU"/>
        </w:rPr>
        <w:t xml:space="preserve"> в буфер</w:t>
      </w:r>
      <w:r w:rsidRPr="000B4FFC">
        <w:rPr>
          <w:rFonts w:ascii="Verdana" w:hAnsi="Verdana"/>
          <w:sz w:val="22"/>
          <w:szCs w:val="22"/>
          <w:lang w:val="ru-RU"/>
        </w:rPr>
        <w:t>.</w:t>
      </w:r>
    </w:p>
    <w:p w:rsidR="00AA6351" w:rsidRPr="00704021" w:rsidRDefault="00AA6351" w:rsidP="005E55C8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:rsidR="00650F5D" w:rsidRPr="00704021" w:rsidRDefault="00650F5D" w:rsidP="00650F5D">
      <w:pPr>
        <w:rPr>
          <w:rFonts w:ascii="Verdana" w:hAnsi="Verdana" w:cs="Arial"/>
          <w:b/>
          <w:szCs w:val="24"/>
          <w:lang w:val="ru-RU"/>
        </w:rPr>
      </w:pPr>
      <w:r w:rsidRPr="00704021">
        <w:rPr>
          <w:rFonts w:ascii="Verdana" w:hAnsi="Verdana" w:cs="Arial"/>
          <w:b/>
          <w:bCs/>
          <w:szCs w:val="24"/>
          <w:lang w:val="ru-RU"/>
        </w:rPr>
        <w:lastRenderedPageBreak/>
        <w:t>ЛУЧШАЯ КОМПАКТНАЯ ФОТОКАМЕРА 2017–2018 ГГ., ПО ВЕРСИИ EISA: Sony RX100 V</w:t>
      </w:r>
    </w:p>
    <w:p w:rsidR="00ED77AE" w:rsidRPr="00704021" w:rsidRDefault="00ED77AE" w:rsidP="00ED77AE">
      <w:pPr>
        <w:jc w:val="center"/>
        <w:rPr>
          <w:rFonts w:ascii="Verdana" w:hAnsi="Verdana" w:cs="Arial"/>
          <w:szCs w:val="24"/>
          <w:lang w:val="ru-RU"/>
        </w:rPr>
      </w:pPr>
      <w:r w:rsidRPr="00704021">
        <w:rPr>
          <w:noProof/>
          <w:lang w:val="ru-RU" w:eastAsia="ru-RU"/>
        </w:rPr>
        <w:drawing>
          <wp:inline distT="0" distB="0" distL="0" distR="0" wp14:anchorId="11381233" wp14:editId="2F1EE454">
            <wp:extent cx="1821976" cy="1362896"/>
            <wp:effectExtent l="0" t="0" r="6985" b="8890"/>
            <wp:docPr id="3" name="Picture 3" descr="RX10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X100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57" cy="137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5D" w:rsidRPr="00704021" w:rsidRDefault="00650F5D" w:rsidP="00650F5D">
      <w:pPr>
        <w:rPr>
          <w:rFonts w:ascii="Verdana" w:hAnsi="Verdana"/>
          <w:bCs/>
          <w:sz w:val="22"/>
          <w:szCs w:val="22"/>
          <w:lang w:val="ru-RU"/>
        </w:rPr>
      </w:pPr>
      <w:r w:rsidRPr="00704021">
        <w:rPr>
          <w:rFonts w:ascii="Verdana" w:hAnsi="Verdana"/>
          <w:sz w:val="22"/>
          <w:szCs w:val="22"/>
          <w:lang w:val="ru-RU"/>
        </w:rPr>
        <w:t>Sony RX100 V — это настоящий шедевр высоких технологий в компактном корпусе. Как и предшествующая модель</w:t>
      </w:r>
      <w:r w:rsidR="00121B71">
        <w:rPr>
          <w:rFonts w:ascii="Verdana" w:hAnsi="Verdana"/>
          <w:sz w:val="22"/>
          <w:szCs w:val="22"/>
          <w:lang w:val="ru-RU"/>
        </w:rPr>
        <w:t xml:space="preserve"> линейки</w:t>
      </w:r>
      <w:r w:rsidRPr="00704021">
        <w:rPr>
          <w:rFonts w:ascii="Verdana" w:hAnsi="Verdana"/>
          <w:sz w:val="22"/>
          <w:szCs w:val="22"/>
          <w:lang w:val="ru-RU"/>
        </w:rPr>
        <w:t xml:space="preserve">, Sony RX100 V обладает матрицей типа 1,0 и 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>великолепным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 выдвижным электронным OLED-видоискателем. Новая матрица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Exmor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RS CMOS на 20,1 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>млн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 пикселей в сочетании с высокоскоростным процессором обработки изображений BIONZ X и новейшим LSI-чипом позволяет сократить время автофокусировки до 0,05 секунды и ускорить непрерывную съемку до 24 кадров в секунду с </w:t>
      </w:r>
      <w:r w:rsidR="00397DB4" w:rsidRPr="000B4FFC">
        <w:rPr>
          <w:rFonts w:ascii="Verdana" w:hAnsi="Verdana"/>
          <w:sz w:val="22"/>
          <w:szCs w:val="22"/>
          <w:lang w:val="ru-RU"/>
        </w:rPr>
        <w:t>автоматической фокусировкой</w:t>
      </w:r>
      <w:r w:rsidRPr="000B4FFC">
        <w:rPr>
          <w:rFonts w:ascii="Verdana" w:hAnsi="Verdana"/>
          <w:sz w:val="22"/>
          <w:szCs w:val="22"/>
          <w:lang w:val="ru-RU"/>
        </w:rPr>
        <w:t xml:space="preserve"> и </w:t>
      </w:r>
      <w:r w:rsidR="00397DB4" w:rsidRPr="000B4FFC">
        <w:rPr>
          <w:rFonts w:ascii="Verdana" w:hAnsi="Verdana"/>
          <w:sz w:val="22"/>
          <w:szCs w:val="22"/>
          <w:lang w:val="ru-RU"/>
        </w:rPr>
        <w:t>экспозицией</w:t>
      </w:r>
      <w:r w:rsidRPr="000B4FFC">
        <w:rPr>
          <w:rFonts w:ascii="Verdana" w:hAnsi="Verdana"/>
          <w:sz w:val="22"/>
          <w:szCs w:val="22"/>
          <w:lang w:val="ru-RU"/>
        </w:rPr>
        <w:t xml:space="preserve"> для движущихся объектов в каждом кадре. Помимо функции видеосъемки в разрешении 4К, камер</w:t>
      </w:r>
      <w:r w:rsidR="00397DB4" w:rsidRPr="000B4FFC">
        <w:rPr>
          <w:rFonts w:ascii="Verdana" w:hAnsi="Verdana"/>
          <w:sz w:val="22"/>
          <w:szCs w:val="22"/>
          <w:lang w:val="ru-RU"/>
        </w:rPr>
        <w:t>а RX100 V позволяет записывать замедленное</w:t>
      </w:r>
      <w:r w:rsidR="00397DB4">
        <w:rPr>
          <w:rFonts w:ascii="Verdana" w:hAnsi="Verdana"/>
          <w:sz w:val="22"/>
          <w:szCs w:val="22"/>
          <w:lang w:val="ru-RU"/>
        </w:rPr>
        <w:t xml:space="preserve"> </w:t>
      </w:r>
      <w:r w:rsidRPr="00704021">
        <w:rPr>
          <w:rFonts w:ascii="Verdana" w:hAnsi="Verdana"/>
          <w:sz w:val="22"/>
          <w:szCs w:val="22"/>
          <w:lang w:val="ru-RU"/>
        </w:rPr>
        <w:t>видео с частотой до 1000 кадров в секунду, а также поддерживает бесшумную съемку и обладает многофункциональным настраиваемым кольцом управления.</w:t>
      </w:r>
    </w:p>
    <w:p w:rsidR="00650F5D" w:rsidRPr="00704021" w:rsidRDefault="00650F5D" w:rsidP="005E55C8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:rsidR="00121B71" w:rsidRDefault="00121B71" w:rsidP="00650F5D">
      <w:pPr>
        <w:rPr>
          <w:rFonts w:ascii="Verdana" w:hAnsi="Verdana" w:cs="Arial"/>
          <w:b/>
          <w:bCs/>
          <w:szCs w:val="24"/>
          <w:lang w:val="ru-RU"/>
        </w:rPr>
      </w:pPr>
    </w:p>
    <w:p w:rsidR="00650F5D" w:rsidRPr="00704021" w:rsidRDefault="00650F5D" w:rsidP="00650F5D">
      <w:pPr>
        <w:rPr>
          <w:rFonts w:ascii="Verdana" w:hAnsi="Verdana" w:cs="Arial"/>
          <w:b/>
          <w:szCs w:val="24"/>
          <w:lang w:val="ru-RU"/>
        </w:rPr>
      </w:pPr>
      <w:r w:rsidRPr="000B4FFC">
        <w:rPr>
          <w:rFonts w:ascii="Verdana" w:hAnsi="Verdana" w:cs="Arial"/>
          <w:b/>
          <w:bCs/>
          <w:szCs w:val="24"/>
          <w:lang w:val="ru-RU"/>
        </w:rPr>
        <w:t xml:space="preserve">ЛУЧШАЯ </w:t>
      </w:r>
      <w:r w:rsidR="00397DB4" w:rsidRPr="000B4FFC">
        <w:rPr>
          <w:rFonts w:ascii="Verdana" w:hAnsi="Verdana" w:cs="Arial"/>
          <w:b/>
          <w:bCs/>
          <w:szCs w:val="24"/>
          <w:lang w:val="ru-RU"/>
        </w:rPr>
        <w:t>ФОТОКАМЕРА В КЛАССЕ «УЛЬТРА</w:t>
      </w:r>
      <w:r w:rsidRPr="000B4FFC">
        <w:rPr>
          <w:rFonts w:ascii="Verdana" w:hAnsi="Verdana" w:cs="Arial"/>
          <w:b/>
          <w:bCs/>
          <w:szCs w:val="24"/>
          <w:lang w:val="ru-RU"/>
        </w:rPr>
        <w:t>ЗУМ» 2017</w:t>
      </w:r>
      <w:r w:rsidRPr="00704021">
        <w:rPr>
          <w:rFonts w:ascii="Verdana" w:hAnsi="Verdana" w:cs="Arial"/>
          <w:b/>
          <w:bCs/>
          <w:szCs w:val="24"/>
          <w:lang w:val="ru-RU"/>
        </w:rPr>
        <w:t>–2018 ГГ., ПО ВЕРСИИ EISA: Sony RX10 III</w:t>
      </w:r>
    </w:p>
    <w:p w:rsidR="00ED77AE" w:rsidRPr="00704021" w:rsidRDefault="00ED77AE" w:rsidP="00ED77AE">
      <w:pPr>
        <w:jc w:val="center"/>
        <w:rPr>
          <w:rFonts w:ascii="Verdana" w:hAnsi="Verdana" w:cs="Arial"/>
          <w:szCs w:val="24"/>
          <w:lang w:val="ru-RU"/>
        </w:rPr>
      </w:pPr>
      <w:r w:rsidRPr="00704021">
        <w:rPr>
          <w:noProof/>
          <w:lang w:val="ru-RU" w:eastAsia="ru-RU"/>
        </w:rPr>
        <w:drawing>
          <wp:inline distT="0" distB="0" distL="0" distR="0" wp14:anchorId="4F2A2E07" wp14:editId="20348F46">
            <wp:extent cx="2406408" cy="1583141"/>
            <wp:effectExtent l="0" t="0" r="0" b="0"/>
            <wp:docPr id="5" name="Picture 5" descr="http://resources.mynewsdesk.com/image/upload/c_limit,dpr_1.125,f_auto,h_700,q_auto,w_1230/pskikmkckttzfl2tk5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ources.mynewsdesk.com/image/upload/c_limit,dpr_1.125,f_auto,h_700,q_auto,w_1230/pskikmkckttzfl2tk5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5" b="12632"/>
                    <a:stretch/>
                  </pic:blipFill>
                  <pic:spPr bwMode="auto">
                    <a:xfrm>
                      <a:off x="0" y="0"/>
                      <a:ext cx="2450473" cy="161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F5D" w:rsidRPr="00704021" w:rsidRDefault="00650F5D" w:rsidP="00650F5D">
      <w:pPr>
        <w:rPr>
          <w:rFonts w:ascii="Verdana" w:hAnsi="Verdana"/>
          <w:bCs/>
          <w:sz w:val="22"/>
          <w:szCs w:val="22"/>
          <w:lang w:val="ru-RU"/>
        </w:rPr>
      </w:pPr>
      <w:r w:rsidRPr="00704021">
        <w:rPr>
          <w:rFonts w:ascii="Verdana" w:hAnsi="Verdana"/>
          <w:sz w:val="22"/>
          <w:szCs w:val="22"/>
          <w:lang w:val="ru-RU"/>
        </w:rPr>
        <w:t xml:space="preserve">При весе всего 1095 г камера Sony RX10 III — превосходное и универсальное портативное устройство для фотографов, предпочитающих спортивные съемки, работу на природе </w:t>
      </w:r>
      <w:r w:rsidRPr="000B4FFC">
        <w:rPr>
          <w:rFonts w:ascii="Verdana" w:hAnsi="Verdana"/>
          <w:sz w:val="22"/>
          <w:szCs w:val="22"/>
          <w:lang w:val="ru-RU"/>
        </w:rPr>
        <w:t>и с</w:t>
      </w:r>
      <w:r w:rsidR="00397DB4" w:rsidRPr="000B4FFC">
        <w:rPr>
          <w:rFonts w:ascii="Verdana" w:hAnsi="Verdana"/>
          <w:sz w:val="22"/>
          <w:szCs w:val="22"/>
          <w:lang w:val="ru-RU"/>
        </w:rPr>
        <w:t>ъемку</w:t>
      </w:r>
      <w:r w:rsidRPr="000B4FFC">
        <w:rPr>
          <w:rFonts w:ascii="Verdana" w:hAnsi="Verdana"/>
          <w:sz w:val="22"/>
          <w:szCs w:val="22"/>
          <w:lang w:val="ru-RU"/>
        </w:rPr>
        <w:t xml:space="preserve"> </w:t>
      </w:r>
      <w:r w:rsidRPr="000B4FFC">
        <w:rPr>
          <w:rFonts w:ascii="Verdana" w:hAnsi="Verdana"/>
          <w:sz w:val="22"/>
          <w:szCs w:val="22"/>
          <w:lang w:val="ru-RU"/>
        </w:rPr>
        <w:lastRenderedPageBreak/>
        <w:t>животны</w:t>
      </w:r>
      <w:r w:rsidR="00397DB4" w:rsidRPr="000B4FFC">
        <w:rPr>
          <w:rFonts w:ascii="Verdana" w:hAnsi="Verdana"/>
          <w:sz w:val="22"/>
          <w:szCs w:val="22"/>
          <w:lang w:val="ru-RU"/>
        </w:rPr>
        <w:t>х</w:t>
      </w:r>
      <w:r w:rsidRPr="000B4FFC">
        <w:rPr>
          <w:rFonts w:ascii="Verdana" w:hAnsi="Verdana"/>
          <w:sz w:val="22"/>
          <w:szCs w:val="22"/>
          <w:lang w:val="ru-RU"/>
        </w:rPr>
        <w:t>. Потрясающий</w:t>
      </w:r>
      <w:r w:rsidRPr="00704021">
        <w:rPr>
          <w:rFonts w:ascii="Verdana" w:hAnsi="Verdana"/>
          <w:sz w:val="22"/>
          <w:szCs w:val="22"/>
          <w:lang w:val="ru-RU"/>
        </w:rPr>
        <w:t xml:space="preserve"> светосильный объектив ZEISS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Vario-Sonnar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> T* 24–600 мм с относительным отверстием f/2,4-4 обеспечивает 25-кратное увеличение,</w:t>
      </w:r>
      <w:r w:rsidR="000B4FFC" w:rsidRPr="000B4FFC">
        <w:rPr>
          <w:rFonts w:ascii="Verdana" w:hAnsi="Verdana"/>
          <w:sz w:val="22"/>
          <w:szCs w:val="22"/>
          <w:lang w:val="ru-RU"/>
        </w:rPr>
        <w:t xml:space="preserve"> </w:t>
      </w:r>
      <w:r w:rsidR="00397DB4" w:rsidRPr="000B4FFC">
        <w:rPr>
          <w:rFonts w:ascii="Verdana" w:hAnsi="Verdana"/>
          <w:sz w:val="22"/>
          <w:szCs w:val="22"/>
          <w:lang w:val="ru-RU"/>
        </w:rPr>
        <w:t>большая</w:t>
      </w:r>
      <w:r w:rsidR="00397DB4" w:rsidRPr="00397DB4">
        <w:rPr>
          <w:rFonts w:ascii="Verdana" w:hAnsi="Verdana"/>
          <w:sz w:val="22"/>
          <w:szCs w:val="22"/>
          <w:lang w:val="ru-RU"/>
        </w:rPr>
        <w:t xml:space="preserve"> </w:t>
      </w:r>
      <w:r w:rsidRPr="00704021">
        <w:rPr>
          <w:rFonts w:ascii="Verdana" w:hAnsi="Verdana"/>
          <w:sz w:val="22"/>
          <w:szCs w:val="22"/>
          <w:lang w:val="ru-RU"/>
        </w:rPr>
        <w:t xml:space="preserve">матрица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Exmor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RS типа 1.0, сверхбыстрая система автофокусировки и технология стабилизации изображения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Optical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SteadyShot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позволяют добиться высокой четкости изображения вне зависимости от дрожания камеры. Кроме того, RX10 III позволяет вести макросъемку на расстоянии всего 3 см от объектива, а бесшумный затвор не спугнет ни одно живое существо. Модель RX10 III отлично подходит не только для фотосъемки. Она позволяет снимать видео в разрешении 4К, в том числе, в замедленном режиме с частотой до 1000 кадров в секунд</w:t>
      </w:r>
      <w:r w:rsidR="00C9606C">
        <w:rPr>
          <w:rFonts w:ascii="Verdana" w:hAnsi="Verdana"/>
          <w:sz w:val="22"/>
          <w:szCs w:val="22"/>
          <w:lang w:val="ru-RU"/>
        </w:rPr>
        <w:t xml:space="preserve">у, что обеспечивает замедление </w:t>
      </w:r>
      <w:r w:rsidR="00C9606C" w:rsidRPr="000B4FFC">
        <w:rPr>
          <w:rFonts w:ascii="Verdana" w:hAnsi="Verdana"/>
          <w:sz w:val="22"/>
          <w:szCs w:val="22"/>
          <w:lang w:val="ru-RU"/>
        </w:rPr>
        <w:t>в</w:t>
      </w:r>
      <w:r w:rsidRPr="00704021">
        <w:rPr>
          <w:rFonts w:ascii="Verdana" w:hAnsi="Verdana"/>
          <w:sz w:val="22"/>
          <w:szCs w:val="22"/>
          <w:lang w:val="ru-RU"/>
        </w:rPr>
        <w:t xml:space="preserve"> 40 раз.</w:t>
      </w:r>
    </w:p>
    <w:p w:rsidR="00ED77AE" w:rsidRPr="00704021" w:rsidRDefault="00ED77AE" w:rsidP="005E55C8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:rsidR="00ED77AE" w:rsidRPr="00704021" w:rsidRDefault="00ED77AE" w:rsidP="005E55C8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</w:p>
    <w:p w:rsidR="00650F5D" w:rsidRPr="00704021" w:rsidRDefault="00650F5D" w:rsidP="00650F5D">
      <w:pPr>
        <w:rPr>
          <w:rFonts w:ascii="Verdana" w:hAnsi="Verdana" w:cs="Arial"/>
          <w:b/>
          <w:szCs w:val="24"/>
          <w:lang w:val="ru-RU"/>
        </w:rPr>
      </w:pPr>
      <w:r w:rsidRPr="00704021">
        <w:rPr>
          <w:rFonts w:ascii="Verdana" w:hAnsi="Verdana" w:cs="Arial"/>
          <w:b/>
          <w:bCs/>
          <w:szCs w:val="24"/>
          <w:lang w:val="ru-RU"/>
        </w:rPr>
        <w:t xml:space="preserve">ЛУЧШИЙ ОБЪЕКТИВ ДЛЯ </w:t>
      </w:r>
      <w:r w:rsidR="00B2215D">
        <w:rPr>
          <w:rFonts w:ascii="Verdana" w:hAnsi="Verdana" w:cs="Arial"/>
          <w:b/>
          <w:bCs/>
          <w:szCs w:val="24"/>
          <w:lang w:val="ru-RU"/>
        </w:rPr>
        <w:t>КОМПАКТНЫХ СИСТЕМНЫХ</w:t>
      </w:r>
      <w:r w:rsidRPr="00704021">
        <w:rPr>
          <w:rFonts w:ascii="Verdana" w:hAnsi="Verdana" w:cs="Arial"/>
          <w:b/>
          <w:bCs/>
          <w:szCs w:val="24"/>
          <w:lang w:val="ru-RU"/>
        </w:rPr>
        <w:t xml:space="preserve"> ФОТОКАМЕР 2017–2018 ГГ., ПО ВЕРСИИ EISA: Sony FE 100mm F2.8 STF GM OSS</w:t>
      </w:r>
    </w:p>
    <w:p w:rsidR="00ED77AE" w:rsidRPr="00704021" w:rsidRDefault="00ED77AE" w:rsidP="00650F5D">
      <w:pPr>
        <w:rPr>
          <w:rFonts w:ascii="Verdana" w:hAnsi="Verdana" w:cs="Arial"/>
          <w:b/>
          <w:szCs w:val="24"/>
          <w:lang w:val="ru-RU"/>
        </w:rPr>
      </w:pPr>
    </w:p>
    <w:p w:rsidR="00ED77AE" w:rsidRPr="00704021" w:rsidRDefault="00ED77AE" w:rsidP="00ED77AE">
      <w:pPr>
        <w:jc w:val="center"/>
        <w:rPr>
          <w:rFonts w:ascii="Verdana" w:hAnsi="Verdana" w:cs="Arial"/>
          <w:b/>
          <w:szCs w:val="24"/>
          <w:lang w:val="ru-RU"/>
        </w:rPr>
      </w:pPr>
      <w:r w:rsidRPr="00704021">
        <w:rPr>
          <w:noProof/>
          <w:lang w:val="ru-RU" w:eastAsia="ru-RU"/>
        </w:rPr>
        <w:drawing>
          <wp:inline distT="0" distB="0" distL="0" distR="0" wp14:anchorId="1B6923E8" wp14:editId="2B934CF4">
            <wp:extent cx="1757855" cy="1314931"/>
            <wp:effectExtent l="0" t="0" r="0" b="0"/>
            <wp:docPr id="6" name="Picture 6" descr="SEL100F28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100F28G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44" cy="1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5D" w:rsidRPr="00704021" w:rsidRDefault="00650F5D" w:rsidP="00650F5D">
      <w:pPr>
        <w:rPr>
          <w:rFonts w:ascii="Verdana" w:hAnsi="Verdana" w:cs="Arial"/>
          <w:szCs w:val="24"/>
          <w:lang w:val="ru-RU"/>
        </w:rPr>
      </w:pPr>
    </w:p>
    <w:p w:rsidR="00650F5D" w:rsidRPr="00704021" w:rsidRDefault="00650F5D" w:rsidP="00650F5D">
      <w:pPr>
        <w:rPr>
          <w:rFonts w:ascii="Verdana" w:hAnsi="Verdana"/>
          <w:bCs/>
          <w:sz w:val="22"/>
          <w:szCs w:val="22"/>
          <w:lang w:val="ru-RU"/>
        </w:rPr>
      </w:pPr>
      <w:r w:rsidRPr="00704021">
        <w:rPr>
          <w:rFonts w:ascii="Verdana" w:hAnsi="Verdana"/>
          <w:sz w:val="22"/>
          <w:szCs w:val="22"/>
          <w:lang w:val="ru-RU"/>
        </w:rPr>
        <w:t xml:space="preserve">Помимо высокого разрешения, которым славится серия G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Master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>, этот 100-миллиметровый дискретный телеобъектив оснащен оптикой STF (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Smooth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Trans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Focus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), которая создает великолепный эффект 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>боке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. Объектив был разработан специально для создания плавного и естественного эффекта 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>боке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 без виньетирования. Кроме того, он имеет 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>быструю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, точную и бесшумную автофокусировку с приводом DDSSM и </w:t>
      </w:r>
      <w:r w:rsidR="00C9606C" w:rsidRPr="000B4FFC">
        <w:rPr>
          <w:rFonts w:ascii="Verdana" w:hAnsi="Verdana"/>
          <w:sz w:val="22"/>
          <w:szCs w:val="22"/>
          <w:lang w:val="ru-RU"/>
        </w:rPr>
        <w:t xml:space="preserve">увеличением </w:t>
      </w:r>
      <w:r w:rsidRPr="000B4FFC">
        <w:rPr>
          <w:rFonts w:ascii="Verdana" w:hAnsi="Verdana"/>
          <w:sz w:val="22"/>
          <w:szCs w:val="22"/>
          <w:lang w:val="ru-RU"/>
        </w:rPr>
        <w:t>0</w:t>
      </w:r>
      <w:r w:rsidRPr="00704021">
        <w:rPr>
          <w:rFonts w:ascii="Verdana" w:hAnsi="Verdana"/>
          <w:sz w:val="22"/>
          <w:szCs w:val="22"/>
          <w:lang w:val="ru-RU"/>
        </w:rPr>
        <w:t xml:space="preserve">,25x. Встроенная система стабилизации </w:t>
      </w:r>
      <w:r w:rsidRPr="00C9606C">
        <w:rPr>
          <w:rFonts w:ascii="Verdana" w:hAnsi="Verdana"/>
          <w:strike/>
          <w:sz w:val="22"/>
          <w:szCs w:val="22"/>
          <w:lang w:val="ru-RU"/>
        </w:rPr>
        <w:t>изображения</w:t>
      </w:r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Optical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SteadyShot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минимизирует размытость изображения при долгой выдержке. Sony FE 100mm F2.8 STF GM OSS соответствует высоким стандартам серии G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Master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во всех отношениях.</w:t>
      </w:r>
    </w:p>
    <w:p w:rsidR="00650F5D" w:rsidRPr="00704021" w:rsidRDefault="00650F5D" w:rsidP="00650F5D">
      <w:pPr>
        <w:rPr>
          <w:rFonts w:ascii="Verdana" w:hAnsi="Verdana" w:cs="Arial"/>
          <w:szCs w:val="24"/>
          <w:lang w:val="ru-RU"/>
        </w:rPr>
      </w:pPr>
    </w:p>
    <w:p w:rsidR="00650F5D" w:rsidRPr="00704021" w:rsidRDefault="00650F5D" w:rsidP="00650F5D">
      <w:pPr>
        <w:rPr>
          <w:rFonts w:ascii="Verdana" w:hAnsi="Verdana" w:cs="Arial"/>
          <w:b/>
          <w:szCs w:val="24"/>
          <w:lang w:val="ru-RU"/>
        </w:rPr>
      </w:pPr>
      <w:r w:rsidRPr="00704021">
        <w:rPr>
          <w:rFonts w:ascii="Verdana" w:hAnsi="Verdana" w:cs="Arial"/>
          <w:b/>
          <w:bCs/>
          <w:szCs w:val="24"/>
          <w:lang w:val="ru-RU"/>
        </w:rPr>
        <w:lastRenderedPageBreak/>
        <w:t xml:space="preserve">ЛУЧШИЙ ОБЪЕКТИВ ДЛЯ ПРОФЕССИОНАЛЬНЫХ </w:t>
      </w:r>
      <w:r w:rsidR="00B2215D">
        <w:rPr>
          <w:rFonts w:ascii="Verdana" w:hAnsi="Verdana" w:cs="Arial"/>
          <w:b/>
          <w:bCs/>
          <w:szCs w:val="24"/>
          <w:lang w:val="ru-RU"/>
        </w:rPr>
        <w:t xml:space="preserve">КОМПАКТНЫХ СИСТЕМНЫХ </w:t>
      </w:r>
      <w:r w:rsidRPr="00704021">
        <w:rPr>
          <w:rFonts w:ascii="Verdana" w:hAnsi="Verdana" w:cs="Arial"/>
          <w:b/>
          <w:bCs/>
          <w:szCs w:val="24"/>
          <w:lang w:val="ru-RU"/>
        </w:rPr>
        <w:t xml:space="preserve">ФОТОКАМЕР </w:t>
      </w:r>
      <w:bookmarkStart w:id="0" w:name="_GoBack"/>
      <w:bookmarkEnd w:id="0"/>
      <w:r w:rsidRPr="00704021">
        <w:rPr>
          <w:rFonts w:ascii="Verdana" w:hAnsi="Verdana" w:cs="Arial"/>
          <w:b/>
          <w:bCs/>
          <w:szCs w:val="24"/>
          <w:lang w:val="ru-RU"/>
        </w:rPr>
        <w:t>2017–2018 ГГ., ПО ВЕРСИИ EISA: Sony FE 70-200mm F2.8 GM OSS</w:t>
      </w:r>
    </w:p>
    <w:p w:rsidR="00ED77AE" w:rsidRPr="00704021" w:rsidRDefault="00ED77AE" w:rsidP="00ED77AE">
      <w:pPr>
        <w:jc w:val="center"/>
        <w:rPr>
          <w:rFonts w:ascii="Verdana" w:hAnsi="Verdana" w:cs="Arial"/>
          <w:b/>
          <w:szCs w:val="24"/>
          <w:lang w:val="ru-RU"/>
        </w:rPr>
      </w:pPr>
      <w:r w:rsidRPr="00704021">
        <w:rPr>
          <w:noProof/>
          <w:lang w:val="ru-RU" w:eastAsia="ru-RU"/>
        </w:rPr>
        <w:drawing>
          <wp:inline distT="0" distB="0" distL="0" distR="0" wp14:anchorId="4CFC0608" wp14:editId="7B802F21">
            <wp:extent cx="2552132" cy="1909075"/>
            <wp:effectExtent l="0" t="0" r="635" b="0"/>
            <wp:docPr id="7" name="Picture 7" descr="SEL70200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L70200G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71" cy="19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5D" w:rsidRPr="00704021" w:rsidRDefault="00650F5D" w:rsidP="00650F5D">
      <w:pPr>
        <w:rPr>
          <w:rFonts w:ascii="Verdana" w:hAnsi="Verdana"/>
          <w:bCs/>
          <w:sz w:val="22"/>
          <w:szCs w:val="22"/>
          <w:lang w:val="ru-RU"/>
        </w:rPr>
      </w:pPr>
      <w:r w:rsidRPr="00704021">
        <w:rPr>
          <w:rFonts w:ascii="Verdana" w:hAnsi="Verdana"/>
          <w:sz w:val="22"/>
          <w:szCs w:val="22"/>
          <w:lang w:val="ru-RU"/>
        </w:rPr>
        <w:t xml:space="preserve">Sony FE 70-200mm F2.8 GM OSS — впечатляющий объектив, который подойдет для спортивной фотографии и съемки движущихся объектов с самых распространенных ракурсов. Он обеспечивает </w:t>
      </w:r>
      <w:r w:rsidRPr="000B4FFC">
        <w:rPr>
          <w:rFonts w:ascii="Verdana" w:hAnsi="Verdana"/>
          <w:sz w:val="22"/>
          <w:szCs w:val="22"/>
          <w:lang w:val="ru-RU"/>
        </w:rPr>
        <w:t xml:space="preserve">высокую </w:t>
      </w:r>
      <w:r w:rsidR="00C9606C" w:rsidRPr="000B4FFC">
        <w:rPr>
          <w:rFonts w:ascii="Verdana" w:hAnsi="Verdana"/>
          <w:sz w:val="22"/>
          <w:szCs w:val="22"/>
          <w:lang w:val="ru-RU"/>
        </w:rPr>
        <w:t>резкость</w:t>
      </w:r>
      <w:r w:rsidRPr="000B4FFC">
        <w:rPr>
          <w:rFonts w:ascii="Verdana" w:hAnsi="Verdana"/>
          <w:sz w:val="22"/>
          <w:szCs w:val="22"/>
          <w:lang w:val="ru-RU"/>
        </w:rPr>
        <w:t>, которая почти не снижается к краям</w:t>
      </w:r>
      <w:r w:rsidR="00C9606C" w:rsidRPr="000B4FFC">
        <w:rPr>
          <w:rFonts w:ascii="Verdana" w:hAnsi="Verdana"/>
          <w:sz w:val="22"/>
          <w:szCs w:val="22"/>
          <w:lang w:val="ru-RU"/>
        </w:rPr>
        <w:t xml:space="preserve"> кадра</w:t>
      </w:r>
      <w:r w:rsidRPr="000B4FFC">
        <w:rPr>
          <w:rFonts w:ascii="Verdana" w:hAnsi="Verdana"/>
          <w:sz w:val="22"/>
          <w:szCs w:val="22"/>
          <w:lang w:val="ru-RU"/>
        </w:rPr>
        <w:t xml:space="preserve">. </w:t>
      </w:r>
      <w:r w:rsidR="000B4FFC" w:rsidRPr="000B4FFC">
        <w:rPr>
          <w:rFonts w:ascii="Verdana" w:hAnsi="Verdana"/>
          <w:sz w:val="22"/>
          <w:szCs w:val="22"/>
          <w:lang w:val="ru-RU"/>
        </w:rPr>
        <w:t>Р</w:t>
      </w:r>
      <w:r w:rsidR="00C9606C" w:rsidRPr="000B4FFC">
        <w:rPr>
          <w:rFonts w:ascii="Verdana" w:hAnsi="Verdana"/>
          <w:sz w:val="22"/>
          <w:szCs w:val="22"/>
          <w:lang w:val="ru-RU"/>
        </w:rPr>
        <w:t>езкость</w:t>
      </w:r>
      <w:r w:rsidRPr="000B4FFC">
        <w:rPr>
          <w:rFonts w:ascii="Verdana" w:hAnsi="Verdana"/>
          <w:sz w:val="22"/>
          <w:szCs w:val="22"/>
          <w:lang w:val="ru-RU"/>
        </w:rPr>
        <w:t xml:space="preserve"> сохраняетс</w:t>
      </w:r>
      <w:r w:rsidRPr="00704021">
        <w:rPr>
          <w:rFonts w:ascii="Verdana" w:hAnsi="Verdana"/>
          <w:sz w:val="22"/>
          <w:szCs w:val="22"/>
          <w:lang w:val="ru-RU"/>
        </w:rPr>
        <w:t xml:space="preserve">я по всему диапазону увеличения даже при использовании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телеконвертеров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. 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>В новой модели используется плавающая система фокусировки, впервые</w:t>
      </w:r>
      <w:r w:rsidRPr="00C9606C">
        <w:rPr>
          <w:rFonts w:ascii="Verdana" w:hAnsi="Verdana"/>
          <w:strike/>
          <w:sz w:val="22"/>
          <w:szCs w:val="22"/>
          <w:lang w:val="ru-RU"/>
        </w:rPr>
        <w:t xml:space="preserve"> в</w:t>
      </w:r>
      <w:r w:rsidRPr="00704021">
        <w:rPr>
          <w:rFonts w:ascii="Verdana" w:hAnsi="Verdana"/>
          <w:sz w:val="22"/>
          <w:szCs w:val="22"/>
          <w:lang w:val="ru-RU"/>
        </w:rPr>
        <w:t xml:space="preserve"> примененная в зум-объективе серии α. Благодаря этому минимальное фокусное расстояние составляет всего 0,96 м. 11 закругленных лепестков диафрагмы обеспечивают красивый эффект боке, а автофокусировка выполняется за </w:t>
      </w:r>
      <w:r w:rsidRPr="000B4FFC">
        <w:rPr>
          <w:rFonts w:ascii="Verdana" w:hAnsi="Verdana"/>
          <w:sz w:val="22"/>
          <w:szCs w:val="22"/>
          <w:lang w:val="ru-RU"/>
        </w:rPr>
        <w:t>считанные</w:t>
      </w:r>
      <w:r w:rsidR="00C9606C" w:rsidRPr="000B4FFC">
        <w:rPr>
          <w:rFonts w:ascii="Verdana" w:hAnsi="Verdana"/>
          <w:sz w:val="22"/>
          <w:szCs w:val="22"/>
          <w:lang w:val="ru-RU"/>
        </w:rPr>
        <w:t xml:space="preserve"> доли</w:t>
      </w:r>
      <w:r w:rsidRPr="00704021">
        <w:rPr>
          <w:rFonts w:ascii="Verdana" w:hAnsi="Verdana"/>
          <w:sz w:val="22"/>
          <w:szCs w:val="22"/>
          <w:lang w:val="ru-RU"/>
        </w:rPr>
        <w:t xml:space="preserve"> секунды, особенно в сочетании со сверхбыстрой камерой Sony α9.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 Кроме того, FE 70-200mm F2.8 GM OSS подходит для работы при любых погодных условиях.</w:t>
      </w:r>
    </w:p>
    <w:p w:rsidR="002F3808" w:rsidRPr="00704021" w:rsidRDefault="002F3808" w:rsidP="00650F5D">
      <w:pPr>
        <w:rPr>
          <w:rFonts w:ascii="Verdana" w:hAnsi="Verdana" w:cs="Arial"/>
          <w:b/>
          <w:szCs w:val="24"/>
          <w:lang w:val="ru-RU"/>
        </w:rPr>
      </w:pPr>
    </w:p>
    <w:p w:rsidR="002F3808" w:rsidRPr="00704021" w:rsidRDefault="002F3808" w:rsidP="00650F5D">
      <w:pPr>
        <w:rPr>
          <w:rFonts w:ascii="Verdana" w:hAnsi="Verdana" w:cs="Arial"/>
          <w:b/>
          <w:szCs w:val="24"/>
          <w:lang w:val="ru-RU"/>
        </w:rPr>
      </w:pPr>
    </w:p>
    <w:p w:rsidR="00650F5D" w:rsidRPr="00704021" w:rsidRDefault="00650F5D" w:rsidP="00650F5D">
      <w:pPr>
        <w:rPr>
          <w:rFonts w:ascii="Verdana" w:hAnsi="Verdana" w:cs="Arial"/>
          <w:b/>
          <w:szCs w:val="24"/>
          <w:lang w:val="ru-RU"/>
        </w:rPr>
      </w:pPr>
      <w:r w:rsidRPr="00704021">
        <w:rPr>
          <w:rFonts w:ascii="Verdana" w:hAnsi="Verdana" w:cs="Arial"/>
          <w:b/>
          <w:bCs/>
          <w:szCs w:val="24"/>
          <w:lang w:val="ru-RU"/>
        </w:rPr>
        <w:t>ЛУЧШИЙ ТЕЛЕВИЗОР ДЛЯ ДОМАШНЕГО КИНОТЕАТРА 2017–2018 ГГ., ПО ВЕРСИИ EISA: Sony KD-65ZD9</w:t>
      </w:r>
    </w:p>
    <w:p w:rsidR="00A96704" w:rsidRPr="00704021" w:rsidRDefault="00B2215D" w:rsidP="00650F5D">
      <w:pPr>
        <w:pStyle w:val="Footer"/>
        <w:spacing w:line="220" w:lineRule="exact"/>
        <w:rPr>
          <w:rFonts w:ascii="Verdana" w:hAnsi="Verdana" w:cs="Arial"/>
          <w:sz w:val="18"/>
          <w:lang w:val="ru-RU"/>
        </w:rPr>
      </w:pPr>
      <w:r w:rsidRPr="00704021">
        <w:rPr>
          <w:rFonts w:ascii="Verdana" w:hAnsi="Verdana" w:cs="Arial"/>
          <w:noProof/>
          <w:sz w:val="1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143D7A" wp14:editId="418736A1">
            <wp:simplePos x="0" y="0"/>
            <wp:positionH relativeFrom="column">
              <wp:posOffset>1123950</wp:posOffset>
            </wp:positionH>
            <wp:positionV relativeFrom="paragraph">
              <wp:posOffset>219710</wp:posOffset>
            </wp:positionV>
            <wp:extent cx="2747645" cy="1705610"/>
            <wp:effectExtent l="0" t="0" r="0" b="8890"/>
            <wp:wrapTopAndBottom/>
            <wp:docPr id="9" name="Picture 9" descr="C:\Users\gbedwada\Desktop\65_ZD9_Z9D_front_screenf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bedwada\Desktop\65_ZD9_Z9D_front_screenfi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5" b="5706"/>
                    <a:stretch/>
                  </pic:blipFill>
                  <pic:spPr bwMode="auto">
                    <a:xfrm>
                      <a:off x="0" y="0"/>
                      <a:ext cx="274764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FFC" w:rsidRPr="00704021" w:rsidRDefault="000B4FFC" w:rsidP="000B4FFC">
      <w:pPr>
        <w:rPr>
          <w:rFonts w:ascii="Verdana" w:hAnsi="Verdana"/>
          <w:bCs/>
          <w:sz w:val="22"/>
          <w:szCs w:val="22"/>
          <w:lang w:val="ru-RU"/>
        </w:rPr>
      </w:pPr>
      <w:r w:rsidRPr="00704021">
        <w:rPr>
          <w:rFonts w:ascii="Verdana" w:hAnsi="Verdana"/>
          <w:sz w:val="22"/>
          <w:szCs w:val="22"/>
          <w:lang w:val="ru-RU"/>
        </w:rPr>
        <w:lastRenderedPageBreak/>
        <w:t xml:space="preserve">Флагман Sony с разрешением 4K обеспечивает </w:t>
      </w:r>
      <w:r>
        <w:rPr>
          <w:rFonts w:ascii="Verdana" w:hAnsi="Verdana"/>
          <w:sz w:val="22"/>
          <w:szCs w:val="22"/>
          <w:lang w:val="ru-RU"/>
        </w:rPr>
        <w:t xml:space="preserve">максимальную </w:t>
      </w:r>
      <w:r w:rsidRPr="00704021">
        <w:rPr>
          <w:rFonts w:ascii="Verdana" w:hAnsi="Verdana"/>
          <w:sz w:val="22"/>
          <w:szCs w:val="22"/>
          <w:lang w:val="ru-RU"/>
        </w:rPr>
        <w:t xml:space="preserve">реалистичность и поразительную точность цветопередачи, а также лучшую в своем классе контрастность изображения. Этот телевизор поддерживает все форматы видео высокого разрешения HDR, в том числе запланированное обновление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Dolby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Vision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. </w:t>
      </w:r>
      <w:proofErr w:type="gramStart"/>
      <w:r w:rsidRPr="00704021">
        <w:rPr>
          <w:rFonts w:ascii="Verdana" w:hAnsi="Verdana"/>
          <w:sz w:val="22"/>
          <w:szCs w:val="22"/>
          <w:lang w:val="ru-RU"/>
        </w:rPr>
        <w:t xml:space="preserve">Потрясающее качество изображения в форматах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Ultra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HD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Blu-ray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и 4K HDR даже при ярком освещении обеспечивается за счет 4K HDR процессора Sony X1</w:t>
      </w:r>
      <w:r>
        <w:rPr>
          <w:rFonts w:ascii="Verdana" w:hAnsi="Verdana"/>
          <w:sz w:val="22"/>
          <w:szCs w:val="22"/>
          <w:lang w:val="ru-RU"/>
        </w:rPr>
        <w:t>™</w:t>
      </w:r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Extreme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и светодиодной подсветки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Backlight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Master</w:t>
      </w:r>
      <w:proofErr w:type="spellEnd"/>
      <w:r w:rsidRPr="0070402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704021">
        <w:rPr>
          <w:rFonts w:ascii="Verdana" w:hAnsi="Verdana"/>
          <w:sz w:val="22"/>
          <w:szCs w:val="22"/>
          <w:lang w:val="ru-RU"/>
        </w:rPr>
        <w:t>Drive</w:t>
      </w:r>
      <w:proofErr w:type="spellEnd"/>
      <w:r>
        <w:rPr>
          <w:rFonts w:ascii="Verdana" w:hAnsi="Verdana"/>
          <w:sz w:val="22"/>
          <w:szCs w:val="22"/>
          <w:lang w:val="ru-RU"/>
        </w:rPr>
        <w:t>™</w:t>
      </w:r>
      <w:r w:rsidRPr="00704021">
        <w:rPr>
          <w:rFonts w:ascii="Verdana" w:hAnsi="Verdana"/>
          <w:sz w:val="22"/>
          <w:szCs w:val="22"/>
          <w:lang w:val="ru-RU"/>
        </w:rPr>
        <w:t xml:space="preserve">. KD-65ZD9 — это телевизор премиум-класса для </w:t>
      </w:r>
      <w:r>
        <w:rPr>
          <w:rFonts w:ascii="Verdana" w:hAnsi="Verdana"/>
          <w:sz w:val="22"/>
          <w:szCs w:val="22"/>
          <w:lang w:val="ru-RU"/>
        </w:rPr>
        <w:t>высококачественного просмотра контента дома</w:t>
      </w:r>
      <w:r w:rsidRPr="00704021">
        <w:rPr>
          <w:rFonts w:ascii="Verdana" w:hAnsi="Verdana"/>
          <w:sz w:val="22"/>
          <w:szCs w:val="22"/>
          <w:lang w:val="ru-RU"/>
        </w:rPr>
        <w:t xml:space="preserve">, который </w:t>
      </w:r>
      <w:r>
        <w:rPr>
          <w:rFonts w:ascii="Verdana" w:hAnsi="Verdana"/>
          <w:sz w:val="22"/>
          <w:szCs w:val="22"/>
          <w:lang w:val="ru-RU"/>
        </w:rPr>
        <w:t>в паре с домашним кинотеатром</w:t>
      </w:r>
      <w:r w:rsidRPr="00704021">
        <w:rPr>
          <w:rFonts w:ascii="Verdana" w:hAnsi="Verdana"/>
          <w:sz w:val="22"/>
          <w:szCs w:val="22"/>
          <w:lang w:val="ru-RU"/>
        </w:rPr>
        <w:t xml:space="preserve"> обеспечивает непревзойденное качество </w:t>
      </w:r>
      <w:r>
        <w:rPr>
          <w:rFonts w:ascii="Verdana" w:hAnsi="Verdana"/>
          <w:sz w:val="22"/>
          <w:szCs w:val="22"/>
          <w:lang w:val="ru-RU"/>
        </w:rPr>
        <w:t xml:space="preserve">звука, </w:t>
      </w:r>
      <w:r w:rsidRPr="00704021">
        <w:rPr>
          <w:rFonts w:ascii="Verdana" w:hAnsi="Verdana"/>
          <w:sz w:val="22"/>
          <w:szCs w:val="22"/>
          <w:lang w:val="ru-RU"/>
        </w:rPr>
        <w:t xml:space="preserve">изображения </w:t>
      </w:r>
      <w:r>
        <w:rPr>
          <w:rFonts w:ascii="Verdana" w:hAnsi="Verdana"/>
          <w:sz w:val="22"/>
          <w:szCs w:val="22"/>
          <w:lang w:val="ru-RU"/>
        </w:rPr>
        <w:t xml:space="preserve">в формате </w:t>
      </w:r>
      <w:r w:rsidRPr="00704021">
        <w:rPr>
          <w:rFonts w:ascii="Verdana" w:hAnsi="Verdana"/>
          <w:sz w:val="22"/>
          <w:szCs w:val="22"/>
          <w:lang w:val="ru-RU"/>
        </w:rPr>
        <w:t>4K HDR,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704021">
        <w:rPr>
          <w:rFonts w:ascii="Verdana" w:hAnsi="Verdana"/>
          <w:sz w:val="22"/>
          <w:szCs w:val="22"/>
          <w:lang w:val="ru-RU"/>
        </w:rPr>
        <w:t>а также невероятную яркость, контрастность и</w:t>
      </w:r>
      <w:proofErr w:type="gramEnd"/>
      <w:r w:rsidRPr="00704021">
        <w:rPr>
          <w:rFonts w:ascii="Verdana" w:hAnsi="Verdana"/>
          <w:sz w:val="22"/>
          <w:szCs w:val="22"/>
          <w:lang w:val="ru-RU"/>
        </w:rPr>
        <w:t xml:space="preserve"> цветопередачу.</w:t>
      </w:r>
    </w:p>
    <w:p w:rsidR="00650F5D" w:rsidRPr="00704021" w:rsidRDefault="00650F5D" w:rsidP="00650F5D">
      <w:pPr>
        <w:rPr>
          <w:rFonts w:ascii="Verdana" w:hAnsi="Verdana" w:cs="Arial"/>
          <w:szCs w:val="24"/>
          <w:lang w:val="ru-RU"/>
        </w:rPr>
      </w:pPr>
    </w:p>
    <w:p w:rsidR="00B2215D" w:rsidRPr="00E42E59" w:rsidRDefault="00B2215D" w:rsidP="00B2215D">
      <w:pPr>
        <w:pStyle w:val="Heading1"/>
        <w:tabs>
          <w:tab w:val="center" w:pos="4252"/>
        </w:tabs>
        <w:rPr>
          <w:rFonts w:ascii="Verdana" w:hAnsi="Verdana"/>
          <w:b w:val="0"/>
          <w:color w:val="000000" w:themeColor="text1"/>
          <w:sz w:val="18"/>
          <w:szCs w:val="18"/>
        </w:rPr>
      </w:pPr>
      <w:r w:rsidRPr="00E42E59">
        <w:rPr>
          <w:rFonts w:ascii="Verdana" w:hAnsi="Verdana"/>
          <w:color w:val="000000" w:themeColor="text1"/>
          <w:sz w:val="18"/>
          <w:szCs w:val="18"/>
        </w:rPr>
        <w:t xml:space="preserve">О корпорации </w:t>
      </w:r>
      <w:r w:rsidRPr="00E42E59">
        <w:rPr>
          <w:rFonts w:ascii="Verdana" w:hAnsi="Verdana"/>
          <w:color w:val="000000" w:themeColor="text1"/>
          <w:sz w:val="18"/>
          <w:szCs w:val="18"/>
          <w:lang w:val="en-US"/>
        </w:rPr>
        <w:t>Sony</w:t>
      </w:r>
    </w:p>
    <w:p w:rsidR="00B2215D" w:rsidRPr="00410E71" w:rsidRDefault="00B2215D" w:rsidP="00B2215D">
      <w:pPr>
        <w:rPr>
          <w:rFonts w:ascii="Arial" w:hAnsi="Arial"/>
          <w:sz w:val="18"/>
          <w:szCs w:val="21"/>
          <w:lang w:val="ru-RU"/>
        </w:rPr>
      </w:pPr>
      <w:proofErr w:type="gramStart"/>
      <w:r w:rsidRPr="00387510">
        <w:rPr>
          <w:rFonts w:ascii="Verdana" w:eastAsia="Cambria" w:hAnsi="Verdana"/>
          <w:sz w:val="18"/>
          <w:szCs w:val="18"/>
        </w:rPr>
        <w:t>Sony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 </w:t>
      </w:r>
      <w:r w:rsidRPr="00387510">
        <w:rPr>
          <w:rFonts w:ascii="Verdana" w:eastAsia="Cambria" w:hAnsi="Verdana"/>
          <w:sz w:val="18"/>
          <w:szCs w:val="18"/>
        </w:rPr>
        <w:t>Corporation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 — ведущий производитель аудио-, видео-, </w:t>
      </w:r>
      <w:proofErr w:type="spellStart"/>
      <w:r w:rsidRPr="00410E71">
        <w:rPr>
          <w:rFonts w:ascii="Verdana" w:eastAsia="Cambria" w:hAnsi="Verdana"/>
          <w:sz w:val="18"/>
          <w:szCs w:val="18"/>
          <w:lang w:val="ru-RU"/>
        </w:rPr>
        <w:t>фотопродукции</w:t>
      </w:r>
      <w:proofErr w:type="spellEnd"/>
      <w:r w:rsidRPr="00410E71">
        <w:rPr>
          <w:rFonts w:ascii="Verdana" w:eastAsia="Cambria" w:hAnsi="Verdana"/>
          <w:sz w:val="18"/>
          <w:szCs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410E71">
        <w:rPr>
          <w:rFonts w:ascii="Verdana" w:eastAsia="Cambria" w:hAnsi="Verdana"/>
          <w:sz w:val="18"/>
          <w:szCs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387510">
        <w:rPr>
          <w:rFonts w:ascii="Verdana" w:eastAsia="Cambria" w:hAnsi="Verdana"/>
          <w:sz w:val="18"/>
          <w:szCs w:val="18"/>
        </w:rPr>
        <w:t>Sony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2016 финансового года (по данным на 31</w:t>
      </w:r>
      <w:r>
        <w:rPr>
          <w:rFonts w:ascii="Verdana" w:eastAsia="Cambria" w:hAnsi="Verdana"/>
          <w:sz w:val="18"/>
          <w:szCs w:val="18"/>
        </w:rPr>
        <w:t> 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марта 2017 года) консолидированные ежегодные продажи </w:t>
      </w:r>
      <w:r>
        <w:rPr>
          <w:rFonts w:ascii="Verdana" w:eastAsia="Cambria" w:hAnsi="Verdana"/>
          <w:sz w:val="18"/>
          <w:szCs w:val="18"/>
        </w:rPr>
        <w:t>Sony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 составили около 76 миллиардов долларов.  Международный сайт </w:t>
      </w:r>
      <w:r w:rsidRPr="00FB59AB">
        <w:rPr>
          <w:rFonts w:ascii="Verdana" w:eastAsia="Cambria" w:hAnsi="Verdana"/>
          <w:sz w:val="18"/>
          <w:szCs w:val="18"/>
          <w:lang w:val="en-US"/>
        </w:rPr>
        <w:t>Sony</w:t>
      </w:r>
      <w:r w:rsidRPr="00410E71">
        <w:rPr>
          <w:rFonts w:ascii="Verdana" w:eastAsia="Cambria" w:hAnsi="Verdana"/>
          <w:sz w:val="18"/>
          <w:szCs w:val="18"/>
          <w:lang w:val="ru-RU"/>
        </w:rPr>
        <w:t>:</w:t>
      </w:r>
      <w:r w:rsidRPr="00410E71">
        <w:rPr>
          <w:rFonts w:ascii="Verdana" w:hAnsi="Verdana"/>
          <w:sz w:val="18"/>
          <w:lang w:val="ru-RU"/>
        </w:rPr>
        <w:t xml:space="preserve"> </w:t>
      </w:r>
      <w:hyperlink r:id="rId17" w:history="1">
        <w:r w:rsidRPr="00387510">
          <w:rPr>
            <w:rStyle w:val="Hyperlink"/>
            <w:rFonts w:ascii="Verdana" w:hAnsi="Verdana"/>
            <w:sz w:val="18"/>
            <w:lang w:val="en-US"/>
          </w:rPr>
          <w:t>http</w:t>
        </w:r>
        <w:r w:rsidRPr="00410E71">
          <w:rPr>
            <w:rStyle w:val="Hyperlink"/>
            <w:rFonts w:ascii="Verdana" w:hAnsi="Verdana"/>
            <w:sz w:val="18"/>
            <w:lang w:val="ru-RU"/>
          </w:rPr>
          <w:t>://</w:t>
        </w:r>
        <w:r w:rsidRPr="00387510">
          <w:rPr>
            <w:rStyle w:val="Hyperlink"/>
            <w:rFonts w:ascii="Verdana" w:hAnsi="Verdana"/>
            <w:sz w:val="18"/>
            <w:lang w:val="en-US"/>
          </w:rPr>
          <w:t>www</w:t>
        </w:r>
        <w:r w:rsidRPr="00410E71">
          <w:rPr>
            <w:rStyle w:val="Hyperlink"/>
            <w:rFonts w:ascii="Verdana" w:hAnsi="Verdana"/>
            <w:sz w:val="18"/>
            <w:lang w:val="ru-RU"/>
          </w:rPr>
          <w:t>.</w:t>
        </w:r>
        <w:proofErr w:type="spellStart"/>
        <w:r w:rsidRPr="00387510">
          <w:rPr>
            <w:rStyle w:val="Hyperlink"/>
            <w:rFonts w:ascii="Verdana" w:hAnsi="Verdana"/>
            <w:sz w:val="18"/>
            <w:lang w:val="en-US"/>
          </w:rPr>
          <w:t>sony</w:t>
        </w:r>
        <w:proofErr w:type="spellEnd"/>
        <w:r w:rsidRPr="00410E71">
          <w:rPr>
            <w:rStyle w:val="Hyperlink"/>
            <w:rFonts w:ascii="Verdana" w:hAnsi="Verdana"/>
            <w:sz w:val="18"/>
            <w:lang w:val="ru-RU"/>
          </w:rPr>
          <w:t>.</w:t>
        </w:r>
        <w:r w:rsidRPr="00387510">
          <w:rPr>
            <w:rStyle w:val="Hyperlink"/>
            <w:rFonts w:ascii="Verdana" w:hAnsi="Verdana"/>
            <w:sz w:val="18"/>
            <w:lang w:val="en-US"/>
          </w:rPr>
          <w:t>net</w:t>
        </w:r>
        <w:r w:rsidRPr="00410E71">
          <w:rPr>
            <w:rStyle w:val="Hyperlink"/>
            <w:rFonts w:ascii="Verdana" w:hAnsi="Verdana"/>
            <w:sz w:val="18"/>
            <w:lang w:val="ru-RU"/>
          </w:rPr>
          <w:t>/</w:t>
        </w:r>
      </w:hyperlink>
    </w:p>
    <w:p w:rsidR="00B2215D" w:rsidRPr="00410E71" w:rsidRDefault="00B2215D" w:rsidP="00B2215D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B2215D" w:rsidRPr="00410E71" w:rsidRDefault="00B2215D" w:rsidP="00B2215D">
      <w:pPr>
        <w:rPr>
          <w:rFonts w:ascii="Verdana" w:hAnsi="Verdana"/>
          <w:b/>
          <w:sz w:val="18"/>
          <w:lang w:val="ru-RU"/>
        </w:rPr>
      </w:pPr>
      <w:r w:rsidRPr="00410E71">
        <w:rPr>
          <w:rFonts w:ascii="Verdana" w:hAnsi="Verdana"/>
          <w:b/>
          <w:sz w:val="18"/>
          <w:lang w:val="ru-RU"/>
        </w:rPr>
        <w:t>За дополнительной информацией обращайтесь:</w:t>
      </w:r>
    </w:p>
    <w:p w:rsidR="00B2215D" w:rsidRPr="00697E23" w:rsidRDefault="00B2215D" w:rsidP="00B2215D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B2215D" w:rsidRPr="00697E23" w:rsidRDefault="00B2215D" w:rsidP="00B2215D">
      <w:pPr>
        <w:pStyle w:val="1"/>
        <w:spacing w:line="220" w:lineRule="exact"/>
        <w:rPr>
          <w:rFonts w:ascii="Verdana" w:eastAsia="MS Mincho" w:hAnsi="Verdana"/>
          <w:sz w:val="18"/>
          <w:szCs w:val="18"/>
          <w:lang w:bidi="ru-RU"/>
        </w:rPr>
      </w:pPr>
      <w:r w:rsidRPr="00697E23">
        <w:rPr>
          <w:rFonts w:ascii="Verdana" w:eastAsia="MS Mincho" w:hAnsi="Verdana"/>
          <w:sz w:val="18"/>
          <w:szCs w:val="18"/>
          <w:lang w:bidi="ru-RU"/>
        </w:rPr>
        <w:t xml:space="preserve">компании Sony </w:t>
      </w:r>
      <w:proofErr w:type="spellStart"/>
      <w:r w:rsidRPr="00697E23">
        <w:rPr>
          <w:rFonts w:ascii="Verdana" w:eastAsia="MS Mincho" w:hAnsi="Verdana"/>
          <w:sz w:val="18"/>
          <w:szCs w:val="18"/>
          <w:lang w:bidi="ru-RU"/>
        </w:rPr>
        <w:t>Electronics</w:t>
      </w:r>
      <w:proofErr w:type="spellEnd"/>
      <w:r w:rsidRPr="00697E23">
        <w:rPr>
          <w:rFonts w:ascii="Verdana" w:eastAsia="MS Mincho" w:hAnsi="Verdana"/>
          <w:sz w:val="18"/>
          <w:szCs w:val="18"/>
          <w:lang w:bidi="ru-RU"/>
        </w:rPr>
        <w:t xml:space="preserve"> в России</w:t>
      </w:r>
    </w:p>
    <w:p w:rsidR="00B2215D" w:rsidRPr="00410E71" w:rsidRDefault="00B2215D" w:rsidP="00B2215D">
      <w:pPr>
        <w:rPr>
          <w:rFonts w:ascii="Verdana" w:hAnsi="Verdana"/>
          <w:sz w:val="18"/>
          <w:szCs w:val="18"/>
          <w:lang w:val="ru-RU"/>
        </w:rPr>
      </w:pPr>
      <w:r w:rsidRPr="00410E71">
        <w:rPr>
          <w:rFonts w:ascii="Verdana" w:hAnsi="Verdana"/>
          <w:sz w:val="18"/>
          <w:szCs w:val="18"/>
          <w:lang w:val="ru-RU"/>
        </w:rPr>
        <w:t>Тел: +7 (495) 258-76-67, доп. 1353</w:t>
      </w:r>
    </w:p>
    <w:p w:rsidR="00B2215D" w:rsidRPr="00D02823" w:rsidRDefault="00AB499B" w:rsidP="00B2215D">
      <w:pPr>
        <w:pStyle w:val="1"/>
        <w:spacing w:line="220" w:lineRule="exact"/>
        <w:rPr>
          <w:rFonts w:ascii="Verdana" w:hAnsi="Verdana"/>
          <w:color w:val="000000"/>
          <w:sz w:val="18"/>
        </w:rPr>
      </w:pPr>
      <w:hyperlink r:id="rId18" w:history="1">
        <w:r w:rsidR="00B2215D" w:rsidRPr="00697E23">
          <w:rPr>
            <w:rFonts w:ascii="Verdana" w:eastAsia="MS Mincho" w:hAnsi="Verdana"/>
            <w:sz w:val="18"/>
            <w:szCs w:val="18"/>
            <w:lang w:bidi="ru-RU"/>
          </w:rPr>
          <w:t>Alexandra.Seropegina@eu.sony.com</w:t>
        </w:r>
      </w:hyperlink>
      <w:r w:rsidR="00B2215D" w:rsidRPr="00697E23">
        <w:rPr>
          <w:rFonts w:ascii="Verdana" w:eastAsia="MS Mincho" w:hAnsi="Verdana"/>
          <w:sz w:val="18"/>
          <w:szCs w:val="18"/>
          <w:lang w:bidi="ru-RU"/>
        </w:rPr>
        <w:t xml:space="preserve"> </w:t>
      </w:r>
    </w:p>
    <w:p w:rsidR="00D92CF5" w:rsidRPr="00704021" w:rsidRDefault="00D92CF5" w:rsidP="00374D98">
      <w:pPr>
        <w:pStyle w:val="Footer"/>
        <w:spacing w:line="220" w:lineRule="exact"/>
        <w:rPr>
          <w:rFonts w:ascii="Verdana" w:hAnsi="Verdana" w:cs="Arial"/>
          <w:szCs w:val="24"/>
          <w:lang w:val="ru-RU"/>
        </w:rPr>
      </w:pPr>
    </w:p>
    <w:sectPr w:rsidR="00D92CF5" w:rsidRPr="00704021" w:rsidSect="0086031A">
      <w:footerReference w:type="default" r:id="rId1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C5" w:rsidRDefault="00EE7BC5" w:rsidP="00F170AA">
      <w:r>
        <w:separator/>
      </w:r>
    </w:p>
  </w:endnote>
  <w:endnote w:type="continuationSeparator" w:id="0">
    <w:p w:rsidR="00EE7BC5" w:rsidRDefault="00EE7BC5" w:rsidP="00F170AA">
      <w:r>
        <w:continuationSeparator/>
      </w:r>
    </w:p>
  </w:endnote>
  <w:endnote w:type="continuationNotice" w:id="1">
    <w:p w:rsidR="00EE7BC5" w:rsidRDefault="00EE7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55" w:rsidRDefault="00BA5755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AB499B">
      <w:rPr>
        <w:noProof/>
        <w:lang w:val="ru"/>
      </w:rPr>
      <w:t>5</w:t>
    </w:r>
    <w:r>
      <w:rPr>
        <w:noProof/>
        <w:lang w:val="ru"/>
      </w:rPr>
      <w:fldChar w:fldCharType="end"/>
    </w:r>
  </w:p>
  <w:p w:rsidR="00BA5755" w:rsidRDefault="00BA5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C5" w:rsidRDefault="00EE7BC5" w:rsidP="00F170AA">
      <w:r>
        <w:separator/>
      </w:r>
    </w:p>
  </w:footnote>
  <w:footnote w:type="continuationSeparator" w:id="0">
    <w:p w:rsidR="00EE7BC5" w:rsidRDefault="00EE7BC5" w:rsidP="00F170AA">
      <w:r>
        <w:continuationSeparator/>
      </w:r>
    </w:p>
  </w:footnote>
  <w:footnote w:type="continuationNotice" w:id="1">
    <w:p w:rsidR="00EE7BC5" w:rsidRDefault="00EE7B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5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7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1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8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25"/>
  </w:num>
  <w:num w:numId="15">
    <w:abstractNumId w:val="5"/>
  </w:num>
  <w:num w:numId="16">
    <w:abstractNumId w:val="21"/>
  </w:num>
  <w:num w:numId="17">
    <w:abstractNumId w:val="15"/>
  </w:num>
  <w:num w:numId="18">
    <w:abstractNumId w:val="22"/>
  </w:num>
  <w:num w:numId="19">
    <w:abstractNumId w:val="0"/>
  </w:num>
  <w:num w:numId="20">
    <w:abstractNumId w:val="12"/>
  </w:num>
  <w:num w:numId="21">
    <w:abstractNumId w:val="35"/>
  </w:num>
  <w:num w:numId="22">
    <w:abstractNumId w:val="33"/>
  </w:num>
  <w:num w:numId="23">
    <w:abstractNumId w:val="34"/>
  </w:num>
  <w:num w:numId="24">
    <w:abstractNumId w:val="20"/>
  </w:num>
  <w:num w:numId="25">
    <w:abstractNumId w:val="30"/>
  </w:num>
  <w:num w:numId="26">
    <w:abstractNumId w:val="19"/>
  </w:num>
  <w:num w:numId="27">
    <w:abstractNumId w:val="10"/>
  </w:num>
  <w:num w:numId="28">
    <w:abstractNumId w:val="26"/>
  </w:num>
  <w:num w:numId="29">
    <w:abstractNumId w:val="4"/>
  </w:num>
  <w:num w:numId="30">
    <w:abstractNumId w:val="27"/>
  </w:num>
  <w:num w:numId="31">
    <w:abstractNumId w:val="31"/>
  </w:num>
  <w:num w:numId="32">
    <w:abstractNumId w:val="13"/>
  </w:num>
  <w:num w:numId="33">
    <w:abstractNumId w:val="16"/>
  </w:num>
  <w:num w:numId="34">
    <w:abstractNumId w:val="2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553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76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4FFC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1B71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1E60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3E20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454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675BF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808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0808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4D98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97DB4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2CC4"/>
    <w:rsid w:val="00403009"/>
    <w:rsid w:val="004050B1"/>
    <w:rsid w:val="00406B76"/>
    <w:rsid w:val="00407DA1"/>
    <w:rsid w:val="004106FB"/>
    <w:rsid w:val="00410C08"/>
    <w:rsid w:val="00413F45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2D4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689E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10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526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0F5D"/>
    <w:rsid w:val="00652254"/>
    <w:rsid w:val="00652ABA"/>
    <w:rsid w:val="00652F45"/>
    <w:rsid w:val="00653970"/>
    <w:rsid w:val="00653EBE"/>
    <w:rsid w:val="0065470F"/>
    <w:rsid w:val="00654E1F"/>
    <w:rsid w:val="00655303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021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6E53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36D92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704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99B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3700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2E5B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20985"/>
    <w:rsid w:val="00B20AC3"/>
    <w:rsid w:val="00B2157B"/>
    <w:rsid w:val="00B22118"/>
    <w:rsid w:val="00B2215D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06C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2CF5"/>
    <w:rsid w:val="00D93406"/>
    <w:rsid w:val="00D93948"/>
    <w:rsid w:val="00D946DF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D77AE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E7BC5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34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156A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15D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374D98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2215D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15D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374D98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2215D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Alexandra.Seropegina@eu.sony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sony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8C02-9734-4CE5-BACE-AB222BA3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7815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4</cp:revision>
  <cp:lastPrinted>2016-07-20T04:59:00Z</cp:lastPrinted>
  <dcterms:created xsi:type="dcterms:W3CDTF">2017-08-15T08:29:00Z</dcterms:created>
  <dcterms:modified xsi:type="dcterms:W3CDTF">2017-08-15T09:39:00Z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