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Pr="00226F9F" w:rsidRDefault="006B0346">
      <w:pPr>
        <w:rPr>
          <w:rFonts w:ascii="Verdana" w:hAnsi="Verdana" w:cs="Verdana"/>
          <w:b/>
          <w:sz w:val="22"/>
          <w:szCs w:val="22"/>
        </w:rPr>
      </w:pPr>
      <w:r w:rsidRPr="00226F9F">
        <w:rPr>
          <w:rFonts w:ascii="Verdana" w:hAnsi="Verdana" w:cs="Verdana"/>
        </w:rPr>
        <w:t xml:space="preserve"> </w:t>
      </w:r>
    </w:p>
    <w:p w:rsidR="006B0346" w:rsidRPr="00226F9F" w:rsidRDefault="006B0346">
      <w:pPr>
        <w:rPr>
          <w:rFonts w:ascii="Verdana" w:hAnsi="Verdana" w:cs="Verdana"/>
          <w:b/>
          <w:sz w:val="22"/>
          <w:szCs w:val="22"/>
        </w:rPr>
      </w:pPr>
    </w:p>
    <w:p w:rsidR="006B0346" w:rsidRPr="00226F9F" w:rsidRDefault="006B0346">
      <w:pPr>
        <w:rPr>
          <w:rFonts w:ascii="Arial" w:hAnsi="Arial" w:cs="Arial"/>
          <w:b/>
          <w:sz w:val="21"/>
          <w:szCs w:val="21"/>
          <w:u w:val="single"/>
        </w:rPr>
      </w:pPr>
      <w:r w:rsidRPr="00226F9F">
        <w:rPr>
          <w:rFonts w:ascii="Arial" w:hAnsi="Arial" w:cs="Arial"/>
          <w:sz w:val="21"/>
          <w:szCs w:val="21"/>
        </w:rPr>
        <w:t>P</w:t>
      </w:r>
      <w:r w:rsidR="002C471B" w:rsidRPr="00226F9F">
        <w:rPr>
          <w:rFonts w:ascii="Arial" w:hAnsi="Arial" w:cs="Arial"/>
          <w:sz w:val="21"/>
          <w:szCs w:val="21"/>
        </w:rPr>
        <w:t xml:space="preserve"> </w:t>
      </w:r>
      <w:r w:rsidRPr="00226F9F">
        <w:rPr>
          <w:rFonts w:ascii="Arial" w:hAnsi="Arial" w:cs="Arial"/>
          <w:sz w:val="21"/>
          <w:szCs w:val="21"/>
        </w:rPr>
        <w:t>r</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s</w:t>
      </w:r>
      <w:r w:rsidR="002C471B" w:rsidRPr="00226F9F">
        <w:rPr>
          <w:rFonts w:ascii="Arial" w:hAnsi="Arial" w:cs="Arial"/>
          <w:sz w:val="21"/>
          <w:szCs w:val="21"/>
        </w:rPr>
        <w:t xml:space="preserve"> </w:t>
      </w:r>
      <w:proofErr w:type="spellStart"/>
      <w:r w:rsidRPr="00226F9F">
        <w:rPr>
          <w:rFonts w:ascii="Arial" w:hAnsi="Arial" w:cs="Arial"/>
          <w:sz w:val="21"/>
          <w:szCs w:val="21"/>
        </w:rPr>
        <w:t>s</w:t>
      </w:r>
      <w:proofErr w:type="spellEnd"/>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m</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l</w:t>
      </w:r>
      <w:r w:rsidR="002C471B" w:rsidRPr="00226F9F">
        <w:rPr>
          <w:rFonts w:ascii="Arial" w:hAnsi="Arial" w:cs="Arial"/>
          <w:sz w:val="21"/>
          <w:szCs w:val="21"/>
        </w:rPr>
        <w:t xml:space="preserve"> </w:t>
      </w:r>
      <w:r w:rsidRPr="00226F9F">
        <w:rPr>
          <w:rFonts w:ascii="Arial" w:hAnsi="Arial" w:cs="Arial"/>
          <w:sz w:val="21"/>
          <w:szCs w:val="21"/>
        </w:rPr>
        <w:t>d</w:t>
      </w:r>
      <w:r w:rsidR="002C471B" w:rsidRPr="00226F9F">
        <w:rPr>
          <w:rFonts w:ascii="Arial" w:hAnsi="Arial" w:cs="Arial"/>
          <w:sz w:val="21"/>
          <w:szCs w:val="21"/>
        </w:rPr>
        <w:t xml:space="preserve"> </w:t>
      </w:r>
      <w:r w:rsidRPr="00226F9F">
        <w:rPr>
          <w:rFonts w:ascii="Arial" w:hAnsi="Arial" w:cs="Arial"/>
          <w:sz w:val="21"/>
          <w:szCs w:val="21"/>
        </w:rPr>
        <w:t>u</w:t>
      </w:r>
      <w:r w:rsidR="002C471B" w:rsidRPr="00226F9F">
        <w:rPr>
          <w:rFonts w:ascii="Arial" w:hAnsi="Arial" w:cs="Arial"/>
          <w:sz w:val="21"/>
          <w:szCs w:val="21"/>
        </w:rPr>
        <w:t xml:space="preserve"> </w:t>
      </w:r>
      <w:r w:rsidRPr="00226F9F">
        <w:rPr>
          <w:rFonts w:ascii="Arial" w:hAnsi="Arial" w:cs="Arial"/>
          <w:sz w:val="21"/>
          <w:szCs w:val="21"/>
        </w:rPr>
        <w:t>n</w:t>
      </w:r>
      <w:r w:rsidR="002C471B" w:rsidRPr="00226F9F">
        <w:rPr>
          <w:rFonts w:ascii="Arial" w:hAnsi="Arial" w:cs="Arial"/>
          <w:sz w:val="21"/>
          <w:szCs w:val="21"/>
        </w:rPr>
        <w:t xml:space="preserve"> </w:t>
      </w:r>
      <w:r w:rsidRPr="00226F9F">
        <w:rPr>
          <w:rFonts w:ascii="Arial" w:hAnsi="Arial" w:cs="Arial"/>
          <w:sz w:val="21"/>
          <w:szCs w:val="21"/>
        </w:rPr>
        <w:t>g</w:t>
      </w:r>
    </w:p>
    <w:p w:rsidR="0040584C" w:rsidRPr="00226F9F" w:rsidRDefault="0040584C">
      <w:pPr>
        <w:spacing w:line="288" w:lineRule="auto"/>
        <w:rPr>
          <w:rFonts w:ascii="Arial" w:hAnsi="Arial" w:cs="Arial"/>
          <w:b/>
          <w:szCs w:val="28"/>
        </w:rPr>
      </w:pPr>
    </w:p>
    <w:p w:rsidR="0091256D" w:rsidRPr="00226F9F" w:rsidRDefault="00981C33" w:rsidP="00D0223F">
      <w:pPr>
        <w:rPr>
          <w:rFonts w:ascii="Arial" w:hAnsi="Arial" w:cs="Arial"/>
          <w:b/>
          <w:sz w:val="28"/>
          <w:szCs w:val="28"/>
        </w:rPr>
      </w:pPr>
      <w:r>
        <w:rPr>
          <w:rFonts w:ascii="Arial" w:hAnsi="Arial" w:cs="Arial"/>
          <w:b/>
          <w:sz w:val="28"/>
          <w:szCs w:val="28"/>
        </w:rPr>
        <w:t>Darmkrebsmonat März:</w:t>
      </w:r>
    </w:p>
    <w:p w:rsidR="00753EC2" w:rsidRPr="00226F9F" w:rsidRDefault="00981C33" w:rsidP="00D0223F">
      <w:pPr>
        <w:rPr>
          <w:rFonts w:ascii="Arial" w:hAnsi="Arial" w:cs="Arial"/>
          <w:b/>
          <w:sz w:val="28"/>
          <w:szCs w:val="28"/>
        </w:rPr>
      </w:pPr>
      <w:r>
        <w:rPr>
          <w:rFonts w:ascii="Arial" w:hAnsi="Arial" w:cs="Arial"/>
          <w:b/>
          <w:sz w:val="28"/>
          <w:szCs w:val="28"/>
        </w:rPr>
        <w:t>F</w:t>
      </w:r>
      <w:r w:rsidR="00800A78">
        <w:rPr>
          <w:rFonts w:ascii="Arial" w:hAnsi="Arial" w:cs="Arial"/>
          <w:b/>
          <w:sz w:val="28"/>
          <w:szCs w:val="28"/>
        </w:rPr>
        <w:t>elix Burda Stiftung stellt</w:t>
      </w:r>
      <w:r>
        <w:rPr>
          <w:rFonts w:ascii="Arial" w:hAnsi="Arial" w:cs="Arial"/>
          <w:b/>
          <w:sz w:val="28"/>
          <w:szCs w:val="28"/>
        </w:rPr>
        <w:t xml:space="preserve"> neue Grafiken zur Verfügung.</w:t>
      </w:r>
    </w:p>
    <w:p w:rsidR="00D0223F" w:rsidRPr="00226F9F" w:rsidRDefault="00D0223F" w:rsidP="00D0223F">
      <w:pPr>
        <w:rPr>
          <w:rStyle w:val="Hervorhebung"/>
          <w:rFonts w:ascii="Arial" w:hAnsi="Arial" w:cs="Arial"/>
          <w:b/>
          <w:bCs/>
          <w:i w:val="0"/>
        </w:rPr>
      </w:pPr>
    </w:p>
    <w:p w:rsidR="00753EC2" w:rsidRPr="00226F9F" w:rsidRDefault="009A0C71" w:rsidP="00D0223F">
      <w:pPr>
        <w:rPr>
          <w:rStyle w:val="Hervorhebung"/>
          <w:rFonts w:ascii="Arial" w:hAnsi="Arial" w:cs="Arial"/>
          <w:bCs/>
          <w:i w:val="0"/>
          <w:sz w:val="20"/>
          <w:szCs w:val="20"/>
        </w:rPr>
      </w:pPr>
      <w:r w:rsidRPr="00226F9F">
        <w:rPr>
          <w:rStyle w:val="Hervorhebung"/>
          <w:rFonts w:ascii="Arial" w:hAnsi="Arial" w:cs="Arial"/>
          <w:b/>
          <w:bCs/>
          <w:i w:val="0"/>
          <w:sz w:val="20"/>
          <w:szCs w:val="20"/>
        </w:rPr>
        <w:t xml:space="preserve">München, </w:t>
      </w:r>
      <w:r w:rsidR="00981C33">
        <w:rPr>
          <w:rStyle w:val="Hervorhebung"/>
          <w:rFonts w:ascii="Arial" w:hAnsi="Arial" w:cs="Arial"/>
          <w:b/>
          <w:bCs/>
          <w:i w:val="0"/>
          <w:sz w:val="20"/>
          <w:szCs w:val="20"/>
        </w:rPr>
        <w:t>1</w:t>
      </w:r>
      <w:r w:rsidR="00F14D7C">
        <w:rPr>
          <w:rStyle w:val="Hervorhebung"/>
          <w:rFonts w:ascii="Arial" w:hAnsi="Arial" w:cs="Arial"/>
          <w:b/>
          <w:bCs/>
          <w:i w:val="0"/>
          <w:sz w:val="20"/>
          <w:szCs w:val="20"/>
        </w:rPr>
        <w:t>1</w:t>
      </w:r>
      <w:r w:rsidR="00981C33">
        <w:rPr>
          <w:rStyle w:val="Hervorhebung"/>
          <w:rFonts w:ascii="Arial" w:hAnsi="Arial" w:cs="Arial"/>
          <w:b/>
          <w:bCs/>
          <w:i w:val="0"/>
          <w:sz w:val="20"/>
          <w:szCs w:val="20"/>
        </w:rPr>
        <w:t>.01.2018</w:t>
      </w:r>
      <w:r w:rsidRPr="00226F9F">
        <w:rPr>
          <w:rStyle w:val="Hervorhebung"/>
          <w:rFonts w:ascii="Arial" w:hAnsi="Arial" w:cs="Arial"/>
          <w:b/>
          <w:bCs/>
          <w:i w:val="0"/>
          <w:sz w:val="20"/>
          <w:szCs w:val="20"/>
        </w:rPr>
        <w:t xml:space="preserve"> –</w:t>
      </w:r>
      <w:r w:rsidR="007964DF" w:rsidRPr="00226F9F">
        <w:rPr>
          <w:rStyle w:val="Hervorhebung"/>
          <w:rFonts w:ascii="Arial" w:hAnsi="Arial" w:cs="Arial"/>
          <w:b/>
          <w:bCs/>
          <w:i w:val="0"/>
          <w:sz w:val="20"/>
          <w:szCs w:val="20"/>
        </w:rPr>
        <w:t xml:space="preserve"> </w:t>
      </w:r>
      <w:r w:rsidR="00981C33">
        <w:rPr>
          <w:rStyle w:val="Hervorhebung"/>
          <w:rFonts w:ascii="Arial" w:hAnsi="Arial" w:cs="Arial"/>
          <w:b/>
          <w:bCs/>
          <w:i w:val="0"/>
          <w:sz w:val="20"/>
          <w:szCs w:val="20"/>
        </w:rPr>
        <w:t xml:space="preserve">Die redaktionelle Berichterstattung im Rahmen des Darmkrebsmonat März ist die wichtige Säule des Erfolgs der Darmkrebsvorsorge in Deutschland. Das ideale Bild zum Beitrag ist </w:t>
      </w:r>
      <w:r w:rsidR="00646123">
        <w:rPr>
          <w:rStyle w:val="Hervorhebung"/>
          <w:rFonts w:ascii="Arial" w:hAnsi="Arial" w:cs="Arial"/>
          <w:b/>
          <w:bCs/>
          <w:i w:val="0"/>
          <w:sz w:val="20"/>
          <w:szCs w:val="20"/>
        </w:rPr>
        <w:t>hier der Schlüssel zur Aufmerksamkeit der Leser. Die Felix Burda Stiftung hat daher neue Grafiken und Icon</w:t>
      </w:r>
      <w:r w:rsidR="00537B88">
        <w:rPr>
          <w:rStyle w:val="Hervorhebung"/>
          <w:rFonts w:ascii="Arial" w:hAnsi="Arial" w:cs="Arial"/>
          <w:b/>
          <w:bCs/>
          <w:i w:val="0"/>
          <w:sz w:val="20"/>
          <w:szCs w:val="20"/>
        </w:rPr>
        <w:t>s</w:t>
      </w:r>
      <w:r w:rsidR="00646123">
        <w:rPr>
          <w:rStyle w:val="Hervorhebung"/>
          <w:rFonts w:ascii="Arial" w:hAnsi="Arial" w:cs="Arial"/>
          <w:b/>
          <w:bCs/>
          <w:i w:val="0"/>
          <w:sz w:val="20"/>
          <w:szCs w:val="20"/>
        </w:rPr>
        <w:t xml:space="preserve"> erstellen lassen, die lizenzfrei </w:t>
      </w:r>
      <w:r w:rsidR="009A5B48">
        <w:rPr>
          <w:rStyle w:val="Hervorhebung"/>
          <w:rFonts w:ascii="Arial" w:hAnsi="Arial" w:cs="Arial"/>
          <w:b/>
          <w:bCs/>
          <w:i w:val="0"/>
          <w:sz w:val="20"/>
          <w:szCs w:val="20"/>
        </w:rPr>
        <w:t xml:space="preserve">von Redaktionen </w:t>
      </w:r>
      <w:r w:rsidR="00646123">
        <w:rPr>
          <w:rStyle w:val="Hervorhebung"/>
          <w:rFonts w:ascii="Arial" w:hAnsi="Arial" w:cs="Arial"/>
          <w:b/>
          <w:bCs/>
          <w:i w:val="0"/>
          <w:sz w:val="20"/>
          <w:szCs w:val="20"/>
        </w:rPr>
        <w:t>genutzt werden können.</w:t>
      </w:r>
      <w:bookmarkStart w:id="0" w:name="_GoBack"/>
      <w:bookmarkEnd w:id="0"/>
    </w:p>
    <w:p w:rsidR="00537B88" w:rsidRDefault="00981C33" w:rsidP="00981C33">
      <w:pPr>
        <w:pStyle w:val="StandardWeb"/>
        <w:shd w:val="clear" w:color="auto" w:fill="FFFFFF"/>
        <w:rPr>
          <w:rStyle w:val="Fett"/>
          <w:rFonts w:ascii="Arial" w:hAnsi="Arial" w:cs="Arial"/>
          <w:b w:val="0"/>
          <w:color w:val="1A1818"/>
          <w:sz w:val="20"/>
          <w:szCs w:val="20"/>
        </w:rPr>
      </w:pPr>
      <w:r w:rsidRPr="00F7323D">
        <w:rPr>
          <w:rFonts w:ascii="Arial" w:hAnsi="Arial" w:cs="Arial"/>
          <w:color w:val="1A1818"/>
          <w:sz w:val="20"/>
          <w:szCs w:val="20"/>
        </w:rPr>
        <w:t>Jährlich sterben allein in Deutschland rund 26.000 Menschen an den Folgen einer Darmkrebserkrankung. Dabei kann man kaum einer Krebsart so leicht vorbeugen. Daher ruft die</w:t>
      </w:r>
      <w:r w:rsidRPr="00F7323D">
        <w:rPr>
          <w:rStyle w:val="apple-converted-space"/>
          <w:rFonts w:ascii="Arial" w:hAnsi="Arial" w:cs="Arial"/>
          <w:color w:val="1A1818"/>
          <w:sz w:val="20"/>
          <w:szCs w:val="20"/>
        </w:rPr>
        <w:t> </w:t>
      </w:r>
      <w:r w:rsidRPr="00F7323D">
        <w:rPr>
          <w:rFonts w:ascii="Arial" w:hAnsi="Arial" w:cs="Arial"/>
          <w:color w:val="1A1818"/>
          <w:sz w:val="20"/>
          <w:szCs w:val="20"/>
        </w:rPr>
        <w:t>Felix Burda Stiftung</w:t>
      </w:r>
      <w:r w:rsidRPr="00F7323D">
        <w:rPr>
          <w:rStyle w:val="apple-converted-space"/>
          <w:rFonts w:ascii="Arial" w:hAnsi="Arial" w:cs="Arial"/>
          <w:color w:val="1A1818"/>
          <w:sz w:val="20"/>
          <w:szCs w:val="20"/>
        </w:rPr>
        <w:t> i</w:t>
      </w:r>
      <w:r w:rsidR="00646123">
        <w:rPr>
          <w:rStyle w:val="apple-converted-space"/>
          <w:rFonts w:ascii="Arial" w:hAnsi="Arial" w:cs="Arial"/>
          <w:color w:val="1A1818"/>
          <w:sz w:val="20"/>
          <w:szCs w:val="20"/>
        </w:rPr>
        <w:t>n Kürze den</w:t>
      </w:r>
      <w:r w:rsidRPr="00F7323D">
        <w:rPr>
          <w:rStyle w:val="apple-converted-space"/>
          <w:rFonts w:ascii="Arial" w:hAnsi="Arial" w:cs="Arial"/>
          <w:color w:val="1A1818"/>
          <w:sz w:val="20"/>
          <w:szCs w:val="20"/>
        </w:rPr>
        <w:t xml:space="preserve"> </w:t>
      </w:r>
      <w:r w:rsidRPr="00F7323D">
        <w:rPr>
          <w:rFonts w:ascii="Arial" w:hAnsi="Arial" w:cs="Arial"/>
          <w:color w:val="1A1818"/>
          <w:sz w:val="20"/>
          <w:szCs w:val="20"/>
        </w:rPr>
        <w:t>1</w:t>
      </w:r>
      <w:r w:rsidR="00646123">
        <w:rPr>
          <w:rFonts w:ascii="Arial" w:hAnsi="Arial" w:cs="Arial"/>
          <w:color w:val="1A1818"/>
          <w:sz w:val="20"/>
          <w:szCs w:val="20"/>
        </w:rPr>
        <w:t>7</w:t>
      </w:r>
      <w:r w:rsidRPr="00F7323D">
        <w:rPr>
          <w:rFonts w:ascii="Arial" w:hAnsi="Arial" w:cs="Arial"/>
          <w:color w:val="1A1818"/>
          <w:sz w:val="20"/>
          <w:szCs w:val="20"/>
        </w:rPr>
        <w:t>. Darmkrebsmonat März aus:</w:t>
      </w:r>
      <w:r w:rsidRPr="00F7323D">
        <w:rPr>
          <w:rStyle w:val="apple-converted-space"/>
          <w:rFonts w:ascii="Arial" w:hAnsi="Arial" w:cs="Arial"/>
          <w:color w:val="1A1818"/>
          <w:sz w:val="20"/>
          <w:szCs w:val="20"/>
        </w:rPr>
        <w:t> </w:t>
      </w:r>
      <w:r w:rsidRPr="00F7323D">
        <w:rPr>
          <w:rStyle w:val="Fett"/>
          <w:rFonts w:ascii="Arial" w:hAnsi="Arial" w:cs="Arial"/>
          <w:b w:val="0"/>
          <w:color w:val="1A1818"/>
          <w:sz w:val="20"/>
          <w:szCs w:val="20"/>
        </w:rPr>
        <w:t>Vom 01. bis 31. März 201</w:t>
      </w:r>
      <w:r w:rsidR="00646123">
        <w:rPr>
          <w:rStyle w:val="Fett"/>
          <w:rFonts w:ascii="Arial" w:hAnsi="Arial" w:cs="Arial"/>
          <w:b w:val="0"/>
          <w:color w:val="1A1818"/>
          <w:sz w:val="20"/>
          <w:szCs w:val="20"/>
        </w:rPr>
        <w:t>8</w:t>
      </w:r>
      <w:r w:rsidRPr="00F7323D">
        <w:rPr>
          <w:rStyle w:val="Fett"/>
          <w:rFonts w:ascii="Arial" w:hAnsi="Arial" w:cs="Arial"/>
          <w:b w:val="0"/>
          <w:color w:val="1A1818"/>
          <w:sz w:val="20"/>
          <w:szCs w:val="20"/>
        </w:rPr>
        <w:t xml:space="preserve"> steht ganz Deutschland im Zeichen der Darmkrebsvorsorge.</w:t>
      </w:r>
      <w:r w:rsidR="00537B88">
        <w:rPr>
          <w:rStyle w:val="Fett"/>
          <w:rFonts w:ascii="Arial" w:hAnsi="Arial" w:cs="Arial"/>
          <w:b w:val="0"/>
          <w:color w:val="1A1818"/>
          <w:sz w:val="20"/>
          <w:szCs w:val="20"/>
        </w:rPr>
        <w:t xml:space="preserve"> </w:t>
      </w:r>
      <w:r w:rsidR="00646123">
        <w:rPr>
          <w:rStyle w:val="Fett"/>
          <w:rFonts w:ascii="Arial" w:hAnsi="Arial" w:cs="Arial"/>
          <w:b w:val="0"/>
          <w:color w:val="1A1818"/>
          <w:sz w:val="20"/>
          <w:szCs w:val="20"/>
        </w:rPr>
        <w:t xml:space="preserve">Mit Hilfe einer Werbekampagne und unterstützt von allen großen Medien des Landes, macht die Felix Burda Stiftung in dieser Zeit auf die Chancen der Darmkrebsvorsorge aufmerksam und motiviert die Menschen in Deutschland, sich mit diesem Thema auseinanderzusetzen. </w:t>
      </w:r>
    </w:p>
    <w:p w:rsidR="00646123" w:rsidRDefault="00646123" w:rsidP="00981C33">
      <w:pPr>
        <w:pStyle w:val="StandardWeb"/>
        <w:shd w:val="clear" w:color="auto" w:fill="FFFFFF"/>
        <w:rPr>
          <w:rStyle w:val="Fett"/>
          <w:rFonts w:ascii="Arial" w:hAnsi="Arial" w:cs="Arial"/>
          <w:b w:val="0"/>
          <w:color w:val="1A1818"/>
          <w:sz w:val="20"/>
          <w:szCs w:val="20"/>
        </w:rPr>
      </w:pPr>
      <w:r>
        <w:rPr>
          <w:rStyle w:val="Fett"/>
          <w:rFonts w:ascii="Arial" w:hAnsi="Arial" w:cs="Arial"/>
          <w:b w:val="0"/>
          <w:color w:val="1A1818"/>
          <w:sz w:val="20"/>
          <w:szCs w:val="20"/>
        </w:rPr>
        <w:t xml:space="preserve">Die redaktionelle Berichterstattung </w:t>
      </w:r>
      <w:r w:rsidR="00537B88">
        <w:rPr>
          <w:rStyle w:val="Fett"/>
          <w:rFonts w:ascii="Arial" w:hAnsi="Arial" w:cs="Arial"/>
          <w:b w:val="0"/>
          <w:color w:val="1A1818"/>
          <w:sz w:val="20"/>
          <w:szCs w:val="20"/>
        </w:rPr>
        <w:t>erfüllt hierbei wichtige Ratgeberfunktion</w:t>
      </w:r>
      <w:r w:rsidR="00800A78">
        <w:rPr>
          <w:rStyle w:val="Fett"/>
          <w:rFonts w:ascii="Arial" w:hAnsi="Arial" w:cs="Arial"/>
          <w:b w:val="0"/>
          <w:color w:val="1A1818"/>
          <w:sz w:val="20"/>
          <w:szCs w:val="20"/>
        </w:rPr>
        <w:t>en</w:t>
      </w:r>
      <w:r w:rsidR="00537B88">
        <w:rPr>
          <w:rStyle w:val="Fett"/>
          <w:rFonts w:ascii="Arial" w:hAnsi="Arial" w:cs="Arial"/>
          <w:b w:val="0"/>
          <w:color w:val="1A1818"/>
          <w:sz w:val="20"/>
          <w:szCs w:val="20"/>
        </w:rPr>
        <w:t xml:space="preserve">. </w:t>
      </w:r>
      <w:r w:rsidR="00537B88">
        <w:rPr>
          <w:rStyle w:val="Fett"/>
          <w:rFonts w:ascii="Arial" w:hAnsi="Arial" w:cs="Arial"/>
          <w:b w:val="0"/>
          <w:color w:val="1A1818"/>
          <w:sz w:val="20"/>
          <w:szCs w:val="20"/>
        </w:rPr>
        <w:br/>
      </w:r>
      <w:r w:rsidR="00800A78">
        <w:rPr>
          <w:rStyle w:val="Fett"/>
          <w:rFonts w:ascii="Arial" w:hAnsi="Arial" w:cs="Arial"/>
          <w:b w:val="0"/>
          <w:color w:val="1A1818"/>
          <w:sz w:val="20"/>
          <w:szCs w:val="20"/>
        </w:rPr>
        <w:t xml:space="preserve">Im Aktionszeitraum </w:t>
      </w:r>
      <w:r w:rsidR="00537B88">
        <w:rPr>
          <w:rStyle w:val="Fett"/>
          <w:rFonts w:ascii="Arial" w:hAnsi="Arial" w:cs="Arial"/>
          <w:b w:val="0"/>
          <w:color w:val="1A1818"/>
          <w:sz w:val="20"/>
          <w:szCs w:val="20"/>
        </w:rPr>
        <w:t>können</w:t>
      </w:r>
      <w:r w:rsidR="00800A78">
        <w:rPr>
          <w:rStyle w:val="Fett"/>
          <w:rFonts w:ascii="Arial" w:hAnsi="Arial" w:cs="Arial"/>
          <w:b w:val="0"/>
          <w:color w:val="1A1818"/>
          <w:sz w:val="20"/>
          <w:szCs w:val="20"/>
        </w:rPr>
        <w:t xml:space="preserve"> jährlich</w:t>
      </w:r>
      <w:r w:rsidR="00537B88">
        <w:rPr>
          <w:rStyle w:val="Fett"/>
          <w:rFonts w:ascii="Arial" w:hAnsi="Arial" w:cs="Arial"/>
          <w:b w:val="0"/>
          <w:color w:val="1A1818"/>
          <w:sz w:val="20"/>
          <w:szCs w:val="20"/>
        </w:rPr>
        <w:t xml:space="preserve"> allein durch diese Beiträge in Print-, Radio-, Online- und TV-Medien Reichweiten von über 3 Milliarden Kontakten generiert werden.</w:t>
      </w:r>
    </w:p>
    <w:p w:rsidR="00537B88" w:rsidRDefault="00537B88" w:rsidP="00981C33">
      <w:pPr>
        <w:pStyle w:val="StandardWeb"/>
        <w:shd w:val="clear" w:color="auto" w:fill="FFFFFF"/>
        <w:rPr>
          <w:rStyle w:val="Fett"/>
          <w:rFonts w:ascii="Arial" w:hAnsi="Arial" w:cs="Arial"/>
          <w:b w:val="0"/>
          <w:color w:val="1A1818"/>
          <w:sz w:val="20"/>
          <w:szCs w:val="20"/>
        </w:rPr>
      </w:pPr>
      <w:r>
        <w:rPr>
          <w:rStyle w:val="Fett"/>
          <w:rFonts w:ascii="Arial" w:hAnsi="Arial" w:cs="Arial"/>
          <w:b w:val="0"/>
          <w:color w:val="1A1818"/>
          <w:sz w:val="20"/>
          <w:szCs w:val="20"/>
        </w:rPr>
        <w:t>Um den Redakteuren die Arbeit zu erleichtern bietet die Stiftung neben aufbereiteten Themen auch lizenzfreies Bildmaterial</w:t>
      </w:r>
      <w:r w:rsidR="00800A78">
        <w:rPr>
          <w:rStyle w:val="Fett"/>
          <w:rFonts w:ascii="Arial" w:hAnsi="Arial" w:cs="Arial"/>
          <w:b w:val="0"/>
          <w:color w:val="1A1818"/>
          <w:sz w:val="20"/>
          <w:szCs w:val="20"/>
        </w:rPr>
        <w:t xml:space="preserve"> und Media-</w:t>
      </w:r>
      <w:proofErr w:type="spellStart"/>
      <w:r w:rsidR="00800A78">
        <w:rPr>
          <w:rStyle w:val="Fett"/>
          <w:rFonts w:ascii="Arial" w:hAnsi="Arial" w:cs="Arial"/>
          <w:b w:val="0"/>
          <w:color w:val="1A1818"/>
          <w:sz w:val="20"/>
          <w:szCs w:val="20"/>
        </w:rPr>
        <w:t>Footage</w:t>
      </w:r>
      <w:proofErr w:type="spellEnd"/>
      <w:r>
        <w:rPr>
          <w:rStyle w:val="Fett"/>
          <w:rFonts w:ascii="Arial" w:hAnsi="Arial" w:cs="Arial"/>
          <w:b w:val="0"/>
          <w:color w:val="1A1818"/>
          <w:sz w:val="20"/>
          <w:szCs w:val="20"/>
        </w:rPr>
        <w:t xml:space="preserve"> in ihrem Presseportal zum Download an. </w:t>
      </w:r>
      <w:r>
        <w:rPr>
          <w:rStyle w:val="Fett"/>
          <w:rFonts w:ascii="Arial" w:hAnsi="Arial" w:cs="Arial"/>
          <w:b w:val="0"/>
          <w:color w:val="1A1818"/>
          <w:sz w:val="20"/>
          <w:szCs w:val="20"/>
        </w:rPr>
        <w:br/>
        <w:t xml:space="preserve">In diesem Jahr hat die Felix Burda Stiftung ihr Angebot um 16 Motive erweitert: </w:t>
      </w:r>
      <w:r>
        <w:rPr>
          <w:rStyle w:val="Fett"/>
          <w:rFonts w:ascii="Arial" w:hAnsi="Arial" w:cs="Arial"/>
          <w:b w:val="0"/>
          <w:color w:val="1A1818"/>
          <w:sz w:val="20"/>
          <w:szCs w:val="20"/>
        </w:rPr>
        <w:br/>
        <w:t>Aufwendig gerenderte, sphärisch anmutende Grafiken illustrieren die Themen Darmkrebsvorsorge, Darmspiegelung und das familiäre Risiko. Der neue immunologische Stuhltest und die Bestandteile des zukünftigen Einladungsverfahrens werden wie hochwertige Produkt-</w:t>
      </w:r>
      <w:proofErr w:type="spellStart"/>
      <w:r>
        <w:rPr>
          <w:rStyle w:val="Fett"/>
          <w:rFonts w:ascii="Arial" w:hAnsi="Arial" w:cs="Arial"/>
          <w:b w:val="0"/>
          <w:color w:val="1A1818"/>
          <w:sz w:val="20"/>
          <w:szCs w:val="20"/>
        </w:rPr>
        <w:t>Shots</w:t>
      </w:r>
      <w:proofErr w:type="spellEnd"/>
      <w:r>
        <w:rPr>
          <w:rStyle w:val="Fett"/>
          <w:rFonts w:ascii="Arial" w:hAnsi="Arial" w:cs="Arial"/>
          <w:b w:val="0"/>
          <w:color w:val="1A1818"/>
          <w:sz w:val="20"/>
          <w:szCs w:val="20"/>
        </w:rPr>
        <w:t xml:space="preserve"> der Luxusgüterindustrie dargestellt. Zudem schaffen klare, reduzierte Icons Orientierung bei der </w:t>
      </w:r>
      <w:r w:rsidR="00800A78">
        <w:rPr>
          <w:rStyle w:val="Fett"/>
          <w:rFonts w:ascii="Arial" w:hAnsi="Arial" w:cs="Arial"/>
          <w:b w:val="0"/>
          <w:color w:val="1A1818"/>
          <w:sz w:val="20"/>
          <w:szCs w:val="20"/>
        </w:rPr>
        <w:t xml:space="preserve">Vorsorge und der korrekten Verwendung des Stuhltests. </w:t>
      </w:r>
    </w:p>
    <w:p w:rsidR="00800A78" w:rsidRDefault="009A5B48" w:rsidP="00981C33">
      <w:pPr>
        <w:pStyle w:val="StandardWeb"/>
        <w:shd w:val="clear" w:color="auto" w:fill="FFFFFF"/>
        <w:rPr>
          <w:rStyle w:val="Fett"/>
          <w:rFonts w:ascii="Arial" w:hAnsi="Arial" w:cs="Arial"/>
          <w:b w:val="0"/>
          <w:color w:val="1A1818"/>
          <w:sz w:val="20"/>
          <w:szCs w:val="20"/>
        </w:rPr>
      </w:pPr>
      <w:r w:rsidRPr="009A5B48">
        <w:rPr>
          <w:rStyle w:val="Fett"/>
          <w:rFonts w:ascii="Arial" w:hAnsi="Arial" w:cs="Arial"/>
          <w:color w:val="1A1818"/>
          <w:sz w:val="20"/>
          <w:szCs w:val="20"/>
        </w:rPr>
        <w:t>Hinweis für Bildredakteure:</w:t>
      </w:r>
      <w:r w:rsidRPr="009A5B48">
        <w:rPr>
          <w:rStyle w:val="Fett"/>
          <w:rFonts w:ascii="Arial" w:hAnsi="Arial" w:cs="Arial"/>
          <w:color w:val="1A1818"/>
          <w:sz w:val="20"/>
          <w:szCs w:val="20"/>
        </w:rPr>
        <w:br/>
      </w:r>
      <w:r w:rsidR="00800A78">
        <w:rPr>
          <w:rStyle w:val="Fett"/>
          <w:rFonts w:ascii="Arial" w:hAnsi="Arial" w:cs="Arial"/>
          <w:b w:val="0"/>
          <w:color w:val="1A1818"/>
          <w:sz w:val="20"/>
          <w:szCs w:val="20"/>
        </w:rPr>
        <w:t xml:space="preserve">Alle Grafiken und Icons, sowie Echt-Fotos von Arzt-Patienten-Gespräch bis Untersuchungssituation und weiteres </w:t>
      </w:r>
      <w:proofErr w:type="spellStart"/>
      <w:r w:rsidR="00800A78">
        <w:rPr>
          <w:rStyle w:val="Fett"/>
          <w:rFonts w:ascii="Arial" w:hAnsi="Arial" w:cs="Arial"/>
          <w:b w:val="0"/>
          <w:color w:val="1A1818"/>
          <w:sz w:val="20"/>
          <w:szCs w:val="20"/>
        </w:rPr>
        <w:t>Footage</w:t>
      </w:r>
      <w:proofErr w:type="spellEnd"/>
      <w:r w:rsidR="00800A78">
        <w:rPr>
          <w:rStyle w:val="Fett"/>
          <w:rFonts w:ascii="Arial" w:hAnsi="Arial" w:cs="Arial"/>
          <w:b w:val="0"/>
          <w:color w:val="1A1818"/>
          <w:sz w:val="20"/>
          <w:szCs w:val="20"/>
        </w:rPr>
        <w:t xml:space="preserve"> stehen hier kostenfrei zum Download zur Verfügung:</w:t>
      </w:r>
      <w:r w:rsidR="00800A78">
        <w:rPr>
          <w:rStyle w:val="Fett"/>
          <w:rFonts w:ascii="Arial" w:hAnsi="Arial" w:cs="Arial"/>
          <w:b w:val="0"/>
          <w:color w:val="1A1818"/>
          <w:sz w:val="20"/>
          <w:szCs w:val="20"/>
        </w:rPr>
        <w:br/>
      </w:r>
      <w:hyperlink r:id="rId9" w:anchor="/latest_media" w:history="1">
        <w:r w:rsidR="00800A78" w:rsidRPr="00F32419">
          <w:rPr>
            <w:rStyle w:val="Hyperlink"/>
            <w:rFonts w:ascii="Arial" w:hAnsi="Arial" w:cs="Arial"/>
            <w:sz w:val="20"/>
            <w:szCs w:val="20"/>
          </w:rPr>
          <w:t>https://www.felix-burda-stiftung.de/presse#/latest_media</w:t>
        </w:r>
      </w:hyperlink>
    </w:p>
    <w:p w:rsidR="00800A78" w:rsidRDefault="00800A78" w:rsidP="00981C33">
      <w:pPr>
        <w:pStyle w:val="StandardWeb"/>
        <w:shd w:val="clear" w:color="auto" w:fill="FFFFFF"/>
        <w:rPr>
          <w:rStyle w:val="Fett"/>
          <w:rFonts w:ascii="Arial" w:hAnsi="Arial" w:cs="Arial"/>
          <w:b w:val="0"/>
          <w:color w:val="1A1818"/>
          <w:sz w:val="20"/>
          <w:szCs w:val="20"/>
        </w:rPr>
      </w:pPr>
    </w:p>
    <w:p w:rsidR="00800A78" w:rsidRDefault="00800A78" w:rsidP="00981C33">
      <w:pPr>
        <w:pStyle w:val="StandardWeb"/>
        <w:shd w:val="clear" w:color="auto" w:fill="FFFFFF"/>
        <w:rPr>
          <w:rStyle w:val="Fett"/>
          <w:rFonts w:ascii="Arial" w:hAnsi="Arial" w:cs="Arial"/>
          <w:b w:val="0"/>
          <w:color w:val="1A1818"/>
          <w:sz w:val="20"/>
          <w:szCs w:val="20"/>
        </w:rPr>
      </w:pPr>
    </w:p>
    <w:p w:rsidR="0044180F" w:rsidRDefault="0044180F" w:rsidP="00E40A9A">
      <w:pPr>
        <w:rPr>
          <w:rFonts w:ascii="Arial" w:hAnsi="Arial" w:cs="Arial"/>
          <w:b/>
          <w:sz w:val="22"/>
        </w:rPr>
      </w:pPr>
    </w:p>
    <w:p w:rsidR="006B0346" w:rsidRPr="00C43E95" w:rsidRDefault="006B0346" w:rsidP="00E40A9A">
      <w:pPr>
        <w:rPr>
          <w:rFonts w:ascii="Arial" w:hAnsi="Arial" w:cs="Arial"/>
          <w:b/>
          <w:sz w:val="22"/>
        </w:rPr>
      </w:pPr>
      <w:r w:rsidRPr="00C43E95">
        <w:rPr>
          <w:rFonts w:ascii="Arial" w:hAnsi="Arial" w:cs="Arial"/>
          <w:b/>
          <w:sz w:val="22"/>
        </w:rPr>
        <w:t>Pressekontakt:</w:t>
      </w:r>
    </w:p>
    <w:p w:rsidR="00DD3A10" w:rsidRPr="00DF5179" w:rsidRDefault="00DD3A10" w:rsidP="00DD3A10">
      <w:pPr>
        <w:spacing w:line="288" w:lineRule="auto"/>
        <w:rPr>
          <w:rStyle w:val="Hyperlink"/>
          <w:rFonts w:ascii="Arial" w:hAnsi="Arial" w:cs="Arial"/>
          <w:sz w:val="18"/>
          <w:szCs w:val="18"/>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856131">
        <w:rPr>
          <w:rFonts w:ascii="Arial" w:hAnsi="Arial" w:cs="Arial"/>
          <w:sz w:val="18"/>
          <w:szCs w:val="18"/>
        </w:rPr>
        <w:t>Leiter Marketing &amp; Communications</w:t>
      </w:r>
      <w:r>
        <w:rPr>
          <w:rFonts w:ascii="Arial" w:hAnsi="Arial" w:cs="Arial"/>
          <w:sz w:val="18"/>
          <w:szCs w:val="18"/>
        </w:rPr>
        <w:br/>
      </w:r>
      <w:r w:rsidRPr="00856131">
        <w:rPr>
          <w:rFonts w:ascii="Arial" w:hAnsi="Arial" w:cs="Arial"/>
          <w:sz w:val="18"/>
          <w:szCs w:val="18"/>
        </w:rPr>
        <w:t>Felix Burda Stiftung</w:t>
      </w:r>
      <w:r>
        <w:rPr>
          <w:rFonts w:ascii="Arial" w:hAnsi="Arial" w:cs="Arial"/>
          <w:sz w:val="18"/>
          <w:szCs w:val="18"/>
        </w:rPr>
        <w:br/>
      </w:r>
      <w:r w:rsidRPr="00B36DFD">
        <w:rPr>
          <w:rFonts w:ascii="Arial" w:hAnsi="Arial" w:cs="Arial"/>
          <w:sz w:val="18"/>
          <w:szCs w:val="18"/>
        </w:rPr>
        <w:t>Tel.: +49(0)89 9250 2710</w:t>
      </w:r>
      <w:r w:rsidRPr="00B36DFD">
        <w:rPr>
          <w:rFonts w:ascii="Arial" w:hAnsi="Arial" w:cs="Arial"/>
          <w:sz w:val="18"/>
          <w:szCs w:val="18"/>
        </w:rPr>
        <w:br/>
        <w:t>F</w:t>
      </w:r>
      <w:r w:rsidRPr="001E0ACB">
        <w:rPr>
          <w:rFonts w:ascii="Arial" w:hAnsi="Arial" w:cs="Arial"/>
          <w:sz w:val="18"/>
          <w:szCs w:val="18"/>
        </w:rPr>
        <w:t>ax: +4</w:t>
      </w:r>
      <w:r w:rsidRPr="00DF5179">
        <w:rPr>
          <w:rFonts w:ascii="Arial" w:hAnsi="Arial" w:cs="Arial"/>
          <w:sz w:val="18"/>
          <w:szCs w:val="18"/>
        </w:rPr>
        <w:t xml:space="preserve">9(0)89 9250 2713 </w:t>
      </w:r>
    </w:p>
    <w:p w:rsidR="0013781D" w:rsidRPr="00C43E95" w:rsidRDefault="00F14D7C" w:rsidP="00226F9F">
      <w:pPr>
        <w:spacing w:line="264" w:lineRule="auto"/>
        <w:rPr>
          <w:rFonts w:ascii="Arial" w:hAnsi="Arial" w:cs="Arial"/>
          <w:sz w:val="22"/>
        </w:rPr>
      </w:pPr>
      <w:hyperlink r:id="rId10"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1" w:history="1">
        <w:r w:rsidR="00DD3A10" w:rsidRPr="00DD3A10">
          <w:rPr>
            <w:rStyle w:val="Hyperlink"/>
            <w:rFonts w:ascii="Arial" w:hAnsi="Arial" w:cs="Arial"/>
            <w:b/>
            <w:sz w:val="18"/>
            <w:szCs w:val="18"/>
          </w:rPr>
          <w:t>http://www.felix-burda-stiftung.de/presse</w:t>
        </w:r>
      </w:hyperlink>
    </w:p>
    <w:sectPr w:rsidR="0013781D" w:rsidRPr="00C43E95">
      <w:headerReference w:type="default" r:id="rId12"/>
      <w:footerReference w:type="default" r:id="rId13"/>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F14D7C">
                            <w:rPr>
                              <w:rStyle w:val="Seitenzahl"/>
                              <w:noProof/>
                              <w:sz w:val="22"/>
                              <w:szCs w:val="22"/>
                            </w:rPr>
                            <w:t>1</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F14D7C">
                      <w:rPr>
                        <w:rStyle w:val="Seitenzahl"/>
                        <w:noProof/>
                        <w:sz w:val="22"/>
                        <w:szCs w:val="22"/>
                      </w:rPr>
                      <w:t>1</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226F9F" w:rsidP="00891107">
    <w:pPr>
      <w:pStyle w:val="Kopfzeile"/>
      <w:jc w:val="right"/>
      <w:rPr>
        <w:lang w:eastAsia="de-DE"/>
      </w:rPr>
    </w:pPr>
    <w:r w:rsidRPr="00226F9F">
      <w:rPr>
        <w:noProof/>
        <w:lang w:eastAsia="de-DE"/>
      </w:rPr>
      <w:drawing>
        <wp:anchor distT="0" distB="0" distL="114300" distR="114300" simplePos="0" relativeHeight="251659264" behindDoc="1" locked="0" layoutInCell="1" allowOverlap="1" wp14:anchorId="5EB337B4" wp14:editId="1C6CD31A">
          <wp:simplePos x="0" y="0"/>
          <wp:positionH relativeFrom="column">
            <wp:posOffset>4724400</wp:posOffset>
          </wp:positionH>
          <wp:positionV relativeFrom="paragraph">
            <wp:posOffset>-167640</wp:posOffset>
          </wp:positionV>
          <wp:extent cx="1493520" cy="597535"/>
          <wp:effectExtent l="0" t="0" r="0" b="0"/>
          <wp:wrapNone/>
          <wp:docPr id="3" name="Bild 3" descr="F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_Logo_RGB"/>
                  <pic:cNvPicPr>
                    <a:picLocks noChangeAspect="1" noChangeArrowheads="1"/>
                  </pic:cNvPicPr>
                </pic:nvPicPr>
                <pic:blipFill>
                  <a:blip r:embed="rId1">
                    <a:extLst>
                      <a:ext uri="{28A0092B-C50C-407E-A947-70E740481C1C}">
                        <a14:useLocalDpi xmlns:a14="http://schemas.microsoft.com/office/drawing/2010/main" val="0"/>
                      </a:ext>
                    </a:extLst>
                  </a:blip>
                  <a:srcRect t="16020" b="21715"/>
                  <a:stretch>
                    <a:fillRect/>
                  </a:stretch>
                </pic:blipFill>
                <pic:spPr bwMode="auto">
                  <a:xfrm>
                    <a:off x="0" y="0"/>
                    <a:ext cx="149352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330" w:rsidRPr="00226F9F">
      <w:rPr>
        <w:lang w:eastAsia="de-DE"/>
      </w:rPr>
      <w:t xml:space="preserve">    </w:t>
    </w:r>
    <w:r w:rsidR="00440330" w:rsidRPr="00226F9F">
      <w:rPr>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76252"/>
    <w:rsid w:val="000A1623"/>
    <w:rsid w:val="000A3542"/>
    <w:rsid w:val="000B66B0"/>
    <w:rsid w:val="000C1854"/>
    <w:rsid w:val="000C2EEB"/>
    <w:rsid w:val="000D23C1"/>
    <w:rsid w:val="000D6F77"/>
    <w:rsid w:val="000D7636"/>
    <w:rsid w:val="001100D7"/>
    <w:rsid w:val="00137289"/>
    <w:rsid w:val="0013781D"/>
    <w:rsid w:val="00144F89"/>
    <w:rsid w:val="00147A35"/>
    <w:rsid w:val="00155074"/>
    <w:rsid w:val="00162DD5"/>
    <w:rsid w:val="00196558"/>
    <w:rsid w:val="001A7588"/>
    <w:rsid w:val="001C0CC8"/>
    <w:rsid w:val="001E4D0E"/>
    <w:rsid w:val="001F556A"/>
    <w:rsid w:val="002223D2"/>
    <w:rsid w:val="00226F9F"/>
    <w:rsid w:val="002452EF"/>
    <w:rsid w:val="002930D3"/>
    <w:rsid w:val="002A0B2D"/>
    <w:rsid w:val="002C471B"/>
    <w:rsid w:val="002D53EB"/>
    <w:rsid w:val="002F4FF7"/>
    <w:rsid w:val="0030389D"/>
    <w:rsid w:val="00361A15"/>
    <w:rsid w:val="003744C1"/>
    <w:rsid w:val="00383E64"/>
    <w:rsid w:val="00384C92"/>
    <w:rsid w:val="003A180B"/>
    <w:rsid w:val="003A2B11"/>
    <w:rsid w:val="003B4914"/>
    <w:rsid w:val="003B5B47"/>
    <w:rsid w:val="003E516C"/>
    <w:rsid w:val="00404C88"/>
    <w:rsid w:val="0040584C"/>
    <w:rsid w:val="00423A27"/>
    <w:rsid w:val="00440330"/>
    <w:rsid w:val="00440D50"/>
    <w:rsid w:val="0044180F"/>
    <w:rsid w:val="004445D2"/>
    <w:rsid w:val="0044473F"/>
    <w:rsid w:val="004602E7"/>
    <w:rsid w:val="00481D1D"/>
    <w:rsid w:val="004C07E8"/>
    <w:rsid w:val="004C0C59"/>
    <w:rsid w:val="004C20C0"/>
    <w:rsid w:val="004C651E"/>
    <w:rsid w:val="004E6456"/>
    <w:rsid w:val="004F5E7A"/>
    <w:rsid w:val="005057F5"/>
    <w:rsid w:val="00516BA7"/>
    <w:rsid w:val="00537B88"/>
    <w:rsid w:val="005423AD"/>
    <w:rsid w:val="00570D1B"/>
    <w:rsid w:val="00591633"/>
    <w:rsid w:val="005B20AC"/>
    <w:rsid w:val="005C0134"/>
    <w:rsid w:val="005D1632"/>
    <w:rsid w:val="005D30CF"/>
    <w:rsid w:val="005E20AE"/>
    <w:rsid w:val="005F2061"/>
    <w:rsid w:val="00636DDB"/>
    <w:rsid w:val="00641D95"/>
    <w:rsid w:val="00646123"/>
    <w:rsid w:val="00655BE0"/>
    <w:rsid w:val="00683332"/>
    <w:rsid w:val="00687D13"/>
    <w:rsid w:val="00695D52"/>
    <w:rsid w:val="006A7DB6"/>
    <w:rsid w:val="006B0346"/>
    <w:rsid w:val="006B4718"/>
    <w:rsid w:val="006C02F8"/>
    <w:rsid w:val="006C2E69"/>
    <w:rsid w:val="006E329A"/>
    <w:rsid w:val="00712D91"/>
    <w:rsid w:val="00715375"/>
    <w:rsid w:val="00737F07"/>
    <w:rsid w:val="00753EC2"/>
    <w:rsid w:val="0075404E"/>
    <w:rsid w:val="00775447"/>
    <w:rsid w:val="007964DF"/>
    <w:rsid w:val="007F4971"/>
    <w:rsid w:val="00800A78"/>
    <w:rsid w:val="0080264B"/>
    <w:rsid w:val="00816405"/>
    <w:rsid w:val="00827B44"/>
    <w:rsid w:val="00833423"/>
    <w:rsid w:val="00855B14"/>
    <w:rsid w:val="00880315"/>
    <w:rsid w:val="00891107"/>
    <w:rsid w:val="008B2260"/>
    <w:rsid w:val="008C3028"/>
    <w:rsid w:val="008D5D67"/>
    <w:rsid w:val="008D6237"/>
    <w:rsid w:val="008E5DCD"/>
    <w:rsid w:val="008F7AAB"/>
    <w:rsid w:val="008F7E06"/>
    <w:rsid w:val="0090530E"/>
    <w:rsid w:val="00906B3F"/>
    <w:rsid w:val="0091256D"/>
    <w:rsid w:val="00914305"/>
    <w:rsid w:val="00934FA3"/>
    <w:rsid w:val="00936BDA"/>
    <w:rsid w:val="00944229"/>
    <w:rsid w:val="00944ED7"/>
    <w:rsid w:val="00945B6B"/>
    <w:rsid w:val="00957A63"/>
    <w:rsid w:val="00981C33"/>
    <w:rsid w:val="009A0C71"/>
    <w:rsid w:val="009A4556"/>
    <w:rsid w:val="009A5B48"/>
    <w:rsid w:val="00A044C9"/>
    <w:rsid w:val="00A15EE4"/>
    <w:rsid w:val="00A33A86"/>
    <w:rsid w:val="00A373D8"/>
    <w:rsid w:val="00A37B44"/>
    <w:rsid w:val="00A5299E"/>
    <w:rsid w:val="00A9668D"/>
    <w:rsid w:val="00A970EF"/>
    <w:rsid w:val="00AA36D9"/>
    <w:rsid w:val="00AB2AF9"/>
    <w:rsid w:val="00AC42EB"/>
    <w:rsid w:val="00AC574B"/>
    <w:rsid w:val="00AD2856"/>
    <w:rsid w:val="00B203A8"/>
    <w:rsid w:val="00B26A2E"/>
    <w:rsid w:val="00B67949"/>
    <w:rsid w:val="00BA13E4"/>
    <w:rsid w:val="00C1752E"/>
    <w:rsid w:val="00C3671D"/>
    <w:rsid w:val="00C43E95"/>
    <w:rsid w:val="00CB23A3"/>
    <w:rsid w:val="00CC7C4F"/>
    <w:rsid w:val="00CD43EF"/>
    <w:rsid w:val="00D0223F"/>
    <w:rsid w:val="00D14DFB"/>
    <w:rsid w:val="00D173CE"/>
    <w:rsid w:val="00D210B3"/>
    <w:rsid w:val="00D5690A"/>
    <w:rsid w:val="00D75AD9"/>
    <w:rsid w:val="00D87B2C"/>
    <w:rsid w:val="00D92DE2"/>
    <w:rsid w:val="00DA268D"/>
    <w:rsid w:val="00DD3A10"/>
    <w:rsid w:val="00DE2700"/>
    <w:rsid w:val="00DF2159"/>
    <w:rsid w:val="00DF5179"/>
    <w:rsid w:val="00DF64B4"/>
    <w:rsid w:val="00E048B5"/>
    <w:rsid w:val="00E238FA"/>
    <w:rsid w:val="00E27225"/>
    <w:rsid w:val="00E377EF"/>
    <w:rsid w:val="00E407AF"/>
    <w:rsid w:val="00E40A9A"/>
    <w:rsid w:val="00E4314A"/>
    <w:rsid w:val="00E54433"/>
    <w:rsid w:val="00E82BBD"/>
    <w:rsid w:val="00EB6BDB"/>
    <w:rsid w:val="00ED03D5"/>
    <w:rsid w:val="00ED4A97"/>
    <w:rsid w:val="00EE4807"/>
    <w:rsid w:val="00EF2F51"/>
    <w:rsid w:val="00F01ED4"/>
    <w:rsid w:val="00F14D7C"/>
    <w:rsid w:val="00F26FB3"/>
    <w:rsid w:val="00F64E66"/>
    <w:rsid w:val="00F7323D"/>
    <w:rsid w:val="00F75A41"/>
    <w:rsid w:val="00FB5C4C"/>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775953263">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lix-burda-stiftung.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sten.buchert@felix-burda-stiftung.de" TargetMode="External"/><Relationship Id="rId4" Type="http://schemas.microsoft.com/office/2007/relationships/stylesWithEffects" Target="stylesWithEffects.xml"/><Relationship Id="rId9" Type="http://schemas.openxmlformats.org/officeDocument/2006/relationships/hyperlink" Target="https://www.felix-burda-stiftung.de/pre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F2BFD-848C-498C-9E3E-44F9A8C1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2672</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5</cp:revision>
  <cp:lastPrinted>2011-02-25T09:15:00Z</cp:lastPrinted>
  <dcterms:created xsi:type="dcterms:W3CDTF">2018-01-05T14:26:00Z</dcterms:created>
  <dcterms:modified xsi:type="dcterms:W3CDTF">2018-01-08T14:24:00Z</dcterms:modified>
</cp:coreProperties>
</file>