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EF" w:rsidRDefault="008341EF">
      <w:pPr>
        <w:rPr>
          <w:rFonts w:ascii="Verdana" w:hAnsi="Verdana"/>
          <w:b/>
          <w:sz w:val="32"/>
          <w:szCs w:val="32"/>
          <w:lang w:val="sv-SE"/>
        </w:rPr>
      </w:pPr>
    </w:p>
    <w:p w:rsidR="00200DDB" w:rsidRDefault="00200DDB" w:rsidP="00240A31">
      <w:pPr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ab/>
      </w:r>
    </w:p>
    <w:p w:rsidR="00200DDB" w:rsidRPr="008341EF" w:rsidRDefault="00200DDB" w:rsidP="00240A31">
      <w:pPr>
        <w:rPr>
          <w:rFonts w:ascii="Verdana" w:hAnsi="Verdana"/>
          <w:b/>
          <w:sz w:val="18"/>
          <w:szCs w:val="18"/>
          <w:lang w:val="sv-SE"/>
        </w:rPr>
      </w:pPr>
    </w:p>
    <w:p w:rsidR="00AD7994" w:rsidRPr="00264D91" w:rsidRDefault="00AD7994" w:rsidP="00AD7994">
      <w:pPr>
        <w:rPr>
          <w:rFonts w:ascii="Verdana" w:hAnsi="Verdana"/>
          <w:b/>
          <w:sz w:val="32"/>
          <w:szCs w:val="32"/>
          <w:lang w:val="sv-SE"/>
        </w:rPr>
      </w:pPr>
      <w:r>
        <w:rPr>
          <w:rFonts w:ascii="Verdana" w:hAnsi="Verdana"/>
          <w:b/>
          <w:sz w:val="32"/>
          <w:szCs w:val="32"/>
          <w:lang w:val="sv-SE"/>
        </w:rPr>
        <w:t>iProspect rekryterar nya konsulter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6C46F6" w:rsidRDefault="00AD7994" w:rsidP="00AD7994">
      <w:pPr>
        <w:rPr>
          <w:color w:val="1F497D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iProspect har under november rekryterat 2 nya konsulter</w:t>
      </w:r>
      <w:r w:rsidR="00925D1C">
        <w:rPr>
          <w:rFonts w:ascii="Verdana" w:hAnsi="Verdana"/>
          <w:sz w:val="20"/>
          <w:szCs w:val="20"/>
          <w:lang w:val="sv-SE"/>
        </w:rPr>
        <w:t xml:space="preserve"> till företaget</w:t>
      </w:r>
      <w:r>
        <w:rPr>
          <w:rFonts w:ascii="Verdana" w:hAnsi="Verdana"/>
          <w:sz w:val="20"/>
          <w:szCs w:val="20"/>
          <w:lang w:val="sv-SE"/>
        </w:rPr>
        <w:t>. Lo</w:t>
      </w:r>
      <w:r w:rsidR="00925D1C">
        <w:rPr>
          <w:rFonts w:ascii="Verdana" w:hAnsi="Verdana"/>
          <w:sz w:val="20"/>
          <w:szCs w:val="20"/>
          <w:lang w:val="sv-SE"/>
        </w:rPr>
        <w:t xml:space="preserve">reto Galaz kommer att stärka upp SEO-gruppen </w:t>
      </w:r>
      <w:r>
        <w:rPr>
          <w:rFonts w:ascii="Verdana" w:hAnsi="Verdana"/>
          <w:sz w:val="20"/>
          <w:szCs w:val="20"/>
          <w:lang w:val="sv-SE"/>
        </w:rPr>
        <w:t xml:space="preserve">och Thomas </w:t>
      </w:r>
      <w:r w:rsidR="00925D1C">
        <w:rPr>
          <w:rFonts w:ascii="Verdana" w:hAnsi="Verdana"/>
          <w:sz w:val="20"/>
          <w:szCs w:val="20"/>
          <w:lang w:val="sv-SE"/>
        </w:rPr>
        <w:t>Westling-</w:t>
      </w:r>
      <w:r>
        <w:rPr>
          <w:rFonts w:ascii="Verdana" w:hAnsi="Verdana"/>
          <w:sz w:val="20"/>
          <w:szCs w:val="20"/>
          <w:lang w:val="sv-SE"/>
        </w:rPr>
        <w:t xml:space="preserve">Gunnarsson </w:t>
      </w:r>
      <w:r w:rsidR="00925D1C">
        <w:rPr>
          <w:rFonts w:ascii="Verdana" w:hAnsi="Verdana"/>
          <w:sz w:val="20"/>
          <w:szCs w:val="20"/>
          <w:lang w:val="sv-SE"/>
        </w:rPr>
        <w:t>sällar sig till konsulterna på</w:t>
      </w:r>
      <w:r>
        <w:rPr>
          <w:rFonts w:ascii="Verdana" w:hAnsi="Verdana"/>
          <w:sz w:val="20"/>
          <w:szCs w:val="20"/>
          <w:lang w:val="sv-SE"/>
        </w:rPr>
        <w:t xml:space="preserve"> SEM-avdelningen.</w:t>
      </w:r>
      <w:r w:rsidR="00925D1C">
        <w:rPr>
          <w:rFonts w:ascii="Verdana" w:hAnsi="Verdana"/>
          <w:sz w:val="20"/>
          <w:szCs w:val="20"/>
          <w:lang w:val="sv-SE"/>
        </w:rPr>
        <w:br/>
      </w:r>
      <w:r>
        <w:rPr>
          <w:rFonts w:ascii="Verdana" w:hAnsi="Verdana"/>
          <w:sz w:val="20"/>
          <w:szCs w:val="20"/>
          <w:lang w:val="sv-SE"/>
        </w:rPr>
        <w:br/>
      </w:r>
      <w:r w:rsidR="006C46F6" w:rsidRPr="006C46F6">
        <w:rPr>
          <w:rFonts w:ascii="Verdana" w:hAnsi="Verdana"/>
          <w:sz w:val="20"/>
          <w:szCs w:val="20"/>
          <w:lang w:val="sv-SE"/>
        </w:rPr>
        <w:t>Loreto Galaz kommer senast från uppdrag på bwin.com där hon arbetade som SEO-project Manager med fokus på den spanska marknaden. Loreto har diplom i praktisk journalistik från Poppius Journalistskola i St</w:t>
      </w:r>
      <w:r w:rsidR="006C46F6">
        <w:rPr>
          <w:rFonts w:ascii="Verdana" w:hAnsi="Verdana"/>
          <w:sz w:val="20"/>
          <w:szCs w:val="20"/>
          <w:lang w:val="sv-SE"/>
        </w:rPr>
        <w:t xml:space="preserve">ockholm och har också studerat </w:t>
      </w:r>
      <w:r w:rsidR="006C46F6" w:rsidRPr="006C46F6">
        <w:rPr>
          <w:rFonts w:ascii="Verdana" w:hAnsi="Verdana"/>
          <w:sz w:val="20"/>
          <w:szCs w:val="20"/>
          <w:lang w:val="sv-SE"/>
        </w:rPr>
        <w:t>på Stockholms Universite</w:t>
      </w:r>
      <w:r w:rsidR="006C46F6" w:rsidRPr="006C46F6">
        <w:rPr>
          <w:color w:val="1F497D"/>
          <w:lang w:val="sv-SE"/>
        </w:rPr>
        <w:t>t</w:t>
      </w:r>
      <w:r w:rsidR="006C46F6">
        <w:rPr>
          <w:color w:val="1F497D"/>
          <w:lang w:val="sv-SE"/>
        </w:rPr>
        <w:t>.</w:t>
      </w:r>
    </w:p>
    <w:p w:rsidR="00AD7994" w:rsidRPr="00925D1C" w:rsidRDefault="00925D1C" w:rsidP="00AD7994">
      <w:pPr>
        <w:rPr>
          <w:rFonts w:ascii="Verdana" w:hAnsi="Verdana"/>
          <w:sz w:val="20"/>
          <w:szCs w:val="20"/>
          <w:lang w:val="sv-SE"/>
        </w:rPr>
      </w:pPr>
      <w:r w:rsidRPr="00925D1C">
        <w:rPr>
          <w:rFonts w:ascii="Verdana" w:hAnsi="Verdana"/>
          <w:sz w:val="20"/>
          <w:szCs w:val="20"/>
          <w:lang w:val="sv-SE"/>
        </w:rPr>
        <w:t>Thomas Westling-Gunnarsson har examen i Reklam &amp; PR från Stockholms Universitet samt kurser inom psykologi och socialantropologi. Thomas jobbade tidigare på AdX Search</w:t>
      </w:r>
      <w:r w:rsidRPr="00925D1C">
        <w:rPr>
          <w:lang w:val="sv-SE"/>
        </w:rPr>
        <w:t xml:space="preserve"> </w:t>
      </w:r>
      <w:r w:rsidRPr="00925D1C">
        <w:rPr>
          <w:rFonts w:ascii="Verdana" w:hAnsi="Verdana"/>
          <w:sz w:val="20"/>
          <w:szCs w:val="20"/>
          <w:lang w:val="sv-SE"/>
        </w:rPr>
        <w:t>och utvecklade där sitt intresse för onlinemarknadsföring</w:t>
      </w:r>
      <w:r>
        <w:rPr>
          <w:rFonts w:ascii="Verdana" w:hAnsi="Verdana"/>
          <w:sz w:val="20"/>
          <w:szCs w:val="20"/>
          <w:lang w:val="sv-SE"/>
        </w:rPr>
        <w:t>.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Default="006C46F6" w:rsidP="00AD7994">
      <w:pPr>
        <w:rPr>
          <w:rFonts w:ascii="Verdana" w:hAnsi="Verdana"/>
          <w:i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Loreto</w:t>
      </w:r>
      <w:r w:rsidR="00AD7994">
        <w:rPr>
          <w:rFonts w:ascii="Verdana" w:hAnsi="Verdana"/>
          <w:sz w:val="20"/>
          <w:szCs w:val="20"/>
          <w:lang w:val="sv-SE"/>
        </w:rPr>
        <w:t xml:space="preserve">: </w:t>
      </w:r>
      <w:r w:rsidR="00925D1C">
        <w:rPr>
          <w:color w:val="1F497D"/>
          <w:lang w:val="sv-SE"/>
        </w:rPr>
        <w:t xml:space="preserve">- </w:t>
      </w:r>
      <w:r w:rsidRPr="006C46F6">
        <w:rPr>
          <w:rFonts w:ascii="Verdana" w:hAnsi="Verdana"/>
          <w:i/>
          <w:sz w:val="20"/>
          <w:szCs w:val="20"/>
          <w:lang w:val="sv-SE"/>
        </w:rPr>
        <w:t>Det känns väldigt bra att fortsätta min resa inom branschen på ett så välrenom</w:t>
      </w:r>
      <w:r>
        <w:rPr>
          <w:rFonts w:ascii="Verdana" w:hAnsi="Verdana"/>
          <w:i/>
          <w:sz w:val="20"/>
          <w:szCs w:val="20"/>
          <w:lang w:val="sv-SE"/>
        </w:rPr>
        <w:t>merat och gediget företag som iP</w:t>
      </w:r>
      <w:r w:rsidRPr="006C46F6">
        <w:rPr>
          <w:rFonts w:ascii="Verdana" w:hAnsi="Verdana"/>
          <w:i/>
          <w:sz w:val="20"/>
          <w:szCs w:val="20"/>
          <w:lang w:val="sv-SE"/>
        </w:rPr>
        <w:t>rospect</w:t>
      </w:r>
      <w:r>
        <w:rPr>
          <w:rFonts w:ascii="Verdana" w:hAnsi="Verdana"/>
          <w:i/>
          <w:sz w:val="20"/>
          <w:szCs w:val="20"/>
          <w:lang w:val="sv-SE"/>
        </w:rPr>
        <w:t xml:space="preserve"> som</w:t>
      </w:r>
      <w:r w:rsidRPr="006C46F6">
        <w:rPr>
          <w:rFonts w:ascii="Verdana" w:hAnsi="Verdana"/>
          <w:i/>
          <w:sz w:val="20"/>
          <w:szCs w:val="20"/>
          <w:lang w:val="sv-SE"/>
        </w:rPr>
        <w:t xml:space="preserve"> med sitt arbetssätt och stadigt växande kundportfölj </w:t>
      </w:r>
      <w:r>
        <w:rPr>
          <w:rFonts w:ascii="Verdana" w:hAnsi="Verdana"/>
          <w:i/>
          <w:sz w:val="20"/>
          <w:szCs w:val="20"/>
          <w:lang w:val="sv-SE"/>
        </w:rPr>
        <w:t xml:space="preserve">är </w:t>
      </w:r>
      <w:r w:rsidRPr="006C46F6">
        <w:rPr>
          <w:rFonts w:ascii="Verdana" w:hAnsi="Verdana"/>
          <w:i/>
          <w:sz w:val="20"/>
          <w:szCs w:val="20"/>
          <w:lang w:val="sv-SE"/>
        </w:rPr>
        <w:t xml:space="preserve">en viktig aktör på marknaden </w:t>
      </w:r>
      <w:r>
        <w:rPr>
          <w:rFonts w:ascii="Verdana" w:hAnsi="Verdana"/>
          <w:i/>
          <w:sz w:val="20"/>
          <w:szCs w:val="20"/>
          <w:lang w:val="sv-SE"/>
        </w:rPr>
        <w:t xml:space="preserve">där </w:t>
      </w:r>
      <w:r w:rsidRPr="006C46F6">
        <w:rPr>
          <w:rFonts w:ascii="Verdana" w:hAnsi="Verdana"/>
          <w:i/>
          <w:sz w:val="20"/>
          <w:szCs w:val="20"/>
          <w:lang w:val="sv-SE"/>
        </w:rPr>
        <w:t>jag ser fram emot att fortsätta utvecklas</w:t>
      </w:r>
      <w:r w:rsidR="00AD7994" w:rsidRPr="00646422">
        <w:rPr>
          <w:rFonts w:ascii="Verdana" w:hAnsi="Verdana"/>
          <w:i/>
          <w:sz w:val="20"/>
          <w:szCs w:val="20"/>
          <w:lang w:val="sv-SE"/>
        </w:rPr>
        <w:t>.”</w:t>
      </w:r>
    </w:p>
    <w:p w:rsidR="00AD7994" w:rsidRDefault="00AD7994" w:rsidP="00AD7994">
      <w:pPr>
        <w:rPr>
          <w:rFonts w:ascii="Verdana" w:hAnsi="Verdana"/>
          <w:i/>
          <w:sz w:val="20"/>
          <w:szCs w:val="20"/>
          <w:lang w:val="sv-SE"/>
        </w:rPr>
      </w:pPr>
    </w:p>
    <w:p w:rsidR="00AD7994" w:rsidRPr="00646422" w:rsidRDefault="00AD7994" w:rsidP="00AD7994">
      <w:pPr>
        <w:rPr>
          <w:rFonts w:ascii="Verdana" w:hAnsi="Verdana"/>
          <w:sz w:val="20"/>
          <w:szCs w:val="20"/>
          <w:lang w:val="sv-SE"/>
        </w:rPr>
      </w:pPr>
      <w:r w:rsidRPr="00EC0A8F">
        <w:rPr>
          <w:rFonts w:ascii="Verdana" w:hAnsi="Verdana"/>
          <w:sz w:val="20"/>
          <w:szCs w:val="20"/>
          <w:lang w:val="sv-SE"/>
        </w:rPr>
        <w:t>Thomas: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="00925D1C">
        <w:rPr>
          <w:rFonts w:ascii="Verdana" w:hAnsi="Verdana"/>
          <w:sz w:val="20"/>
          <w:szCs w:val="20"/>
          <w:lang w:val="sv-SE"/>
        </w:rPr>
        <w:t>-</w:t>
      </w:r>
      <w:r w:rsidR="00925D1C" w:rsidRPr="00925D1C">
        <w:rPr>
          <w:rFonts w:ascii="Verdana" w:hAnsi="Verdana"/>
          <w:i/>
          <w:sz w:val="20"/>
          <w:szCs w:val="20"/>
          <w:lang w:val="sv-SE"/>
        </w:rPr>
        <w:t>Det känns otroligt kul att ha börjat här på iProspect</w:t>
      </w:r>
      <w:r w:rsidR="00925D1C">
        <w:rPr>
          <w:rFonts w:ascii="Verdana" w:hAnsi="Verdana"/>
          <w:i/>
          <w:sz w:val="20"/>
          <w:szCs w:val="20"/>
          <w:lang w:val="sv-SE"/>
        </w:rPr>
        <w:t>. U</w:t>
      </w:r>
      <w:r w:rsidR="00925D1C" w:rsidRPr="00925D1C">
        <w:rPr>
          <w:rFonts w:ascii="Verdana" w:hAnsi="Verdana"/>
          <w:i/>
          <w:sz w:val="20"/>
          <w:szCs w:val="20"/>
          <w:lang w:val="sv-SE"/>
        </w:rPr>
        <w:t>töver kollegor som toppar skalan i både kompetens och trevlighet är det spännande att komma in i en bransch med sådan tillväxt.  Jag ser fram emot att vara med och fortsätta utvecklingen och då känns det bra att veta att man hamnat på rätt plats för det</w:t>
      </w:r>
      <w:r w:rsidR="00925D1C">
        <w:rPr>
          <w:rFonts w:ascii="Verdana" w:hAnsi="Verdana"/>
          <w:i/>
          <w:sz w:val="20"/>
          <w:szCs w:val="20"/>
          <w:lang w:val="sv-SE"/>
        </w:rPr>
        <w:t>.”</w:t>
      </w:r>
      <w:r w:rsidR="00925D1C" w:rsidRPr="00925D1C">
        <w:rPr>
          <w:lang w:val="sv-SE"/>
        </w:rPr>
        <w:t xml:space="preserve"> 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Pr="00B01D25" w:rsidRDefault="00AD7994" w:rsidP="00AD7994">
      <w:pPr>
        <w:rPr>
          <w:rFonts w:ascii="Verdana" w:hAnsi="Verdana"/>
          <w:i/>
          <w:sz w:val="20"/>
          <w:szCs w:val="20"/>
          <w:lang w:val="sv-SE"/>
        </w:rPr>
      </w:pPr>
      <w:r w:rsidRPr="00EC0A8F">
        <w:rPr>
          <w:rFonts w:ascii="Verdana" w:hAnsi="Verdana"/>
          <w:sz w:val="20"/>
          <w:szCs w:val="20"/>
          <w:lang w:val="sv-SE"/>
        </w:rPr>
        <w:t>Patrik Gamryd</w:t>
      </w:r>
      <w:r w:rsidR="00B01D25">
        <w:rPr>
          <w:rFonts w:ascii="Verdana" w:hAnsi="Verdana"/>
          <w:sz w:val="20"/>
          <w:szCs w:val="20"/>
          <w:lang w:val="sv-SE"/>
        </w:rPr>
        <w:t>, VD</w:t>
      </w:r>
      <w:r w:rsidR="006C46F6">
        <w:rPr>
          <w:rFonts w:ascii="Verdana" w:hAnsi="Verdana"/>
          <w:sz w:val="20"/>
          <w:szCs w:val="20"/>
          <w:lang w:val="sv-SE"/>
        </w:rPr>
        <w:t xml:space="preserve"> på iProspect:</w:t>
      </w:r>
      <w:r w:rsidR="00B01D25">
        <w:rPr>
          <w:rFonts w:ascii="Verdana" w:hAnsi="Verdana"/>
          <w:sz w:val="20"/>
          <w:szCs w:val="20"/>
          <w:lang w:val="sv-SE"/>
        </w:rPr>
        <w:t xml:space="preserve"> - </w:t>
      </w:r>
      <w:r w:rsidR="00B01D25">
        <w:rPr>
          <w:rFonts w:ascii="Verdana" w:hAnsi="Verdana"/>
          <w:i/>
          <w:sz w:val="20"/>
          <w:szCs w:val="20"/>
          <w:lang w:val="sv-SE"/>
        </w:rPr>
        <w:t>En av våra tuffaste utmaningar är att klara av att hitta nya vassa kollegor i den takt som vår affär växer. Loreto och Thomas är efterlängtade och har kommit in i vårt sätt att jobba med en härlig energi och hög ambition. Förhoppningsvis klarar vi av att hitta ytterligare ett par nya kollegor av deras kaliber under året.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Sökmotor</w:t>
      </w:r>
      <w:r w:rsidRPr="00986350">
        <w:rPr>
          <w:rFonts w:ascii="Verdana" w:hAnsi="Verdana"/>
          <w:sz w:val="20"/>
          <w:szCs w:val="20"/>
          <w:lang w:val="sv-SE"/>
        </w:rPr>
        <w:t xml:space="preserve">marknadsföring är </w:t>
      </w:r>
      <w:r>
        <w:rPr>
          <w:rFonts w:ascii="Verdana" w:hAnsi="Verdana"/>
          <w:sz w:val="20"/>
          <w:szCs w:val="20"/>
          <w:lang w:val="sv-SE"/>
        </w:rPr>
        <w:t>ett av de mest expansiva</w:t>
      </w:r>
      <w:r w:rsidRPr="00986350">
        <w:rPr>
          <w:rFonts w:ascii="Verdana" w:hAnsi="Verdana"/>
          <w:sz w:val="20"/>
          <w:szCs w:val="20"/>
          <w:lang w:val="sv-SE"/>
        </w:rPr>
        <w:t xml:space="preserve"> områden</w:t>
      </w:r>
      <w:r>
        <w:rPr>
          <w:rFonts w:ascii="Verdana" w:hAnsi="Verdana"/>
          <w:sz w:val="20"/>
          <w:szCs w:val="20"/>
          <w:lang w:val="sv-SE"/>
        </w:rPr>
        <w:t>a</w:t>
      </w:r>
      <w:r w:rsidRPr="00986350">
        <w:rPr>
          <w:rFonts w:ascii="Verdana" w:hAnsi="Verdana"/>
          <w:sz w:val="20"/>
          <w:szCs w:val="20"/>
          <w:lang w:val="sv-SE"/>
        </w:rPr>
        <w:t xml:space="preserve"> inom digital marknadsföring och därför fortsätter vi att satsa på att utveckla Sveriges bästa tjänster inom </w:t>
      </w:r>
      <w:r>
        <w:rPr>
          <w:rFonts w:ascii="Verdana" w:hAnsi="Verdana"/>
          <w:sz w:val="20"/>
          <w:szCs w:val="20"/>
          <w:lang w:val="sv-SE"/>
        </w:rPr>
        <w:t>bl. a</w:t>
      </w:r>
      <w:r w:rsidRPr="00986350">
        <w:rPr>
          <w:rFonts w:ascii="Verdana" w:hAnsi="Verdana"/>
          <w:sz w:val="20"/>
          <w:szCs w:val="20"/>
          <w:lang w:val="sv-SE"/>
        </w:rPr>
        <w:t xml:space="preserve"> organisk </w:t>
      </w:r>
      <w:hyperlink r:id="rId8" w:history="1">
        <w:r w:rsidRPr="00494A20">
          <w:rPr>
            <w:rStyle w:val="Hyperlink"/>
            <w:rFonts w:ascii="Verdana" w:hAnsi="Verdana"/>
            <w:sz w:val="20"/>
            <w:szCs w:val="20"/>
            <w:lang w:val="sv-SE"/>
          </w:rPr>
          <w:t>sökmotoroptimering</w:t>
        </w:r>
      </w:hyperlink>
      <w:r w:rsidRPr="00986350">
        <w:rPr>
          <w:rFonts w:ascii="Verdana" w:hAnsi="Verdana"/>
          <w:sz w:val="20"/>
          <w:szCs w:val="20"/>
          <w:lang w:val="sv-SE"/>
        </w:rPr>
        <w:t xml:space="preserve"> och </w:t>
      </w:r>
      <w:hyperlink r:id="rId9" w:history="1">
        <w:r w:rsidRPr="00494A20">
          <w:rPr>
            <w:rStyle w:val="Hyperlink"/>
            <w:rFonts w:ascii="Verdana" w:hAnsi="Verdana"/>
            <w:sz w:val="20"/>
            <w:szCs w:val="20"/>
            <w:lang w:val="sv-SE"/>
          </w:rPr>
          <w:t>sponsrade länkar</w:t>
        </w:r>
      </w:hyperlink>
      <w:r>
        <w:rPr>
          <w:rFonts w:ascii="Verdana" w:hAnsi="Verdana"/>
          <w:sz w:val="20"/>
          <w:szCs w:val="20"/>
          <w:lang w:val="sv-SE"/>
        </w:rPr>
        <w:t xml:space="preserve">. </w:t>
      </w:r>
    </w:p>
    <w:p w:rsidR="00AD7994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Pr="00986350" w:rsidRDefault="00AD7994" w:rsidP="00AD7994">
      <w:pPr>
        <w:rPr>
          <w:rFonts w:ascii="Verdana" w:hAnsi="Verdana"/>
          <w:sz w:val="20"/>
          <w:szCs w:val="20"/>
          <w:lang w:val="sv-SE"/>
        </w:rPr>
      </w:pPr>
    </w:p>
    <w:p w:rsidR="00AD7994" w:rsidRPr="008341EF" w:rsidRDefault="00AD7994" w:rsidP="00AD7994">
      <w:pPr>
        <w:rPr>
          <w:rFonts w:ascii="Verdana" w:hAnsi="Verdana"/>
          <w:b/>
          <w:sz w:val="18"/>
          <w:szCs w:val="18"/>
          <w:lang w:val="sv-SE"/>
        </w:rPr>
      </w:pPr>
      <w:r w:rsidRPr="008341EF">
        <w:rPr>
          <w:rFonts w:ascii="Verdana" w:hAnsi="Verdana"/>
          <w:b/>
          <w:sz w:val="18"/>
          <w:szCs w:val="18"/>
          <w:lang w:val="sv-SE"/>
        </w:rPr>
        <w:t xml:space="preserve">För mer information kontakta </w:t>
      </w:r>
    </w:p>
    <w:p w:rsidR="00AD7994" w:rsidRPr="008341EF" w:rsidRDefault="00AD7994" w:rsidP="00AD7994">
      <w:pPr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>Patrik Gamryd,</w:t>
      </w:r>
      <w:r w:rsidRPr="008341EF">
        <w:rPr>
          <w:rFonts w:ascii="Verdana" w:hAnsi="Verdana"/>
          <w:b/>
          <w:sz w:val="18"/>
          <w:szCs w:val="18"/>
          <w:lang w:val="sv-SE"/>
        </w:rPr>
        <w:t xml:space="preserve"> VD iProspect Sverige</w:t>
      </w:r>
      <w:r>
        <w:rPr>
          <w:rFonts w:ascii="Verdana" w:hAnsi="Verdana"/>
          <w:b/>
          <w:sz w:val="18"/>
          <w:szCs w:val="18"/>
          <w:lang w:val="sv-SE"/>
        </w:rPr>
        <w:tab/>
      </w:r>
      <w:r w:rsidRPr="008341EF">
        <w:rPr>
          <w:rFonts w:ascii="Verdana" w:hAnsi="Verdana"/>
          <w:b/>
          <w:sz w:val="18"/>
          <w:szCs w:val="18"/>
          <w:lang w:val="sv-SE"/>
        </w:rPr>
        <w:t>070</w:t>
      </w:r>
      <w:r>
        <w:rPr>
          <w:rFonts w:ascii="Verdana" w:hAnsi="Verdana"/>
          <w:b/>
          <w:sz w:val="18"/>
          <w:szCs w:val="18"/>
          <w:lang w:val="sv-SE"/>
        </w:rPr>
        <w:t>-911 97 01</w:t>
      </w:r>
    </w:p>
    <w:p w:rsidR="00AD7994" w:rsidRPr="008341EF" w:rsidRDefault="00CD316B" w:rsidP="00AD7994">
      <w:pPr>
        <w:rPr>
          <w:rFonts w:ascii="Verdana" w:hAnsi="Verdana"/>
          <w:b/>
          <w:sz w:val="18"/>
          <w:szCs w:val="18"/>
          <w:lang w:val="sv-SE"/>
        </w:rPr>
      </w:pPr>
      <w:hyperlink r:id="rId10" w:history="1">
        <w:r w:rsidR="00AD7994" w:rsidRPr="006D61F3">
          <w:rPr>
            <w:rStyle w:val="Hyperlink"/>
            <w:rFonts w:ascii="Verdana" w:hAnsi="Verdana"/>
            <w:b/>
            <w:sz w:val="18"/>
            <w:szCs w:val="18"/>
            <w:lang w:val="sv-SE"/>
          </w:rPr>
          <w:t>patrik.gamryd@iprospect.se</w:t>
        </w:r>
      </w:hyperlink>
      <w:r w:rsidR="00AD7994">
        <w:rPr>
          <w:rFonts w:ascii="Verdana" w:hAnsi="Verdana"/>
          <w:b/>
          <w:sz w:val="18"/>
          <w:szCs w:val="18"/>
          <w:lang w:val="sv-SE"/>
        </w:rPr>
        <w:tab/>
      </w:r>
    </w:p>
    <w:p w:rsidR="00240A31" w:rsidRDefault="00CD316B" w:rsidP="00AD7994">
      <w:pPr>
        <w:rPr>
          <w:rFonts w:ascii="Verdana" w:hAnsi="Verdana"/>
          <w:b/>
          <w:sz w:val="18"/>
          <w:szCs w:val="18"/>
          <w:lang w:val="sv-SE"/>
        </w:rPr>
      </w:pPr>
      <w:hyperlink r:id="rId11" w:history="1">
        <w:r w:rsidR="00AD7994" w:rsidRPr="006D61F3">
          <w:rPr>
            <w:rStyle w:val="Hyperlink"/>
            <w:rFonts w:ascii="Verdana" w:hAnsi="Verdana"/>
            <w:b/>
            <w:sz w:val="18"/>
            <w:szCs w:val="18"/>
            <w:lang w:val="sv-SE"/>
          </w:rPr>
          <w:t>www.iprospect.se</w:t>
        </w:r>
      </w:hyperlink>
      <w:r w:rsidR="007E31DA">
        <w:rPr>
          <w:rFonts w:ascii="Verdana" w:hAnsi="Verdana"/>
          <w:b/>
          <w:sz w:val="18"/>
          <w:szCs w:val="18"/>
          <w:lang w:val="sv-SE"/>
        </w:rPr>
        <w:tab/>
      </w:r>
    </w:p>
    <w:sectPr w:rsidR="00240A31" w:rsidSect="002A119E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A7" w:rsidRDefault="001675A7">
      <w:r>
        <w:separator/>
      </w:r>
    </w:p>
  </w:endnote>
  <w:endnote w:type="continuationSeparator" w:id="0">
    <w:p w:rsidR="001675A7" w:rsidRDefault="0016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94" w:rsidRPr="00C8560F" w:rsidRDefault="00AD7994" w:rsidP="006B36FC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sv-SE"/>
      </w:rPr>
    </w:pPr>
  </w:p>
  <w:p w:rsidR="00AD7994" w:rsidRPr="00C8560F" w:rsidRDefault="00AD7994" w:rsidP="00DB498C">
    <w:pPr>
      <w:autoSpaceDE w:val="0"/>
      <w:autoSpaceDN w:val="0"/>
      <w:adjustRightInd w:val="0"/>
      <w:rPr>
        <w:rFonts w:ascii="Verdana" w:hAnsi="Verdana" w:cs="Univers-CondensedOblique"/>
        <w:iCs/>
        <w:sz w:val="16"/>
        <w:szCs w:val="16"/>
        <w:lang w:val="sv-SE" w:eastAsia="sv-SE"/>
      </w:rPr>
    </w:pP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iProspect AB 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är ett företag, inom Aegis Media-koncernen,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 med fokus på sökmotormarknadsföring</w:t>
    </w:r>
  </w:p>
  <w:p w:rsidR="00AD7994" w:rsidRDefault="00AD7994" w:rsidP="006B36FC">
    <w:pPr>
      <w:autoSpaceDE w:val="0"/>
      <w:autoSpaceDN w:val="0"/>
      <w:adjustRightInd w:val="0"/>
      <w:rPr>
        <w:rFonts w:ascii="Verdana" w:hAnsi="Verdana" w:cs="Verdana"/>
        <w:sz w:val="16"/>
        <w:szCs w:val="16"/>
        <w:lang w:val="sv-SE" w:eastAsia="sv-SE"/>
      </w:rPr>
    </w:pP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inom både organisk sökmotoroptimering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,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 xml:space="preserve"> </w:t>
    </w:r>
    <w:r>
      <w:rPr>
        <w:rFonts w:ascii="Verdana" w:hAnsi="Verdana" w:cs="Univers-CondensedOblique"/>
        <w:iCs/>
        <w:sz w:val="16"/>
        <w:szCs w:val="16"/>
        <w:lang w:val="sv-SE" w:eastAsia="sv-SE"/>
      </w:rPr>
      <w:t xml:space="preserve">SEO 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och köpta placeringar</w:t>
    </w:r>
    <w:r>
      <w:rPr>
        <w:rFonts w:ascii="Verdana" w:hAnsi="Verdana" w:cs="Univers-CondensedOblique"/>
        <w:iCs/>
        <w:sz w:val="16"/>
        <w:szCs w:val="16"/>
        <w:lang w:val="sv-SE" w:eastAsia="sv-SE"/>
      </w:rPr>
      <w:t>, SEM, Webanalytics och Affiliate</w:t>
    </w:r>
    <w:r w:rsidRPr="00C8560F">
      <w:rPr>
        <w:rFonts w:ascii="Verdana" w:hAnsi="Verdana" w:cs="Univers-CondensedOblique"/>
        <w:iCs/>
        <w:sz w:val="16"/>
        <w:szCs w:val="16"/>
        <w:lang w:val="sv-SE" w:eastAsia="sv-SE"/>
      </w:rPr>
      <w:t>.</w:t>
    </w:r>
    <w:r>
      <w:rPr>
        <w:rFonts w:ascii="Verdana" w:hAnsi="Verdana" w:cs="Verdana"/>
        <w:sz w:val="16"/>
        <w:szCs w:val="16"/>
        <w:lang w:val="sv-SE" w:eastAsia="sv-SE"/>
      </w:rPr>
      <w:t xml:space="preserve"> </w:t>
    </w:r>
  </w:p>
  <w:p w:rsidR="00AD7994" w:rsidRPr="006B36FC" w:rsidRDefault="00AD7994" w:rsidP="006B36FC">
    <w:pPr>
      <w:autoSpaceDE w:val="0"/>
      <w:autoSpaceDN w:val="0"/>
      <w:adjustRightInd w:val="0"/>
      <w:rPr>
        <w:rFonts w:ascii="Verdana" w:hAnsi="Verdana" w:cs="Verdana"/>
        <w:sz w:val="16"/>
        <w:szCs w:val="16"/>
        <w:lang w:val="sv-SE" w:eastAsia="sv-SE"/>
      </w:rPr>
    </w:pPr>
    <w:r w:rsidRPr="006B36FC">
      <w:rPr>
        <w:rFonts w:ascii="Verdana" w:hAnsi="Verdana" w:cs="Verdana"/>
        <w:sz w:val="16"/>
        <w:szCs w:val="16"/>
        <w:lang w:val="sv-SE" w:eastAsia="sv-SE"/>
      </w:rPr>
      <w:t>Aegis Media ä</w:t>
    </w:r>
    <w:r>
      <w:rPr>
        <w:rFonts w:ascii="Verdana" w:hAnsi="Verdana" w:cs="Verdana"/>
        <w:sz w:val="16"/>
        <w:szCs w:val="16"/>
        <w:lang w:val="sv-SE" w:eastAsia="sv-SE"/>
      </w:rPr>
      <w:t xml:space="preserve">gs 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av </w:t>
    </w:r>
    <w:r>
      <w:rPr>
        <w:rFonts w:ascii="Verdana" w:hAnsi="Verdana" w:cs="Verdana"/>
        <w:sz w:val="16"/>
        <w:szCs w:val="16"/>
        <w:lang w:val="sv-SE" w:eastAsia="sv-SE"/>
      </w:rPr>
      <w:t xml:space="preserve">Aegis Group Plc. Aegis Media 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har idag </w:t>
    </w:r>
    <w:r>
      <w:rPr>
        <w:rFonts w:ascii="Verdana" w:hAnsi="Verdana" w:cs="Verdana"/>
        <w:sz w:val="16"/>
        <w:szCs w:val="16"/>
        <w:lang w:val="sv-SE" w:eastAsia="sv-SE"/>
      </w:rPr>
      <w:t>850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medarbetare, </w:t>
    </w:r>
    <w:r>
      <w:rPr>
        <w:rFonts w:ascii="Verdana" w:hAnsi="Verdana" w:cs="Verdana"/>
        <w:sz w:val="16"/>
        <w:szCs w:val="16"/>
        <w:lang w:val="sv-SE" w:eastAsia="sv-SE"/>
      </w:rPr>
      <w:t>8,5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MDR</w:t>
    </w:r>
    <w:r>
      <w:rPr>
        <w:rFonts w:ascii="Verdana" w:hAnsi="Verdana" w:cs="Verdana"/>
        <w:sz w:val="16"/>
        <w:szCs w:val="16"/>
        <w:lang w:val="sv-SE" w:eastAsia="sv-SE"/>
      </w:rPr>
      <w:t xml:space="preserve"> SEK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i omsättning </w:t>
    </w:r>
    <w:r>
      <w:rPr>
        <w:rFonts w:ascii="Verdana" w:hAnsi="Verdana" w:cs="Verdana"/>
        <w:sz w:val="16"/>
        <w:szCs w:val="16"/>
        <w:lang w:val="sv-SE" w:eastAsia="sv-SE"/>
      </w:rPr>
      <w:t xml:space="preserve">i Norden. </w:t>
    </w:r>
    <w:r w:rsidRPr="006B36FC">
      <w:rPr>
        <w:rFonts w:ascii="Verdana" w:hAnsi="Verdana" w:cs="Verdana"/>
        <w:sz w:val="16"/>
        <w:szCs w:val="16"/>
        <w:lang w:val="sv-SE" w:eastAsia="sv-SE"/>
      </w:rPr>
      <w:t>I Sverige äger Aegis Media</w:t>
    </w:r>
    <w:r>
      <w:rPr>
        <w:rFonts w:ascii="Verdana" w:hAnsi="Verdana" w:cs="Verdana"/>
        <w:sz w:val="16"/>
        <w:szCs w:val="16"/>
        <w:lang w:val="sv-SE" w:eastAsia="sv-SE"/>
      </w:rPr>
      <w:t xml:space="preserve"> företagen Carat, Vizeum, Suddenly Stockholm, Lentus, iProspect,</w:t>
    </w:r>
    <w:r w:rsidRPr="006B36FC">
      <w:rPr>
        <w:rFonts w:ascii="Verdana" w:hAnsi="Verdana" w:cs="Verdana"/>
        <w:sz w:val="16"/>
        <w:szCs w:val="16"/>
        <w:lang w:val="sv-SE" w:eastAsia="sv-SE"/>
      </w:rPr>
      <w:t xml:space="preserve"> </w:t>
    </w:r>
    <w:r>
      <w:rPr>
        <w:rFonts w:ascii="Verdana" w:hAnsi="Verdana" w:cs="Verdana"/>
        <w:sz w:val="16"/>
        <w:szCs w:val="16"/>
        <w:lang w:val="sv-SE" w:eastAsia="sv-SE"/>
      </w:rPr>
      <w:t>Isobar och Jämterud Jiffer &amp; Partners</w:t>
    </w:r>
    <w:r w:rsidRPr="006B36FC">
      <w:rPr>
        <w:rFonts w:ascii="Verdana" w:hAnsi="Verdana" w:cs="Verdana"/>
        <w:sz w:val="16"/>
        <w:szCs w:val="16"/>
        <w:lang w:val="sv-SE" w:eastAsia="sv-SE"/>
      </w:rPr>
      <w:t>.</w:t>
    </w:r>
  </w:p>
  <w:p w:rsidR="00AD7994" w:rsidRPr="006B36FC" w:rsidRDefault="00AD7994" w:rsidP="006B36FC">
    <w:pPr>
      <w:autoSpaceDE w:val="0"/>
      <w:autoSpaceDN w:val="0"/>
      <w:adjustRightInd w:val="0"/>
      <w:rPr>
        <w:rFonts w:ascii="Verdana" w:hAnsi="Verdana" w:cs="Helv"/>
        <w:sz w:val="16"/>
        <w:szCs w:val="16"/>
        <w:lang w:val="sv-SE" w:eastAsia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A7" w:rsidRDefault="001675A7">
      <w:r>
        <w:separator/>
      </w:r>
    </w:p>
  </w:footnote>
  <w:footnote w:type="continuationSeparator" w:id="0">
    <w:p w:rsidR="001675A7" w:rsidRDefault="0016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94" w:rsidRDefault="00AD7994" w:rsidP="00ED3ECA">
    <w:pPr>
      <w:pStyle w:val="Header"/>
      <w:jc w:val="center"/>
    </w:pPr>
    <w:r>
      <w:rPr>
        <w:noProof/>
        <w:lang w:val="sv-SE" w:eastAsia="sv-SE"/>
      </w:rPr>
      <w:drawing>
        <wp:inline distT="0" distB="0" distL="0" distR="0">
          <wp:extent cx="3130932" cy="885825"/>
          <wp:effectExtent l="19050" t="0" r="0" b="0"/>
          <wp:docPr id="4" name="Picture 4" descr="C:\Documents and Settings\mgoude01\Local Settings\Temporary Internet Files\Content.Word\iProspect LOGO.2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goude01\Local Settings\Temporary Internet Files\Content.Word\iProspect LOGO.2cl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932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3FE"/>
    <w:multiLevelType w:val="hybridMultilevel"/>
    <w:tmpl w:val="A2E80696"/>
    <w:lvl w:ilvl="0" w:tplc="964EC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972E1"/>
    <w:rsid w:val="00011DB9"/>
    <w:rsid w:val="00017F6C"/>
    <w:rsid w:val="00022E62"/>
    <w:rsid w:val="00022EF8"/>
    <w:rsid w:val="0003175E"/>
    <w:rsid w:val="00034EAB"/>
    <w:rsid w:val="00053C73"/>
    <w:rsid w:val="00070223"/>
    <w:rsid w:val="0008070D"/>
    <w:rsid w:val="00093D1E"/>
    <w:rsid w:val="00096134"/>
    <w:rsid w:val="000A2321"/>
    <w:rsid w:val="000B1DC3"/>
    <w:rsid w:val="000C4E81"/>
    <w:rsid w:val="000C7908"/>
    <w:rsid w:val="000F7167"/>
    <w:rsid w:val="001042EC"/>
    <w:rsid w:val="00115CC8"/>
    <w:rsid w:val="00123DA5"/>
    <w:rsid w:val="001318C9"/>
    <w:rsid w:val="00133854"/>
    <w:rsid w:val="001675A7"/>
    <w:rsid w:val="00170B97"/>
    <w:rsid w:val="00174015"/>
    <w:rsid w:val="00175C9A"/>
    <w:rsid w:val="001764DA"/>
    <w:rsid w:val="001878ED"/>
    <w:rsid w:val="001962BA"/>
    <w:rsid w:val="001A108A"/>
    <w:rsid w:val="001A4E24"/>
    <w:rsid w:val="001B2791"/>
    <w:rsid w:val="001D115C"/>
    <w:rsid w:val="001F66F5"/>
    <w:rsid w:val="001F7B18"/>
    <w:rsid w:val="00200DDB"/>
    <w:rsid w:val="0020191B"/>
    <w:rsid w:val="00212DB0"/>
    <w:rsid w:val="002135E1"/>
    <w:rsid w:val="00222B1B"/>
    <w:rsid w:val="00235299"/>
    <w:rsid w:val="00240A31"/>
    <w:rsid w:val="00241451"/>
    <w:rsid w:val="00244874"/>
    <w:rsid w:val="00247AAA"/>
    <w:rsid w:val="002542DF"/>
    <w:rsid w:val="00263CDB"/>
    <w:rsid w:val="00263F81"/>
    <w:rsid w:val="00264D91"/>
    <w:rsid w:val="00266FC8"/>
    <w:rsid w:val="00270AD9"/>
    <w:rsid w:val="00271A7D"/>
    <w:rsid w:val="002752A7"/>
    <w:rsid w:val="0029345A"/>
    <w:rsid w:val="00293E41"/>
    <w:rsid w:val="00295066"/>
    <w:rsid w:val="002A119E"/>
    <w:rsid w:val="002A18D1"/>
    <w:rsid w:val="002A668A"/>
    <w:rsid w:val="002B1CA5"/>
    <w:rsid w:val="002C028D"/>
    <w:rsid w:val="002C26AD"/>
    <w:rsid w:val="002C4243"/>
    <w:rsid w:val="002C7544"/>
    <w:rsid w:val="002D13B8"/>
    <w:rsid w:val="002E0BB0"/>
    <w:rsid w:val="002E4CBA"/>
    <w:rsid w:val="002E5F29"/>
    <w:rsid w:val="002F4F9D"/>
    <w:rsid w:val="00307D2F"/>
    <w:rsid w:val="003134D9"/>
    <w:rsid w:val="003221CD"/>
    <w:rsid w:val="003237D0"/>
    <w:rsid w:val="00332C29"/>
    <w:rsid w:val="00341190"/>
    <w:rsid w:val="00343619"/>
    <w:rsid w:val="00345E86"/>
    <w:rsid w:val="003550F1"/>
    <w:rsid w:val="00366634"/>
    <w:rsid w:val="003721DC"/>
    <w:rsid w:val="00374E39"/>
    <w:rsid w:val="003B387B"/>
    <w:rsid w:val="003B5E36"/>
    <w:rsid w:val="003C2386"/>
    <w:rsid w:val="003C7B15"/>
    <w:rsid w:val="003D377A"/>
    <w:rsid w:val="003E66D2"/>
    <w:rsid w:val="003F0171"/>
    <w:rsid w:val="003F151F"/>
    <w:rsid w:val="00411AEF"/>
    <w:rsid w:val="004127A0"/>
    <w:rsid w:val="00412D4D"/>
    <w:rsid w:val="00415DC6"/>
    <w:rsid w:val="00421D81"/>
    <w:rsid w:val="00426FDC"/>
    <w:rsid w:val="004323C6"/>
    <w:rsid w:val="0043473E"/>
    <w:rsid w:val="004464EC"/>
    <w:rsid w:val="00447689"/>
    <w:rsid w:val="0046337F"/>
    <w:rsid w:val="00467829"/>
    <w:rsid w:val="00474AE4"/>
    <w:rsid w:val="004772D3"/>
    <w:rsid w:val="00494A20"/>
    <w:rsid w:val="004A2B29"/>
    <w:rsid w:val="004A56E1"/>
    <w:rsid w:val="004A7E4D"/>
    <w:rsid w:val="004B426B"/>
    <w:rsid w:val="004C05D5"/>
    <w:rsid w:val="004D5329"/>
    <w:rsid w:val="004E62CA"/>
    <w:rsid w:val="004E6990"/>
    <w:rsid w:val="004F3142"/>
    <w:rsid w:val="00514028"/>
    <w:rsid w:val="00514208"/>
    <w:rsid w:val="005167EB"/>
    <w:rsid w:val="00521CAB"/>
    <w:rsid w:val="005372BA"/>
    <w:rsid w:val="00542A1D"/>
    <w:rsid w:val="00555626"/>
    <w:rsid w:val="00556B5F"/>
    <w:rsid w:val="00567FCA"/>
    <w:rsid w:val="0057301D"/>
    <w:rsid w:val="00575B0D"/>
    <w:rsid w:val="00580749"/>
    <w:rsid w:val="0059630F"/>
    <w:rsid w:val="005A087A"/>
    <w:rsid w:val="005A0E36"/>
    <w:rsid w:val="005F142F"/>
    <w:rsid w:val="005F2B20"/>
    <w:rsid w:val="0060056A"/>
    <w:rsid w:val="006140D1"/>
    <w:rsid w:val="00615CBD"/>
    <w:rsid w:val="006250A3"/>
    <w:rsid w:val="006312B9"/>
    <w:rsid w:val="0064216B"/>
    <w:rsid w:val="00643E6E"/>
    <w:rsid w:val="00646422"/>
    <w:rsid w:val="00653CF2"/>
    <w:rsid w:val="0065631F"/>
    <w:rsid w:val="00666518"/>
    <w:rsid w:val="00673434"/>
    <w:rsid w:val="00676C34"/>
    <w:rsid w:val="00680AE3"/>
    <w:rsid w:val="0068359A"/>
    <w:rsid w:val="006930B8"/>
    <w:rsid w:val="006972E1"/>
    <w:rsid w:val="006A3091"/>
    <w:rsid w:val="006A69D4"/>
    <w:rsid w:val="006B2C9C"/>
    <w:rsid w:val="006B36FC"/>
    <w:rsid w:val="006B37EE"/>
    <w:rsid w:val="006B49C5"/>
    <w:rsid w:val="006C04C2"/>
    <w:rsid w:val="006C46F6"/>
    <w:rsid w:val="006D1D4E"/>
    <w:rsid w:val="006D49E6"/>
    <w:rsid w:val="006F0849"/>
    <w:rsid w:val="00721BBA"/>
    <w:rsid w:val="007312D0"/>
    <w:rsid w:val="0073717C"/>
    <w:rsid w:val="00743A7B"/>
    <w:rsid w:val="007443EF"/>
    <w:rsid w:val="00753BAC"/>
    <w:rsid w:val="00754461"/>
    <w:rsid w:val="007663DC"/>
    <w:rsid w:val="007A35C2"/>
    <w:rsid w:val="007D425E"/>
    <w:rsid w:val="007E31DA"/>
    <w:rsid w:val="007F091B"/>
    <w:rsid w:val="00806DD7"/>
    <w:rsid w:val="00821063"/>
    <w:rsid w:val="008225CB"/>
    <w:rsid w:val="00824740"/>
    <w:rsid w:val="008341EF"/>
    <w:rsid w:val="00845DB5"/>
    <w:rsid w:val="008503B4"/>
    <w:rsid w:val="00851494"/>
    <w:rsid w:val="00852FAA"/>
    <w:rsid w:val="00860FE7"/>
    <w:rsid w:val="0088489E"/>
    <w:rsid w:val="008878E7"/>
    <w:rsid w:val="00893D3C"/>
    <w:rsid w:val="0089645E"/>
    <w:rsid w:val="008A0DDF"/>
    <w:rsid w:val="008B16B1"/>
    <w:rsid w:val="008C7C05"/>
    <w:rsid w:val="008D3BAF"/>
    <w:rsid w:val="008E296B"/>
    <w:rsid w:val="008E6680"/>
    <w:rsid w:val="008F38E5"/>
    <w:rsid w:val="009002FE"/>
    <w:rsid w:val="00903865"/>
    <w:rsid w:val="00925D1C"/>
    <w:rsid w:val="0093642F"/>
    <w:rsid w:val="00946F65"/>
    <w:rsid w:val="00961631"/>
    <w:rsid w:val="00971E0C"/>
    <w:rsid w:val="00986350"/>
    <w:rsid w:val="00992FB3"/>
    <w:rsid w:val="009A6451"/>
    <w:rsid w:val="009B0551"/>
    <w:rsid w:val="009B144C"/>
    <w:rsid w:val="009C7280"/>
    <w:rsid w:val="009C768C"/>
    <w:rsid w:val="009C7A49"/>
    <w:rsid w:val="009D5D06"/>
    <w:rsid w:val="009D63AA"/>
    <w:rsid w:val="009F3378"/>
    <w:rsid w:val="009F493C"/>
    <w:rsid w:val="00A0400B"/>
    <w:rsid w:val="00A04D22"/>
    <w:rsid w:val="00A2091F"/>
    <w:rsid w:val="00A36978"/>
    <w:rsid w:val="00A430BC"/>
    <w:rsid w:val="00A474D8"/>
    <w:rsid w:val="00A700FC"/>
    <w:rsid w:val="00A73802"/>
    <w:rsid w:val="00AA209C"/>
    <w:rsid w:val="00AB0712"/>
    <w:rsid w:val="00AB5F27"/>
    <w:rsid w:val="00AB7E01"/>
    <w:rsid w:val="00AD549C"/>
    <w:rsid w:val="00AD6877"/>
    <w:rsid w:val="00AD7994"/>
    <w:rsid w:val="00AE67C9"/>
    <w:rsid w:val="00AF3DB2"/>
    <w:rsid w:val="00B0132B"/>
    <w:rsid w:val="00B01D25"/>
    <w:rsid w:val="00B06C64"/>
    <w:rsid w:val="00B50652"/>
    <w:rsid w:val="00B60886"/>
    <w:rsid w:val="00B61628"/>
    <w:rsid w:val="00B61BC1"/>
    <w:rsid w:val="00B7250B"/>
    <w:rsid w:val="00B826CA"/>
    <w:rsid w:val="00B91806"/>
    <w:rsid w:val="00B92648"/>
    <w:rsid w:val="00BA5077"/>
    <w:rsid w:val="00BB78D8"/>
    <w:rsid w:val="00BC1207"/>
    <w:rsid w:val="00BD66D2"/>
    <w:rsid w:val="00BE184B"/>
    <w:rsid w:val="00BF34C0"/>
    <w:rsid w:val="00BF70FC"/>
    <w:rsid w:val="00C01F6F"/>
    <w:rsid w:val="00C21EA1"/>
    <w:rsid w:val="00C32FA1"/>
    <w:rsid w:val="00C453C2"/>
    <w:rsid w:val="00C769FC"/>
    <w:rsid w:val="00C8560F"/>
    <w:rsid w:val="00CA74C7"/>
    <w:rsid w:val="00CB2C5D"/>
    <w:rsid w:val="00CB469E"/>
    <w:rsid w:val="00CB5515"/>
    <w:rsid w:val="00CD316B"/>
    <w:rsid w:val="00CF6A5D"/>
    <w:rsid w:val="00D01B37"/>
    <w:rsid w:val="00D03C42"/>
    <w:rsid w:val="00D06FA7"/>
    <w:rsid w:val="00D2426B"/>
    <w:rsid w:val="00D639A0"/>
    <w:rsid w:val="00D640B6"/>
    <w:rsid w:val="00D67A0E"/>
    <w:rsid w:val="00D96BC9"/>
    <w:rsid w:val="00DB23DE"/>
    <w:rsid w:val="00DB498C"/>
    <w:rsid w:val="00DD3196"/>
    <w:rsid w:val="00DE0CE0"/>
    <w:rsid w:val="00DF5EC0"/>
    <w:rsid w:val="00DF756D"/>
    <w:rsid w:val="00E10E06"/>
    <w:rsid w:val="00E16579"/>
    <w:rsid w:val="00E216FF"/>
    <w:rsid w:val="00E3408D"/>
    <w:rsid w:val="00E341CA"/>
    <w:rsid w:val="00E37277"/>
    <w:rsid w:val="00E5133E"/>
    <w:rsid w:val="00E57846"/>
    <w:rsid w:val="00E738F6"/>
    <w:rsid w:val="00E76CF1"/>
    <w:rsid w:val="00E96F96"/>
    <w:rsid w:val="00EA1098"/>
    <w:rsid w:val="00EB024A"/>
    <w:rsid w:val="00EB219E"/>
    <w:rsid w:val="00EB7827"/>
    <w:rsid w:val="00ED3ECA"/>
    <w:rsid w:val="00EE3A9D"/>
    <w:rsid w:val="00EE51CE"/>
    <w:rsid w:val="00EF23C7"/>
    <w:rsid w:val="00EF5777"/>
    <w:rsid w:val="00F10A0D"/>
    <w:rsid w:val="00F121EE"/>
    <w:rsid w:val="00F15EFE"/>
    <w:rsid w:val="00F16C67"/>
    <w:rsid w:val="00F47995"/>
    <w:rsid w:val="00F5676D"/>
    <w:rsid w:val="00F6085F"/>
    <w:rsid w:val="00F63195"/>
    <w:rsid w:val="00F70043"/>
    <w:rsid w:val="00F74591"/>
    <w:rsid w:val="00F84CBE"/>
    <w:rsid w:val="00F90776"/>
    <w:rsid w:val="00FA004C"/>
    <w:rsid w:val="00FA2DD3"/>
    <w:rsid w:val="00FA3900"/>
    <w:rsid w:val="00FC314E"/>
    <w:rsid w:val="00FC34C6"/>
    <w:rsid w:val="00FC7D8D"/>
    <w:rsid w:val="00FD37F2"/>
    <w:rsid w:val="00FE0CA3"/>
    <w:rsid w:val="00FE5828"/>
    <w:rsid w:val="00FE61C3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A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7846"/>
    <w:pPr>
      <w:spacing w:before="100" w:beforeAutospacing="1" w:after="100" w:afterAutospacing="1"/>
    </w:pPr>
    <w:rPr>
      <w:lang w:val="sv-SE" w:eastAsia="sv-SE"/>
    </w:rPr>
  </w:style>
  <w:style w:type="paragraph" w:styleId="Header">
    <w:name w:val="header"/>
    <w:basedOn w:val="Normal"/>
    <w:rsid w:val="00ED3E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3EC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A20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CD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27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0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ospect.se/sokmotoroptime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ospect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k.gamryd@iprospec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ospect.se/sponsrade-lank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2B04-6B1E-4AFA-AAB3-033FE135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1919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Aegis lanserar iProspect  i Sverige</vt:lpstr>
      <vt:lpstr>Aegis lanserar iProspect  i Sverige</vt:lpstr>
    </vt:vector>
  </TitlesOfParts>
  <Company>Webanalys</Company>
  <LinksUpToDate>false</LinksUpToDate>
  <CharactersWithSpaces>2223</CharactersWithSpaces>
  <SharedDoc>false</SharedDoc>
  <HLinks>
    <vt:vector size="24" baseType="variant"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http://www.iprospect.se/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mailto:patrik.gamryd@iprospect.se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http://www.iprospect.se/sponsrade-lankar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http://www.iprospect.se/sokmotoroptimering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lanserar iProspect  i Sverige</dc:title>
  <dc:subject/>
  <dc:creator>Kenneth Danielsson</dc:creator>
  <cp:keywords/>
  <dc:description/>
  <cp:lastModifiedBy>mgoude01</cp:lastModifiedBy>
  <cp:revision>2</cp:revision>
  <cp:lastPrinted>2011-03-24T12:32:00Z</cp:lastPrinted>
  <dcterms:created xsi:type="dcterms:W3CDTF">2011-11-15T13:42:00Z</dcterms:created>
  <dcterms:modified xsi:type="dcterms:W3CDTF">2011-11-15T13:42:00Z</dcterms:modified>
</cp:coreProperties>
</file>