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8236" w14:textId="77777777" w:rsidR="005C4B60" w:rsidRDefault="005C4B60" w:rsidP="005C4B60">
      <w:pPr>
        <w:spacing w:after="0" w:line="240" w:lineRule="auto"/>
        <w:rPr>
          <w:rFonts w:cstheme="minorHAnsi"/>
          <w:b/>
          <w:noProof/>
        </w:rPr>
      </w:pPr>
    </w:p>
    <w:p w14:paraId="3E87029F" w14:textId="77777777" w:rsidR="005C4B60" w:rsidRDefault="005C4B60" w:rsidP="005C4B60">
      <w:pPr>
        <w:spacing w:after="0" w:line="240" w:lineRule="auto"/>
        <w:jc w:val="center"/>
        <w:rPr>
          <w:b/>
        </w:rPr>
      </w:pPr>
      <w:r w:rsidRPr="000E487E">
        <w:rPr>
          <w:rFonts w:cstheme="minorHAnsi"/>
          <w:b/>
          <w:noProof/>
          <w:lang w:val="sv-SE" w:eastAsia="sv-SE"/>
        </w:rPr>
        <w:drawing>
          <wp:inline distT="0" distB="0" distL="0" distR="0" wp14:anchorId="13976F6A" wp14:editId="3399F19A">
            <wp:extent cx="3416300" cy="2001520"/>
            <wp:effectExtent l="0" t="0" r="0" b="0"/>
            <wp:docPr id="1" name="Picture 1" descr="C:\Users\michelle.nemeroff\Desktop\Celine Dion\CDC_LOGO-MASTER_@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nemeroff\Desktop\Celine Dion\CDC_LOGO-MASTER_@300dp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6300" cy="2001520"/>
                    </a:xfrm>
                    <a:prstGeom prst="rect">
                      <a:avLst/>
                    </a:prstGeom>
                    <a:noFill/>
                    <a:ln>
                      <a:noFill/>
                    </a:ln>
                  </pic:spPr>
                </pic:pic>
              </a:graphicData>
            </a:graphic>
          </wp:inline>
        </w:drawing>
      </w:r>
    </w:p>
    <w:p w14:paraId="5C7C5FA9" w14:textId="77777777" w:rsidR="005C4B60" w:rsidRDefault="005C4B60" w:rsidP="005C4B60">
      <w:pPr>
        <w:spacing w:after="0" w:line="240" w:lineRule="auto"/>
        <w:jc w:val="center"/>
        <w:rPr>
          <w:b/>
        </w:rPr>
      </w:pPr>
    </w:p>
    <w:p w14:paraId="2A6EB555" w14:textId="77777777" w:rsidR="005C4B60" w:rsidRDefault="005C4B60" w:rsidP="005C4B60">
      <w:pPr>
        <w:spacing w:after="0" w:line="240" w:lineRule="auto"/>
        <w:jc w:val="center"/>
        <w:rPr>
          <w:b/>
        </w:rPr>
      </w:pPr>
      <w:r w:rsidRPr="000F55C4">
        <w:rPr>
          <w:b/>
        </w:rPr>
        <w:t xml:space="preserve">WORLD-RENOWNED GLOBAL ICON CELINE DION </w:t>
      </w:r>
      <w:r>
        <w:rPr>
          <w:b/>
        </w:rPr>
        <w:t xml:space="preserve">ANNOUNCES ADDITIONAL DATES FOR  </w:t>
      </w:r>
    </w:p>
    <w:p w14:paraId="742F36AC" w14:textId="77777777" w:rsidR="005C4B60" w:rsidRDefault="005C4B60" w:rsidP="005C4B60">
      <w:pPr>
        <w:spacing w:after="0" w:line="240" w:lineRule="auto"/>
        <w:jc w:val="center"/>
        <w:rPr>
          <w:b/>
        </w:rPr>
      </w:pPr>
      <w:r>
        <w:rPr>
          <w:b/>
        </w:rPr>
        <w:t xml:space="preserve">“COURAGE WORLD TOUR” </w:t>
      </w:r>
    </w:p>
    <w:p w14:paraId="5251588C" w14:textId="77777777" w:rsidR="005C4B60" w:rsidRDefault="005C4B60" w:rsidP="005C4B60">
      <w:pPr>
        <w:spacing w:after="0" w:line="240" w:lineRule="auto"/>
        <w:jc w:val="center"/>
        <w:rPr>
          <w:b/>
        </w:rPr>
      </w:pPr>
    </w:p>
    <w:p w14:paraId="15BEDAA3" w14:textId="77777777" w:rsidR="005C4B60" w:rsidRDefault="005C4B60" w:rsidP="005C4B60">
      <w:pPr>
        <w:spacing w:after="0" w:line="240" w:lineRule="auto"/>
        <w:jc w:val="center"/>
        <w:rPr>
          <w:b/>
        </w:rPr>
      </w:pPr>
      <w:r>
        <w:rPr>
          <w:b/>
        </w:rPr>
        <w:t>NORTH AMERICAN DATES ADDED</w:t>
      </w:r>
    </w:p>
    <w:p w14:paraId="55D668A5" w14:textId="77777777" w:rsidR="005C4B60" w:rsidRDefault="005C4B60" w:rsidP="005C4B60">
      <w:pPr>
        <w:spacing w:after="0" w:line="240" w:lineRule="auto"/>
        <w:jc w:val="center"/>
        <w:rPr>
          <w:b/>
        </w:rPr>
      </w:pPr>
      <w:r>
        <w:rPr>
          <w:b/>
        </w:rPr>
        <w:t>INTERNATIONAL TOUR DATES REVEALED</w:t>
      </w:r>
    </w:p>
    <w:p w14:paraId="1D795C15" w14:textId="77777777" w:rsidR="005C4B60" w:rsidRDefault="005C4B60" w:rsidP="005C4B60">
      <w:pPr>
        <w:spacing w:after="0" w:line="240" w:lineRule="auto"/>
        <w:jc w:val="center"/>
        <w:rPr>
          <w:b/>
        </w:rPr>
      </w:pPr>
    </w:p>
    <w:p w14:paraId="53CE58CF" w14:textId="77777777" w:rsidR="005C4B60" w:rsidRDefault="005C4B60" w:rsidP="005C4B60">
      <w:pPr>
        <w:spacing w:after="0" w:line="240" w:lineRule="auto"/>
        <w:jc w:val="center"/>
        <w:rPr>
          <w:rFonts w:cstheme="minorHAnsi"/>
          <w:b/>
        </w:rPr>
      </w:pPr>
      <w:r>
        <w:rPr>
          <w:rFonts w:cstheme="minorHAnsi"/>
          <w:b/>
        </w:rPr>
        <w:t>HITTING NEARLY 100 CITIES WORLDWIDE</w:t>
      </w:r>
    </w:p>
    <w:p w14:paraId="2E31EC78" w14:textId="77777777" w:rsidR="005C4B60" w:rsidRDefault="005C4B60" w:rsidP="005C4B60">
      <w:pPr>
        <w:spacing w:after="0" w:line="240" w:lineRule="auto"/>
        <w:jc w:val="center"/>
        <w:rPr>
          <w:rFonts w:cstheme="minorHAnsi"/>
          <w:b/>
        </w:rPr>
      </w:pPr>
    </w:p>
    <w:p w14:paraId="4C498751" w14:textId="77777777" w:rsidR="005C4B60" w:rsidRPr="00E443C8" w:rsidRDefault="005C4B60" w:rsidP="005C4B60">
      <w:pPr>
        <w:spacing w:after="0" w:line="240" w:lineRule="auto"/>
        <w:jc w:val="center"/>
        <w:rPr>
          <w:rFonts w:cstheme="minorHAnsi"/>
          <w:b/>
        </w:rPr>
      </w:pPr>
      <w:r>
        <w:rPr>
          <w:rFonts w:cstheme="minorHAnsi"/>
          <w:b/>
        </w:rPr>
        <w:t xml:space="preserve">TICKETS FOR NEW DATES ON-SALE BEGINNING FRIDAY, OCTOBER 4 AT </w:t>
      </w:r>
      <w:r w:rsidRPr="00824E4E">
        <w:rPr>
          <w:rFonts w:cstheme="minorHAnsi"/>
          <w:b/>
        </w:rPr>
        <w:t>10AM LOCAL TIME</w:t>
      </w:r>
    </w:p>
    <w:p w14:paraId="3BD91275" w14:textId="77777777" w:rsidR="005C4B60" w:rsidRPr="000F55C4" w:rsidRDefault="005C4B60" w:rsidP="005C4B60">
      <w:pPr>
        <w:spacing w:after="0" w:line="240" w:lineRule="auto"/>
        <w:rPr>
          <w:b/>
        </w:rPr>
      </w:pPr>
    </w:p>
    <w:p w14:paraId="11A5D8CA" w14:textId="77777777" w:rsidR="005C4B60" w:rsidRPr="00E443C8" w:rsidRDefault="005C4B60" w:rsidP="005C4B60">
      <w:pPr>
        <w:spacing w:after="0" w:line="240" w:lineRule="auto"/>
        <w:jc w:val="center"/>
        <w:rPr>
          <w:b/>
        </w:rPr>
      </w:pPr>
      <w:r w:rsidRPr="00E443C8">
        <w:rPr>
          <w:b/>
        </w:rPr>
        <w:t xml:space="preserve">FORTHCOMING ALBUM </w:t>
      </w:r>
      <w:r w:rsidRPr="00E443C8">
        <w:rPr>
          <w:b/>
          <w:i/>
        </w:rPr>
        <w:t>COURAGE</w:t>
      </w:r>
      <w:r w:rsidRPr="00E443C8">
        <w:rPr>
          <w:b/>
        </w:rPr>
        <w:t xml:space="preserve"> SET FOR RELEASE NOVEMBER 15</w:t>
      </w:r>
    </w:p>
    <w:p w14:paraId="227A7F66" w14:textId="77777777" w:rsidR="005C4B60" w:rsidRDefault="005C4B60" w:rsidP="005C4B60">
      <w:pPr>
        <w:spacing w:after="0" w:line="240" w:lineRule="auto"/>
        <w:jc w:val="center"/>
        <w:rPr>
          <w:rFonts w:cstheme="minorHAnsi"/>
          <w:b/>
          <w:color w:val="FF0000"/>
        </w:rPr>
      </w:pPr>
    </w:p>
    <w:p w14:paraId="50762081" w14:textId="77777777" w:rsidR="005C4B60" w:rsidRDefault="005C4B60" w:rsidP="005C4B60">
      <w:pPr>
        <w:pStyle w:val="s4"/>
        <w:spacing w:before="0" w:beforeAutospacing="0" w:after="0" w:afterAutospacing="0"/>
        <w:jc w:val="center"/>
      </w:pPr>
      <w:r>
        <w:rPr>
          <w:rStyle w:val="s8"/>
          <w:b/>
          <w:bCs/>
          <w:i/>
          <w:iCs/>
        </w:rPr>
        <w:t>FOR DOWNLOAD:</w:t>
      </w:r>
    </w:p>
    <w:p w14:paraId="5EC9D465" w14:textId="77777777" w:rsidR="005C4B60" w:rsidRPr="0034394D" w:rsidRDefault="008033C1" w:rsidP="005C4B60">
      <w:pPr>
        <w:spacing w:after="0" w:line="240" w:lineRule="auto"/>
        <w:jc w:val="center"/>
        <w:rPr>
          <w:rFonts w:cstheme="minorHAnsi"/>
          <w:b/>
        </w:rPr>
      </w:pPr>
      <w:hyperlink r:id="rId6" w:history="1">
        <w:r w:rsidR="005C4B60" w:rsidRPr="0034394D">
          <w:rPr>
            <w:rStyle w:val="Hyperlnk"/>
            <w:b/>
            <w:bCs/>
            <w:i/>
            <w:iCs/>
          </w:rPr>
          <w:t>COURAGE WORLD TOUR Announcement Video &amp; Performance B-Roll</w:t>
        </w:r>
      </w:hyperlink>
    </w:p>
    <w:p w14:paraId="7FE6173B" w14:textId="77777777" w:rsidR="005C4B60" w:rsidRPr="00AB263E" w:rsidRDefault="008033C1" w:rsidP="005C4B60">
      <w:pPr>
        <w:spacing w:after="0" w:line="240" w:lineRule="auto"/>
        <w:jc w:val="center"/>
        <w:rPr>
          <w:rFonts w:cstheme="minorHAnsi"/>
          <w:b/>
          <w:i/>
          <w:color w:val="000000" w:themeColor="text1"/>
        </w:rPr>
      </w:pPr>
      <w:hyperlink r:id="rId7" w:history="1">
        <w:r w:rsidR="005C4B60" w:rsidRPr="008816BB">
          <w:rPr>
            <w:rStyle w:val="Hyperlnk"/>
            <w:rFonts w:cstheme="minorHAnsi"/>
            <w:b/>
            <w:i/>
          </w:rPr>
          <w:t>Photos</w:t>
        </w:r>
      </w:hyperlink>
    </w:p>
    <w:p w14:paraId="39162BE5" w14:textId="77777777" w:rsidR="005C4B60" w:rsidRDefault="005C4B60" w:rsidP="005C4B60">
      <w:pPr>
        <w:spacing w:after="0" w:line="240" w:lineRule="auto"/>
        <w:jc w:val="center"/>
        <w:rPr>
          <w:rFonts w:cstheme="minorHAnsi"/>
          <w:b/>
        </w:rPr>
      </w:pPr>
    </w:p>
    <w:p w14:paraId="229EB49A" w14:textId="77777777" w:rsidR="005C4B60" w:rsidRDefault="005C4B60" w:rsidP="005C4B60">
      <w:pPr>
        <w:spacing w:after="0" w:line="240" w:lineRule="auto"/>
      </w:pPr>
      <w:r>
        <w:t xml:space="preserve">New York, NY – September 26, 2019 – One of the most immediately recognized and widely respected superstars in pop music history, Celine Dion, announces additional dates for her COURAGE WORLD TOUR, which includes new North American dates and international dates. The tour kicked off on September 18 in </w:t>
      </w:r>
      <w:r w:rsidRPr="000F55C4">
        <w:rPr>
          <w:rFonts w:ascii="Calibri" w:eastAsia="Times New Roman" w:hAnsi="Calibri" w:cs="Calibri"/>
          <w:color w:val="000000"/>
        </w:rPr>
        <w:t>Québec</w:t>
      </w:r>
      <w:r>
        <w:rPr>
          <w:rFonts w:ascii="Calibri" w:eastAsia="Times New Roman" w:hAnsi="Calibri" w:cs="Calibri"/>
          <w:color w:val="000000"/>
        </w:rPr>
        <w:t xml:space="preserve"> City,</w:t>
      </w:r>
      <w:r>
        <w:t xml:space="preserve"> </w:t>
      </w:r>
      <w:r w:rsidRPr="00C969A7">
        <w:t xml:space="preserve">which </w:t>
      </w:r>
      <w:r>
        <w:t>marks her first tour in the U.S. in over 10 years</w:t>
      </w:r>
      <w:r w:rsidRPr="00C969A7">
        <w:t xml:space="preserve">, </w:t>
      </w:r>
      <w:r>
        <w:t>and will include first time appearances in Malta and Cyprus.</w:t>
      </w:r>
    </w:p>
    <w:p w14:paraId="3D834B91" w14:textId="77777777" w:rsidR="005C4B60" w:rsidRDefault="005C4B60" w:rsidP="005C4B60">
      <w:pPr>
        <w:spacing w:after="0" w:line="240" w:lineRule="auto"/>
      </w:pPr>
    </w:p>
    <w:p w14:paraId="70F6C86C" w14:textId="77777777" w:rsidR="005C4B60" w:rsidRDefault="005C4B60" w:rsidP="005C4B60">
      <w:pPr>
        <w:spacing w:after="0" w:line="240" w:lineRule="auto"/>
      </w:pPr>
      <w:r>
        <w:t>The COURAGE WORLD TOUR, which supports Celine’s first English album in 6 years, will be stopping in nearly 100 cities worldwide. A third show has been added by demand in Brooklyn, NY as well as a number of West Coast dates including San Diego and San Francisco, CA. European stops include Prague, Budapest, Munich, Paris, Berlin, Stockholm, London, and many more. The tour is produced by Concerts West/AEG Presents.</w:t>
      </w:r>
    </w:p>
    <w:p w14:paraId="4673D3C4" w14:textId="77777777" w:rsidR="005C4B60" w:rsidRDefault="005C4B60" w:rsidP="005C4B60">
      <w:pPr>
        <w:spacing w:after="0" w:line="240" w:lineRule="auto"/>
      </w:pPr>
    </w:p>
    <w:p w14:paraId="648FDBD8" w14:textId="77777777" w:rsidR="005C4B60" w:rsidRDefault="005C4B60" w:rsidP="005C4B60">
      <w:pPr>
        <w:spacing w:after="0" w:line="240" w:lineRule="auto"/>
      </w:pPr>
      <w:r>
        <w:t xml:space="preserve">Last week, Celine Dion released three new tracks, from her highly anticipated upcoming album also entitled </w:t>
      </w:r>
      <w:r w:rsidRPr="00562252">
        <w:rPr>
          <w:i/>
        </w:rPr>
        <w:t>Courage</w:t>
      </w:r>
      <w:r>
        <w:t xml:space="preserve">. “Imperfections,” “Lying Down,” and “Courage” represent an exciting new creative direction for Celine </w:t>
      </w:r>
      <w:r w:rsidRPr="00B77866">
        <w:t xml:space="preserve">and </w:t>
      </w:r>
      <w:r w:rsidRPr="00BB1ADE">
        <w:t xml:space="preserve">fans will have a chance to hear songs from the new album throughout the journey of the COURAGE WORLD TOUR. </w:t>
      </w:r>
      <w:r w:rsidRPr="000575A4">
        <w:t>Premiering today, is the video for “Imperfections” – watch</w:t>
      </w:r>
      <w:r>
        <w:rPr>
          <w:color w:val="FF0000"/>
        </w:rPr>
        <w:t xml:space="preserve"> </w:t>
      </w:r>
      <w:hyperlink r:id="rId8" w:history="1">
        <w:r w:rsidRPr="00174C8D">
          <w:rPr>
            <w:rStyle w:val="Hyperlnk"/>
          </w:rPr>
          <w:t>HERE</w:t>
        </w:r>
      </w:hyperlink>
      <w:r w:rsidRPr="000575A4">
        <w:t>.</w:t>
      </w:r>
      <w:r>
        <w:rPr>
          <w:color w:val="FF0000"/>
        </w:rPr>
        <w:t xml:space="preserve"> </w:t>
      </w:r>
      <w:r w:rsidRPr="00BB1ADE">
        <w:rPr>
          <w:i/>
        </w:rPr>
        <w:t>Courage</w:t>
      </w:r>
      <w:r w:rsidRPr="00BB1ADE">
        <w:t>, an eclectic mixture of beautiful ballads and edgy up-tempo tracks, will be available everywhere November 15 and is available for pre-order now.</w:t>
      </w:r>
      <w:r>
        <w:t xml:space="preserve"> Listen to the newly released tracks</w:t>
      </w:r>
      <w:hyperlink r:id="rId9" w:history="1">
        <w:r w:rsidRPr="00542D4E">
          <w:rPr>
            <w:rStyle w:val="Hyperlnk"/>
          </w:rPr>
          <w:t xml:space="preserve"> </w:t>
        </w:r>
        <w:r w:rsidRPr="00542D4E">
          <w:rPr>
            <w:rStyle w:val="Hyperlnk"/>
            <w:rFonts w:cstheme="minorHAnsi"/>
          </w:rPr>
          <w:t>HERE</w:t>
        </w:r>
      </w:hyperlink>
      <w:r>
        <w:t>.</w:t>
      </w:r>
    </w:p>
    <w:p w14:paraId="7DF1DEE8" w14:textId="77777777" w:rsidR="005C4B60" w:rsidRDefault="005C4B60" w:rsidP="005C4B60">
      <w:pPr>
        <w:spacing w:after="0" w:line="240" w:lineRule="auto"/>
      </w:pPr>
    </w:p>
    <w:p w14:paraId="43016AA2" w14:textId="77777777" w:rsidR="005C4B60" w:rsidRDefault="005C4B60" w:rsidP="005C4B60">
      <w:pPr>
        <w:spacing w:after="0" w:line="240" w:lineRule="auto"/>
      </w:pPr>
      <w:r>
        <w:t xml:space="preserve">Additionally, </w:t>
      </w:r>
      <w:r w:rsidRPr="00E000AA">
        <w:t xml:space="preserve">all </w:t>
      </w:r>
      <w:r>
        <w:t xml:space="preserve">online ticket orders for the North American leg of the COURAGE WORLD TOUR come with one CD copy of Celine’s </w:t>
      </w:r>
      <w:r w:rsidRPr="00BB1ADE">
        <w:rPr>
          <w:i/>
        </w:rPr>
        <w:t>Courage</w:t>
      </w:r>
      <w:r>
        <w:t xml:space="preserve"> album.</w:t>
      </w:r>
    </w:p>
    <w:p w14:paraId="2864A889" w14:textId="77777777" w:rsidR="005C4B60" w:rsidRDefault="005C4B60" w:rsidP="005C4B60">
      <w:pPr>
        <w:spacing w:after="0" w:line="240" w:lineRule="auto"/>
      </w:pPr>
    </w:p>
    <w:p w14:paraId="38A267E3" w14:textId="77777777" w:rsidR="005C4B60" w:rsidRDefault="005C4B60" w:rsidP="005C4B60">
      <w:pPr>
        <w:spacing w:after="0" w:line="240" w:lineRule="auto"/>
      </w:pPr>
      <w:r>
        <w:rPr>
          <w:rFonts w:cstheme="minorHAnsi"/>
        </w:rPr>
        <w:t xml:space="preserve">Tickets for the additional North American dates will go on-sale to the public beginning Friday, October 4 at 10am local time.  Members of Team Celine will have access to purchase tickets before the public through an advance pre-sale. </w:t>
      </w:r>
      <w:r w:rsidRPr="00B20F47">
        <w:t>American Express® Card Members can purchase tickets before the public beginning Monday, September 30th at 10am local time through Thursday, October 3rd at 10pm local time.</w:t>
      </w:r>
    </w:p>
    <w:p w14:paraId="49783A51" w14:textId="77777777" w:rsidR="005C4B60" w:rsidRPr="00963253" w:rsidRDefault="005C4B60" w:rsidP="005C4B60">
      <w:pPr>
        <w:spacing w:after="0" w:line="240" w:lineRule="auto"/>
      </w:pPr>
    </w:p>
    <w:p w14:paraId="246220E0" w14:textId="77777777" w:rsidR="005C4B60" w:rsidRDefault="005C4B60" w:rsidP="005C4B60">
      <w:pPr>
        <w:spacing w:after="0" w:line="240" w:lineRule="auto"/>
        <w:rPr>
          <w:rFonts w:cstheme="minorHAnsi"/>
        </w:rPr>
      </w:pPr>
      <w:r w:rsidRPr="004B2037">
        <w:rPr>
          <w:color w:val="000000" w:themeColor="text1"/>
        </w:rPr>
        <w:t>Tickets for the international dates will go on-sale beginning Tuesday, October 1 at 10am local time.  Members of Team Celine will have access to purchase tickets before the public through an advance pre-sale</w:t>
      </w:r>
      <w:r>
        <w:rPr>
          <w:color w:val="000000" w:themeColor="text1"/>
        </w:rPr>
        <w:t>.</w:t>
      </w:r>
      <w:r w:rsidRPr="004B2037">
        <w:t xml:space="preserve"> </w:t>
      </w:r>
      <w:r w:rsidRPr="00B20F47">
        <w:t>American Express® Card Members can purchase tickets before the public in select European markets beginning Friday, September 27 and Monday September 30</w:t>
      </w:r>
      <w:r w:rsidRPr="00B20F47">
        <w:rPr>
          <w:vertAlign w:val="superscript"/>
        </w:rPr>
        <w:t>th</w:t>
      </w:r>
      <w:r w:rsidRPr="00B20F47">
        <w:t xml:space="preserve"> at 10am local time.</w:t>
      </w:r>
      <w:r>
        <w:rPr>
          <w:rFonts w:cstheme="minorHAnsi"/>
        </w:rPr>
        <w:t xml:space="preserve">  </w:t>
      </w:r>
    </w:p>
    <w:p w14:paraId="6393F6FB" w14:textId="77777777" w:rsidR="005C4B60" w:rsidRDefault="005C4B60" w:rsidP="005C4B60">
      <w:pPr>
        <w:spacing w:after="0" w:line="240" w:lineRule="auto"/>
        <w:rPr>
          <w:rFonts w:cstheme="minorHAnsi"/>
        </w:rPr>
      </w:pPr>
    </w:p>
    <w:p w14:paraId="3E76F192" w14:textId="77777777" w:rsidR="005C4B60" w:rsidRDefault="005C4B60" w:rsidP="005C4B60">
      <w:pPr>
        <w:spacing w:after="0" w:line="240" w:lineRule="auto"/>
        <w:rPr>
          <w:rFonts w:cstheme="minorHAnsi"/>
        </w:rPr>
      </w:pPr>
      <w:r>
        <w:rPr>
          <w:rFonts w:cstheme="minorHAnsi"/>
        </w:rPr>
        <w:t xml:space="preserve">Exclusive VIP packages will be available.  </w:t>
      </w:r>
    </w:p>
    <w:p w14:paraId="741E4793" w14:textId="77777777" w:rsidR="005C4B60" w:rsidRDefault="005C4B60" w:rsidP="005C4B60">
      <w:pPr>
        <w:spacing w:after="0" w:line="240" w:lineRule="auto"/>
      </w:pPr>
    </w:p>
    <w:p w14:paraId="48ACD4ED" w14:textId="77777777" w:rsidR="005C4B60" w:rsidRPr="001F0A16" w:rsidRDefault="005C4B60" w:rsidP="005C4B60">
      <w:pPr>
        <w:spacing w:after="0" w:line="240" w:lineRule="auto"/>
        <w:rPr>
          <w:rFonts w:cstheme="minorHAnsi"/>
        </w:rPr>
      </w:pPr>
      <w:r>
        <w:t xml:space="preserve">See full list of new tour dates below. For tickets and full tour schedule visit </w:t>
      </w:r>
      <w:hyperlink r:id="rId10" w:history="1">
        <w:r w:rsidRPr="001F0A16">
          <w:rPr>
            <w:rStyle w:val="Hyperlnk"/>
            <w:rFonts w:cstheme="minorHAnsi"/>
          </w:rPr>
          <w:t>celinedion.com</w:t>
        </w:r>
      </w:hyperlink>
      <w:r w:rsidRPr="008B4BF5">
        <w:rPr>
          <w:rFonts w:cstheme="minorHAnsi"/>
        </w:rPr>
        <w:t>.</w:t>
      </w:r>
    </w:p>
    <w:p w14:paraId="2971721F" w14:textId="77777777" w:rsidR="005C4B60" w:rsidRDefault="005C4B60" w:rsidP="005C4B60">
      <w:pPr>
        <w:tabs>
          <w:tab w:val="left" w:pos="2400"/>
        </w:tabs>
        <w:spacing w:after="0" w:line="240" w:lineRule="auto"/>
      </w:pPr>
      <w:r>
        <w:tab/>
      </w:r>
    </w:p>
    <w:p w14:paraId="0033E9EE" w14:textId="77777777" w:rsidR="005C4B60" w:rsidRPr="008D236E" w:rsidRDefault="005C4B60" w:rsidP="005C4B60">
      <w:pPr>
        <w:spacing w:after="0" w:line="240" w:lineRule="auto"/>
        <w:rPr>
          <w:rFonts w:cstheme="minorHAnsi"/>
        </w:rPr>
      </w:pPr>
      <w:r w:rsidRPr="008D236E">
        <w:rPr>
          <w:rFonts w:cstheme="minorHAnsi"/>
          <w:b/>
        </w:rPr>
        <w:t xml:space="preserve">CELINE DION COURAGE WORLD TOUR </w:t>
      </w:r>
      <w:r>
        <w:rPr>
          <w:rFonts w:cstheme="minorHAnsi"/>
        </w:rPr>
        <w:t>additional</w:t>
      </w:r>
      <w:r w:rsidRPr="008D236E">
        <w:rPr>
          <w:rFonts w:cstheme="minorHAnsi"/>
        </w:rPr>
        <w:t xml:space="preserve"> </w:t>
      </w:r>
      <w:r w:rsidRPr="00585862">
        <w:rPr>
          <w:rFonts w:cstheme="minorHAnsi"/>
          <w:b/>
        </w:rPr>
        <w:t>U.S. and Canada</w:t>
      </w:r>
      <w:r w:rsidRPr="008D236E">
        <w:rPr>
          <w:rFonts w:cstheme="minorHAnsi"/>
        </w:rPr>
        <w:t xml:space="preserve"> dates going on-sale </w:t>
      </w:r>
      <w:r w:rsidRPr="008D236E">
        <w:rPr>
          <w:rFonts w:cstheme="minorHAnsi"/>
          <w:b/>
        </w:rPr>
        <w:t>Friday, October 4 at 10am local time</w:t>
      </w:r>
      <w:r w:rsidRPr="008D236E">
        <w:rPr>
          <w:rFonts w:cstheme="minorHAnsi"/>
        </w:rPr>
        <w:t>:</w:t>
      </w:r>
    </w:p>
    <w:p w14:paraId="62A1FAB1" w14:textId="77777777" w:rsidR="005C4B60" w:rsidRDefault="005C4B60" w:rsidP="005C4B60">
      <w:pPr>
        <w:spacing w:after="0" w:line="240" w:lineRule="auto"/>
        <w:rPr>
          <w:rFonts w:cstheme="minorHAnsi"/>
        </w:rPr>
      </w:pPr>
    </w:p>
    <w:p w14:paraId="7B1B5115" w14:textId="77777777" w:rsidR="005C4B60" w:rsidRPr="008D236E" w:rsidRDefault="005C4B60" w:rsidP="005C4B60">
      <w:pPr>
        <w:spacing w:after="0" w:line="240" w:lineRule="auto"/>
        <w:rPr>
          <w:rFonts w:cstheme="minorHAnsi"/>
          <w:b/>
        </w:rPr>
      </w:pPr>
      <w:r w:rsidRPr="00E26F9D">
        <w:rPr>
          <w:rFonts w:cstheme="minorHAnsi"/>
          <w:i/>
        </w:rPr>
        <w:t># New show date</w:t>
      </w:r>
    </w:p>
    <w:p w14:paraId="620299B9" w14:textId="77777777" w:rsidR="005C4B60" w:rsidRDefault="005C4B60" w:rsidP="005C4B60">
      <w:pPr>
        <w:spacing w:after="0" w:line="240" w:lineRule="auto"/>
        <w:rPr>
          <w:rFonts w:cstheme="minorHAnsi"/>
        </w:rPr>
      </w:pPr>
    </w:p>
    <w:tbl>
      <w:tblPr>
        <w:tblW w:w="6933" w:type="dxa"/>
        <w:tblLook w:val="04A0" w:firstRow="1" w:lastRow="0" w:firstColumn="1" w:lastColumn="0" w:noHBand="0" w:noVBand="1"/>
      </w:tblPr>
      <w:tblGrid>
        <w:gridCol w:w="1328"/>
        <w:gridCol w:w="3321"/>
        <w:gridCol w:w="2284"/>
      </w:tblGrid>
      <w:tr w:rsidR="005C4B60" w:rsidRPr="00CA30D2" w14:paraId="4FBB97BE" w14:textId="77777777" w:rsidTr="00B20F47">
        <w:trPr>
          <w:trHeight w:val="307"/>
        </w:trPr>
        <w:tc>
          <w:tcPr>
            <w:tcW w:w="1328" w:type="dxa"/>
            <w:tcBorders>
              <w:top w:val="nil"/>
              <w:left w:val="nil"/>
              <w:bottom w:val="nil"/>
              <w:right w:val="nil"/>
            </w:tcBorders>
            <w:shd w:val="clear" w:color="auto" w:fill="auto"/>
            <w:noWrap/>
            <w:vAlign w:val="bottom"/>
            <w:hideMark/>
          </w:tcPr>
          <w:p w14:paraId="18D03B3B"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3/5</w:t>
            </w:r>
          </w:p>
        </w:tc>
        <w:tc>
          <w:tcPr>
            <w:tcW w:w="3321" w:type="dxa"/>
            <w:tcBorders>
              <w:top w:val="nil"/>
              <w:left w:val="nil"/>
              <w:bottom w:val="nil"/>
              <w:right w:val="nil"/>
            </w:tcBorders>
            <w:shd w:val="clear" w:color="auto" w:fill="auto"/>
            <w:noWrap/>
            <w:vAlign w:val="bottom"/>
            <w:hideMark/>
          </w:tcPr>
          <w:p w14:paraId="077D04ED"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B</w:t>
            </w:r>
            <w:r>
              <w:rPr>
                <w:rFonts w:ascii="Calibri" w:eastAsia="Times New Roman" w:hAnsi="Calibri" w:cs="Calibri"/>
                <w:color w:val="000000"/>
                <w:sz w:val="18"/>
              </w:rPr>
              <w:t>rooklyn, NY</w:t>
            </w:r>
          </w:p>
        </w:tc>
        <w:tc>
          <w:tcPr>
            <w:tcW w:w="2284" w:type="dxa"/>
            <w:tcBorders>
              <w:top w:val="nil"/>
              <w:left w:val="nil"/>
              <w:bottom w:val="nil"/>
              <w:right w:val="nil"/>
            </w:tcBorders>
            <w:shd w:val="clear" w:color="auto" w:fill="auto"/>
            <w:noWrap/>
            <w:vAlign w:val="bottom"/>
            <w:hideMark/>
          </w:tcPr>
          <w:p w14:paraId="6232BE4E"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Barclays Center</w:t>
            </w:r>
          </w:p>
        </w:tc>
      </w:tr>
      <w:tr w:rsidR="005C4B60" w:rsidRPr="00CA30D2" w14:paraId="210C16B5" w14:textId="77777777" w:rsidTr="00B20F47">
        <w:trPr>
          <w:trHeight w:val="307"/>
        </w:trPr>
        <w:tc>
          <w:tcPr>
            <w:tcW w:w="1328" w:type="dxa"/>
            <w:tcBorders>
              <w:top w:val="nil"/>
              <w:left w:val="nil"/>
              <w:bottom w:val="nil"/>
              <w:right w:val="nil"/>
            </w:tcBorders>
            <w:shd w:val="clear" w:color="auto" w:fill="auto"/>
            <w:noWrap/>
            <w:vAlign w:val="bottom"/>
          </w:tcPr>
          <w:p w14:paraId="6AB932F5"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3/24</w:t>
            </w:r>
          </w:p>
        </w:tc>
        <w:tc>
          <w:tcPr>
            <w:tcW w:w="3321" w:type="dxa"/>
            <w:tcBorders>
              <w:top w:val="nil"/>
              <w:left w:val="nil"/>
              <w:bottom w:val="nil"/>
              <w:right w:val="nil"/>
            </w:tcBorders>
            <w:shd w:val="clear" w:color="auto" w:fill="auto"/>
            <w:noWrap/>
            <w:vAlign w:val="bottom"/>
          </w:tcPr>
          <w:p w14:paraId="5DE4C029"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Denver, CO</w:t>
            </w:r>
          </w:p>
        </w:tc>
        <w:tc>
          <w:tcPr>
            <w:tcW w:w="2284" w:type="dxa"/>
            <w:tcBorders>
              <w:top w:val="nil"/>
              <w:left w:val="nil"/>
              <w:bottom w:val="nil"/>
              <w:right w:val="nil"/>
            </w:tcBorders>
            <w:shd w:val="clear" w:color="auto" w:fill="auto"/>
            <w:noWrap/>
            <w:vAlign w:val="bottom"/>
          </w:tcPr>
          <w:p w14:paraId="2BACD8F6"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Pepsi Center</w:t>
            </w:r>
          </w:p>
        </w:tc>
      </w:tr>
      <w:tr w:rsidR="005C4B60" w:rsidRPr="00CA30D2" w14:paraId="03F2124F" w14:textId="77777777" w:rsidTr="00B20F47">
        <w:trPr>
          <w:trHeight w:val="307"/>
        </w:trPr>
        <w:tc>
          <w:tcPr>
            <w:tcW w:w="1328" w:type="dxa"/>
            <w:tcBorders>
              <w:top w:val="nil"/>
              <w:left w:val="nil"/>
              <w:bottom w:val="nil"/>
              <w:right w:val="nil"/>
            </w:tcBorders>
            <w:shd w:val="clear" w:color="auto" w:fill="auto"/>
            <w:noWrap/>
            <w:vAlign w:val="bottom"/>
            <w:hideMark/>
          </w:tcPr>
          <w:p w14:paraId="67CFE037"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3/26</w:t>
            </w:r>
          </w:p>
        </w:tc>
        <w:tc>
          <w:tcPr>
            <w:tcW w:w="3321" w:type="dxa"/>
            <w:tcBorders>
              <w:top w:val="nil"/>
              <w:left w:val="nil"/>
              <w:bottom w:val="nil"/>
              <w:right w:val="nil"/>
            </w:tcBorders>
            <w:shd w:val="clear" w:color="auto" w:fill="auto"/>
            <w:noWrap/>
            <w:vAlign w:val="bottom"/>
            <w:hideMark/>
          </w:tcPr>
          <w:p w14:paraId="2CD97C3E"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Salt Lake City, UT</w:t>
            </w:r>
          </w:p>
        </w:tc>
        <w:tc>
          <w:tcPr>
            <w:tcW w:w="2284" w:type="dxa"/>
            <w:tcBorders>
              <w:top w:val="nil"/>
              <w:left w:val="nil"/>
              <w:bottom w:val="nil"/>
              <w:right w:val="nil"/>
            </w:tcBorders>
            <w:shd w:val="clear" w:color="auto" w:fill="auto"/>
            <w:noWrap/>
            <w:vAlign w:val="bottom"/>
            <w:hideMark/>
          </w:tcPr>
          <w:p w14:paraId="2E801D55" w14:textId="77777777" w:rsidR="005C4B60" w:rsidRPr="007B6A69" w:rsidRDefault="005C4B60" w:rsidP="00B20F47">
            <w:pPr>
              <w:spacing w:after="0" w:line="240" w:lineRule="auto"/>
              <w:rPr>
                <w:rFonts w:ascii="Calibri" w:eastAsia="Times New Roman" w:hAnsi="Calibri" w:cs="Calibri"/>
                <w:color w:val="000000"/>
                <w:sz w:val="18"/>
              </w:rPr>
            </w:pPr>
            <w:proofErr w:type="spellStart"/>
            <w:r>
              <w:rPr>
                <w:rFonts w:ascii="Calibri" w:eastAsia="Times New Roman" w:hAnsi="Calibri" w:cs="Calibri"/>
                <w:color w:val="000000"/>
                <w:sz w:val="18"/>
              </w:rPr>
              <w:t>Vivint</w:t>
            </w:r>
            <w:proofErr w:type="spellEnd"/>
            <w:r>
              <w:rPr>
                <w:rFonts w:ascii="Calibri" w:eastAsia="Times New Roman" w:hAnsi="Calibri" w:cs="Calibri"/>
                <w:color w:val="000000"/>
                <w:sz w:val="18"/>
              </w:rPr>
              <w:t xml:space="preserve"> Smart Home Arena</w:t>
            </w:r>
          </w:p>
        </w:tc>
      </w:tr>
      <w:tr w:rsidR="005C4B60" w:rsidRPr="00CA30D2" w14:paraId="3452649C" w14:textId="77777777" w:rsidTr="00B20F47">
        <w:trPr>
          <w:trHeight w:val="307"/>
        </w:trPr>
        <w:tc>
          <w:tcPr>
            <w:tcW w:w="1328" w:type="dxa"/>
            <w:tcBorders>
              <w:top w:val="nil"/>
              <w:left w:val="nil"/>
              <w:bottom w:val="nil"/>
              <w:right w:val="nil"/>
            </w:tcBorders>
            <w:shd w:val="clear" w:color="auto" w:fill="auto"/>
            <w:noWrap/>
            <w:vAlign w:val="bottom"/>
          </w:tcPr>
          <w:p w14:paraId="78B51EA9"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3/29</w:t>
            </w:r>
          </w:p>
        </w:tc>
        <w:tc>
          <w:tcPr>
            <w:tcW w:w="3321" w:type="dxa"/>
            <w:tcBorders>
              <w:top w:val="nil"/>
              <w:left w:val="nil"/>
              <w:bottom w:val="nil"/>
              <w:right w:val="nil"/>
            </w:tcBorders>
            <w:shd w:val="clear" w:color="auto" w:fill="auto"/>
            <w:noWrap/>
            <w:vAlign w:val="bottom"/>
          </w:tcPr>
          <w:p w14:paraId="576641EA"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G</w:t>
            </w:r>
            <w:r>
              <w:rPr>
                <w:rFonts w:ascii="Calibri" w:eastAsia="Times New Roman" w:hAnsi="Calibri" w:cs="Calibri"/>
                <w:color w:val="000000"/>
                <w:sz w:val="18"/>
              </w:rPr>
              <w:t>lendale, AZ</w:t>
            </w:r>
          </w:p>
        </w:tc>
        <w:tc>
          <w:tcPr>
            <w:tcW w:w="2284" w:type="dxa"/>
            <w:tcBorders>
              <w:top w:val="nil"/>
              <w:left w:val="nil"/>
              <w:bottom w:val="nil"/>
              <w:right w:val="nil"/>
            </w:tcBorders>
            <w:shd w:val="clear" w:color="auto" w:fill="auto"/>
            <w:noWrap/>
            <w:vAlign w:val="bottom"/>
          </w:tcPr>
          <w:p w14:paraId="08FB860D" w14:textId="77777777" w:rsidR="005C4B60" w:rsidRPr="007B6A69" w:rsidRDefault="005C4B60" w:rsidP="00B20F47">
            <w:pPr>
              <w:spacing w:after="0" w:line="240" w:lineRule="auto"/>
              <w:rPr>
                <w:rFonts w:ascii="Calibri" w:eastAsia="Times New Roman" w:hAnsi="Calibri" w:cs="Calibri"/>
                <w:color w:val="000000"/>
                <w:sz w:val="18"/>
              </w:rPr>
            </w:pPr>
            <w:r w:rsidRPr="00E34793">
              <w:rPr>
                <w:rFonts w:ascii="Calibri" w:eastAsia="Times New Roman" w:hAnsi="Calibri" w:cs="Calibri"/>
                <w:color w:val="000000"/>
                <w:sz w:val="18"/>
              </w:rPr>
              <w:t>Gila River Arena#</w:t>
            </w:r>
          </w:p>
        </w:tc>
      </w:tr>
      <w:tr w:rsidR="005C4B60" w:rsidRPr="00CA30D2" w14:paraId="0AE3CF26" w14:textId="77777777" w:rsidTr="00B20F47">
        <w:trPr>
          <w:trHeight w:val="307"/>
        </w:trPr>
        <w:tc>
          <w:tcPr>
            <w:tcW w:w="1328" w:type="dxa"/>
            <w:tcBorders>
              <w:top w:val="nil"/>
              <w:left w:val="nil"/>
              <w:bottom w:val="nil"/>
              <w:right w:val="nil"/>
            </w:tcBorders>
            <w:shd w:val="clear" w:color="auto" w:fill="auto"/>
            <w:noWrap/>
            <w:vAlign w:val="bottom"/>
            <w:hideMark/>
          </w:tcPr>
          <w:p w14:paraId="57EA7DE0"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3/31</w:t>
            </w:r>
          </w:p>
        </w:tc>
        <w:tc>
          <w:tcPr>
            <w:tcW w:w="3321" w:type="dxa"/>
            <w:tcBorders>
              <w:top w:val="nil"/>
              <w:left w:val="nil"/>
              <w:bottom w:val="nil"/>
              <w:right w:val="nil"/>
            </w:tcBorders>
            <w:shd w:val="clear" w:color="auto" w:fill="auto"/>
            <w:noWrap/>
            <w:vAlign w:val="bottom"/>
            <w:hideMark/>
          </w:tcPr>
          <w:p w14:paraId="59EBE5F9"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San Diego, CA</w:t>
            </w:r>
          </w:p>
        </w:tc>
        <w:tc>
          <w:tcPr>
            <w:tcW w:w="2284" w:type="dxa"/>
            <w:tcBorders>
              <w:top w:val="nil"/>
              <w:left w:val="nil"/>
              <w:bottom w:val="nil"/>
              <w:right w:val="nil"/>
            </w:tcBorders>
            <w:shd w:val="clear" w:color="auto" w:fill="auto"/>
            <w:noWrap/>
            <w:vAlign w:val="bottom"/>
            <w:hideMark/>
          </w:tcPr>
          <w:p w14:paraId="49E25500"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Pechanga Arena</w:t>
            </w:r>
          </w:p>
        </w:tc>
      </w:tr>
      <w:tr w:rsidR="005C4B60" w:rsidRPr="00CA30D2" w14:paraId="1710563A" w14:textId="77777777" w:rsidTr="00B20F47">
        <w:trPr>
          <w:trHeight w:val="307"/>
        </w:trPr>
        <w:tc>
          <w:tcPr>
            <w:tcW w:w="1328" w:type="dxa"/>
            <w:tcBorders>
              <w:top w:val="nil"/>
              <w:left w:val="nil"/>
              <w:bottom w:val="nil"/>
              <w:right w:val="nil"/>
            </w:tcBorders>
            <w:shd w:val="clear" w:color="auto" w:fill="auto"/>
            <w:noWrap/>
            <w:vAlign w:val="bottom"/>
            <w:hideMark/>
          </w:tcPr>
          <w:p w14:paraId="608E98BA"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4/2-4/3</w:t>
            </w:r>
          </w:p>
        </w:tc>
        <w:tc>
          <w:tcPr>
            <w:tcW w:w="3321" w:type="dxa"/>
            <w:tcBorders>
              <w:top w:val="nil"/>
              <w:left w:val="nil"/>
              <w:bottom w:val="nil"/>
              <w:right w:val="nil"/>
            </w:tcBorders>
            <w:shd w:val="clear" w:color="auto" w:fill="auto"/>
            <w:noWrap/>
            <w:vAlign w:val="bottom"/>
            <w:hideMark/>
          </w:tcPr>
          <w:p w14:paraId="5986130D"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Los Angeles, CA</w:t>
            </w:r>
          </w:p>
        </w:tc>
        <w:tc>
          <w:tcPr>
            <w:tcW w:w="2284" w:type="dxa"/>
            <w:tcBorders>
              <w:top w:val="nil"/>
              <w:left w:val="nil"/>
              <w:bottom w:val="nil"/>
              <w:right w:val="nil"/>
            </w:tcBorders>
            <w:shd w:val="clear" w:color="auto" w:fill="auto"/>
            <w:noWrap/>
            <w:vAlign w:val="bottom"/>
            <w:hideMark/>
          </w:tcPr>
          <w:p w14:paraId="0795C0C1"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STAPLES Center</w:t>
            </w:r>
          </w:p>
        </w:tc>
      </w:tr>
      <w:tr w:rsidR="005C4B60" w:rsidRPr="00CA30D2" w14:paraId="34FEF0ED" w14:textId="77777777" w:rsidTr="00B20F47">
        <w:trPr>
          <w:trHeight w:val="307"/>
        </w:trPr>
        <w:tc>
          <w:tcPr>
            <w:tcW w:w="1328" w:type="dxa"/>
            <w:tcBorders>
              <w:top w:val="nil"/>
              <w:left w:val="nil"/>
              <w:bottom w:val="nil"/>
              <w:right w:val="nil"/>
            </w:tcBorders>
            <w:shd w:val="clear" w:color="auto" w:fill="auto"/>
            <w:noWrap/>
            <w:vAlign w:val="bottom"/>
            <w:hideMark/>
          </w:tcPr>
          <w:p w14:paraId="68C8A5B1"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4/7</w:t>
            </w:r>
          </w:p>
        </w:tc>
        <w:tc>
          <w:tcPr>
            <w:tcW w:w="3321" w:type="dxa"/>
            <w:tcBorders>
              <w:top w:val="nil"/>
              <w:left w:val="nil"/>
              <w:bottom w:val="nil"/>
              <w:right w:val="nil"/>
            </w:tcBorders>
            <w:shd w:val="clear" w:color="auto" w:fill="auto"/>
            <w:noWrap/>
            <w:vAlign w:val="bottom"/>
            <w:hideMark/>
          </w:tcPr>
          <w:p w14:paraId="74896119"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 xml:space="preserve">Sacramento, CA </w:t>
            </w:r>
          </w:p>
        </w:tc>
        <w:tc>
          <w:tcPr>
            <w:tcW w:w="2284" w:type="dxa"/>
            <w:tcBorders>
              <w:top w:val="nil"/>
              <w:left w:val="nil"/>
              <w:bottom w:val="nil"/>
              <w:right w:val="nil"/>
            </w:tcBorders>
            <w:shd w:val="clear" w:color="auto" w:fill="auto"/>
            <w:noWrap/>
            <w:vAlign w:val="bottom"/>
            <w:hideMark/>
          </w:tcPr>
          <w:p w14:paraId="555EE834" w14:textId="77777777" w:rsidR="005C4B60" w:rsidRPr="007B6A69" w:rsidRDefault="005C4B60" w:rsidP="00B20F47">
            <w:pPr>
              <w:spacing w:after="0" w:line="240" w:lineRule="auto"/>
              <w:rPr>
                <w:rFonts w:ascii="Calibri" w:eastAsia="Times New Roman" w:hAnsi="Calibri" w:cs="Calibri"/>
                <w:color w:val="000000"/>
                <w:sz w:val="18"/>
              </w:rPr>
            </w:pPr>
            <w:r w:rsidRPr="001A53C2">
              <w:rPr>
                <w:rFonts w:ascii="Calibri" w:eastAsia="Times New Roman" w:hAnsi="Calibri" w:cs="Calibri"/>
                <w:color w:val="000000"/>
                <w:sz w:val="18"/>
              </w:rPr>
              <w:t>Golden 1 Center</w:t>
            </w:r>
            <w:r>
              <w:rPr>
                <w:rFonts w:ascii="Calibri" w:eastAsia="Times New Roman" w:hAnsi="Calibri" w:cs="Calibri"/>
                <w:b/>
                <w:color w:val="000000"/>
                <w:sz w:val="18"/>
              </w:rPr>
              <w:t xml:space="preserve"> </w:t>
            </w:r>
          </w:p>
        </w:tc>
      </w:tr>
      <w:tr w:rsidR="005C4B60" w:rsidRPr="00CA30D2" w14:paraId="65C1ED07" w14:textId="77777777" w:rsidTr="00B20F47">
        <w:trPr>
          <w:trHeight w:val="307"/>
        </w:trPr>
        <w:tc>
          <w:tcPr>
            <w:tcW w:w="1328" w:type="dxa"/>
            <w:tcBorders>
              <w:top w:val="nil"/>
              <w:left w:val="nil"/>
              <w:bottom w:val="nil"/>
              <w:right w:val="nil"/>
            </w:tcBorders>
            <w:shd w:val="clear" w:color="auto" w:fill="auto"/>
            <w:noWrap/>
            <w:vAlign w:val="bottom"/>
            <w:hideMark/>
          </w:tcPr>
          <w:p w14:paraId="336D8C5D"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4/9</w:t>
            </w:r>
          </w:p>
        </w:tc>
        <w:tc>
          <w:tcPr>
            <w:tcW w:w="3321" w:type="dxa"/>
            <w:tcBorders>
              <w:top w:val="nil"/>
              <w:left w:val="nil"/>
              <w:bottom w:val="nil"/>
              <w:right w:val="nil"/>
            </w:tcBorders>
            <w:shd w:val="clear" w:color="auto" w:fill="auto"/>
            <w:noWrap/>
            <w:vAlign w:val="bottom"/>
            <w:hideMark/>
          </w:tcPr>
          <w:p w14:paraId="0CAEA494"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O</w:t>
            </w:r>
            <w:r>
              <w:rPr>
                <w:rFonts w:ascii="Calibri" w:eastAsia="Times New Roman" w:hAnsi="Calibri" w:cs="Calibri"/>
                <w:color w:val="000000"/>
                <w:sz w:val="18"/>
              </w:rPr>
              <w:t>akland, CA</w:t>
            </w:r>
          </w:p>
        </w:tc>
        <w:tc>
          <w:tcPr>
            <w:tcW w:w="2284" w:type="dxa"/>
            <w:tcBorders>
              <w:top w:val="nil"/>
              <w:left w:val="nil"/>
              <w:bottom w:val="nil"/>
              <w:right w:val="nil"/>
            </w:tcBorders>
            <w:shd w:val="clear" w:color="auto" w:fill="auto"/>
            <w:noWrap/>
            <w:vAlign w:val="bottom"/>
            <w:hideMark/>
          </w:tcPr>
          <w:p w14:paraId="22EC7E9C"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Oakland Arena</w:t>
            </w:r>
          </w:p>
        </w:tc>
      </w:tr>
      <w:tr w:rsidR="005C4B60" w:rsidRPr="00CA30D2" w14:paraId="2070B2B6" w14:textId="77777777" w:rsidTr="00B20F47">
        <w:trPr>
          <w:trHeight w:val="307"/>
        </w:trPr>
        <w:tc>
          <w:tcPr>
            <w:tcW w:w="1328" w:type="dxa"/>
            <w:tcBorders>
              <w:top w:val="nil"/>
              <w:left w:val="nil"/>
              <w:bottom w:val="nil"/>
              <w:right w:val="nil"/>
            </w:tcBorders>
            <w:shd w:val="clear" w:color="auto" w:fill="auto"/>
            <w:noWrap/>
            <w:vAlign w:val="bottom"/>
          </w:tcPr>
          <w:p w14:paraId="5BAF14E3"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4/10</w:t>
            </w:r>
          </w:p>
        </w:tc>
        <w:tc>
          <w:tcPr>
            <w:tcW w:w="3321" w:type="dxa"/>
            <w:tcBorders>
              <w:top w:val="nil"/>
              <w:left w:val="nil"/>
              <w:bottom w:val="nil"/>
              <w:right w:val="nil"/>
            </w:tcBorders>
            <w:shd w:val="clear" w:color="auto" w:fill="auto"/>
            <w:noWrap/>
            <w:vAlign w:val="bottom"/>
          </w:tcPr>
          <w:p w14:paraId="66C11F28"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San Francisco, CA</w:t>
            </w:r>
          </w:p>
        </w:tc>
        <w:tc>
          <w:tcPr>
            <w:tcW w:w="2284" w:type="dxa"/>
            <w:tcBorders>
              <w:top w:val="nil"/>
              <w:left w:val="nil"/>
              <w:bottom w:val="nil"/>
              <w:right w:val="nil"/>
            </w:tcBorders>
            <w:shd w:val="clear" w:color="auto" w:fill="auto"/>
            <w:noWrap/>
            <w:vAlign w:val="bottom"/>
          </w:tcPr>
          <w:p w14:paraId="19D52171" w14:textId="77777777" w:rsidR="005C4B60" w:rsidRPr="001C441B" w:rsidRDefault="005C4B60" w:rsidP="00B20F47">
            <w:pPr>
              <w:spacing w:after="0" w:line="240" w:lineRule="auto"/>
              <w:rPr>
                <w:rFonts w:ascii="Calibri" w:eastAsia="Times New Roman" w:hAnsi="Calibri" w:cs="Calibri"/>
                <w:color w:val="000000"/>
                <w:sz w:val="18"/>
                <w:highlight w:val="yellow"/>
              </w:rPr>
            </w:pPr>
            <w:r>
              <w:rPr>
                <w:rFonts w:ascii="Calibri" w:eastAsia="Times New Roman" w:hAnsi="Calibri" w:cs="Calibri"/>
                <w:color w:val="000000"/>
                <w:sz w:val="18"/>
              </w:rPr>
              <w:t>Chase Center</w:t>
            </w:r>
            <w:r w:rsidRPr="007F177D">
              <w:rPr>
                <w:rFonts w:ascii="Calibri" w:eastAsia="Times New Roman" w:hAnsi="Calibri" w:cs="Calibri"/>
                <w:color w:val="000000"/>
                <w:sz w:val="18"/>
              </w:rPr>
              <w:t>#</w:t>
            </w:r>
          </w:p>
        </w:tc>
      </w:tr>
      <w:tr w:rsidR="005C4B60" w:rsidRPr="00CA30D2" w14:paraId="69AD3B60" w14:textId="77777777" w:rsidTr="00B20F47">
        <w:trPr>
          <w:trHeight w:val="307"/>
        </w:trPr>
        <w:tc>
          <w:tcPr>
            <w:tcW w:w="1328" w:type="dxa"/>
            <w:tcBorders>
              <w:top w:val="nil"/>
              <w:left w:val="nil"/>
              <w:bottom w:val="nil"/>
              <w:right w:val="nil"/>
            </w:tcBorders>
            <w:shd w:val="clear" w:color="auto" w:fill="auto"/>
            <w:noWrap/>
            <w:vAlign w:val="bottom"/>
            <w:hideMark/>
          </w:tcPr>
          <w:p w14:paraId="1E84AE9C"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4/13</w:t>
            </w:r>
          </w:p>
        </w:tc>
        <w:tc>
          <w:tcPr>
            <w:tcW w:w="3321" w:type="dxa"/>
            <w:tcBorders>
              <w:top w:val="nil"/>
              <w:left w:val="nil"/>
              <w:bottom w:val="nil"/>
              <w:right w:val="nil"/>
            </w:tcBorders>
            <w:shd w:val="clear" w:color="auto" w:fill="auto"/>
            <w:noWrap/>
            <w:vAlign w:val="bottom"/>
            <w:hideMark/>
          </w:tcPr>
          <w:p w14:paraId="632B5CE1"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Portland, OR</w:t>
            </w:r>
          </w:p>
        </w:tc>
        <w:tc>
          <w:tcPr>
            <w:tcW w:w="2284" w:type="dxa"/>
            <w:tcBorders>
              <w:top w:val="nil"/>
              <w:left w:val="nil"/>
              <w:bottom w:val="nil"/>
              <w:right w:val="nil"/>
            </w:tcBorders>
            <w:shd w:val="clear" w:color="auto" w:fill="auto"/>
            <w:noWrap/>
            <w:vAlign w:val="bottom"/>
            <w:hideMark/>
          </w:tcPr>
          <w:p w14:paraId="11970526" w14:textId="77777777" w:rsidR="005C4B60" w:rsidRPr="007B6A69" w:rsidRDefault="005C4B60" w:rsidP="00B20F47">
            <w:pPr>
              <w:spacing w:after="0" w:line="240" w:lineRule="auto"/>
              <w:rPr>
                <w:rFonts w:ascii="Calibri" w:eastAsia="Times New Roman" w:hAnsi="Calibri" w:cs="Calibri"/>
                <w:color w:val="000000"/>
                <w:sz w:val="18"/>
              </w:rPr>
            </w:pPr>
            <w:proofErr w:type="spellStart"/>
            <w:r>
              <w:rPr>
                <w:rFonts w:ascii="Calibri" w:eastAsia="Times New Roman" w:hAnsi="Calibri" w:cs="Calibri"/>
                <w:color w:val="000000"/>
                <w:sz w:val="18"/>
              </w:rPr>
              <w:t>Moda</w:t>
            </w:r>
            <w:proofErr w:type="spellEnd"/>
            <w:r>
              <w:rPr>
                <w:rFonts w:ascii="Calibri" w:eastAsia="Times New Roman" w:hAnsi="Calibri" w:cs="Calibri"/>
                <w:color w:val="000000"/>
                <w:sz w:val="18"/>
              </w:rPr>
              <w:t xml:space="preserve"> Bank</w:t>
            </w:r>
          </w:p>
        </w:tc>
      </w:tr>
      <w:tr w:rsidR="005C4B60" w:rsidRPr="00CA30D2" w14:paraId="074DCC93" w14:textId="77777777" w:rsidTr="00B20F47">
        <w:trPr>
          <w:trHeight w:val="307"/>
        </w:trPr>
        <w:tc>
          <w:tcPr>
            <w:tcW w:w="1328" w:type="dxa"/>
            <w:tcBorders>
              <w:top w:val="nil"/>
              <w:left w:val="nil"/>
              <w:bottom w:val="nil"/>
              <w:right w:val="nil"/>
            </w:tcBorders>
            <w:shd w:val="clear" w:color="auto" w:fill="auto"/>
            <w:noWrap/>
            <w:vAlign w:val="bottom"/>
            <w:hideMark/>
          </w:tcPr>
          <w:p w14:paraId="35CBB109"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4/15</w:t>
            </w:r>
          </w:p>
        </w:tc>
        <w:tc>
          <w:tcPr>
            <w:tcW w:w="3321" w:type="dxa"/>
            <w:tcBorders>
              <w:top w:val="nil"/>
              <w:left w:val="nil"/>
              <w:bottom w:val="nil"/>
              <w:right w:val="nil"/>
            </w:tcBorders>
            <w:shd w:val="clear" w:color="auto" w:fill="auto"/>
            <w:noWrap/>
            <w:vAlign w:val="bottom"/>
            <w:hideMark/>
          </w:tcPr>
          <w:p w14:paraId="625373F8"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Tacoma</w:t>
            </w:r>
            <w:r>
              <w:rPr>
                <w:rFonts w:ascii="Calibri" w:eastAsia="Times New Roman" w:hAnsi="Calibri" w:cs="Calibri"/>
                <w:color w:val="000000"/>
                <w:sz w:val="18"/>
              </w:rPr>
              <w:t>, WA</w:t>
            </w:r>
          </w:p>
        </w:tc>
        <w:tc>
          <w:tcPr>
            <w:tcW w:w="2284" w:type="dxa"/>
            <w:tcBorders>
              <w:top w:val="nil"/>
              <w:left w:val="nil"/>
              <w:bottom w:val="nil"/>
              <w:right w:val="nil"/>
            </w:tcBorders>
            <w:shd w:val="clear" w:color="auto" w:fill="auto"/>
            <w:noWrap/>
            <w:vAlign w:val="bottom"/>
            <w:hideMark/>
          </w:tcPr>
          <w:p w14:paraId="3694D8CC"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Tacoma</w:t>
            </w:r>
            <w:r>
              <w:rPr>
                <w:rFonts w:ascii="Calibri" w:eastAsia="Times New Roman" w:hAnsi="Calibri" w:cs="Calibri"/>
                <w:color w:val="000000"/>
                <w:sz w:val="18"/>
              </w:rPr>
              <w:t xml:space="preserve"> Dome</w:t>
            </w:r>
          </w:p>
        </w:tc>
      </w:tr>
      <w:tr w:rsidR="005C4B60" w:rsidRPr="00CA30D2" w14:paraId="197BB1F6" w14:textId="77777777" w:rsidTr="00B20F47">
        <w:trPr>
          <w:trHeight w:val="307"/>
        </w:trPr>
        <w:tc>
          <w:tcPr>
            <w:tcW w:w="1328" w:type="dxa"/>
            <w:tcBorders>
              <w:top w:val="nil"/>
              <w:left w:val="nil"/>
              <w:bottom w:val="nil"/>
              <w:right w:val="nil"/>
            </w:tcBorders>
            <w:shd w:val="clear" w:color="auto" w:fill="auto"/>
            <w:noWrap/>
            <w:vAlign w:val="bottom"/>
            <w:hideMark/>
          </w:tcPr>
          <w:p w14:paraId="4EADDB4C"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4/17-4/18</w:t>
            </w:r>
          </w:p>
        </w:tc>
        <w:tc>
          <w:tcPr>
            <w:tcW w:w="3321" w:type="dxa"/>
            <w:tcBorders>
              <w:top w:val="nil"/>
              <w:left w:val="nil"/>
              <w:bottom w:val="nil"/>
              <w:right w:val="nil"/>
            </w:tcBorders>
            <w:shd w:val="clear" w:color="auto" w:fill="auto"/>
            <w:noWrap/>
            <w:vAlign w:val="bottom"/>
            <w:hideMark/>
          </w:tcPr>
          <w:p w14:paraId="7EC2DFC7"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Vancouver, BC</w:t>
            </w:r>
          </w:p>
        </w:tc>
        <w:tc>
          <w:tcPr>
            <w:tcW w:w="2284" w:type="dxa"/>
            <w:tcBorders>
              <w:top w:val="nil"/>
              <w:left w:val="nil"/>
              <w:bottom w:val="nil"/>
              <w:right w:val="nil"/>
            </w:tcBorders>
            <w:shd w:val="clear" w:color="auto" w:fill="auto"/>
            <w:noWrap/>
            <w:vAlign w:val="bottom"/>
            <w:hideMark/>
          </w:tcPr>
          <w:p w14:paraId="150FC816" w14:textId="77777777" w:rsidR="005C4B60" w:rsidRPr="00091C63" w:rsidRDefault="005C4B60" w:rsidP="00B20F47">
            <w:pPr>
              <w:spacing w:after="0" w:line="240" w:lineRule="auto"/>
              <w:rPr>
                <w:rFonts w:ascii="Calibri" w:eastAsia="Times New Roman" w:hAnsi="Calibri" w:cs="Calibri"/>
                <w:color w:val="000000" w:themeColor="text1"/>
                <w:sz w:val="18"/>
              </w:rPr>
            </w:pPr>
            <w:r>
              <w:rPr>
                <w:rFonts w:ascii="Calibri" w:eastAsia="Times New Roman" w:hAnsi="Calibri" w:cs="Calibri"/>
                <w:color w:val="000000" w:themeColor="text1"/>
                <w:sz w:val="18"/>
              </w:rPr>
              <w:t>Rogers Arena</w:t>
            </w:r>
          </w:p>
        </w:tc>
      </w:tr>
      <w:tr w:rsidR="005C4B60" w:rsidRPr="00CA30D2" w14:paraId="399F1754" w14:textId="77777777" w:rsidTr="00B20F47">
        <w:trPr>
          <w:trHeight w:val="307"/>
        </w:trPr>
        <w:tc>
          <w:tcPr>
            <w:tcW w:w="1328" w:type="dxa"/>
            <w:tcBorders>
              <w:top w:val="nil"/>
              <w:left w:val="nil"/>
              <w:bottom w:val="nil"/>
              <w:right w:val="nil"/>
            </w:tcBorders>
            <w:shd w:val="clear" w:color="auto" w:fill="auto"/>
            <w:noWrap/>
            <w:vAlign w:val="bottom"/>
            <w:hideMark/>
          </w:tcPr>
          <w:p w14:paraId="3966E629"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4/21</w:t>
            </w:r>
          </w:p>
        </w:tc>
        <w:tc>
          <w:tcPr>
            <w:tcW w:w="3321" w:type="dxa"/>
            <w:tcBorders>
              <w:top w:val="nil"/>
              <w:left w:val="nil"/>
              <w:bottom w:val="nil"/>
              <w:right w:val="nil"/>
            </w:tcBorders>
            <w:shd w:val="clear" w:color="auto" w:fill="auto"/>
            <w:noWrap/>
            <w:vAlign w:val="bottom"/>
            <w:hideMark/>
          </w:tcPr>
          <w:p w14:paraId="3B988AC9"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Edmonton, AB</w:t>
            </w:r>
          </w:p>
        </w:tc>
        <w:tc>
          <w:tcPr>
            <w:tcW w:w="2284" w:type="dxa"/>
            <w:tcBorders>
              <w:top w:val="nil"/>
              <w:left w:val="nil"/>
              <w:bottom w:val="nil"/>
              <w:right w:val="nil"/>
            </w:tcBorders>
            <w:shd w:val="clear" w:color="auto" w:fill="auto"/>
            <w:noWrap/>
            <w:vAlign w:val="bottom"/>
            <w:hideMark/>
          </w:tcPr>
          <w:p w14:paraId="66111D54" w14:textId="77777777" w:rsidR="005C4B60" w:rsidRPr="00091C63" w:rsidRDefault="005C4B60" w:rsidP="00B20F47">
            <w:pPr>
              <w:spacing w:after="0" w:line="240" w:lineRule="auto"/>
              <w:rPr>
                <w:rFonts w:ascii="Calibri" w:eastAsia="Times New Roman" w:hAnsi="Calibri" w:cs="Calibri"/>
                <w:color w:val="000000" w:themeColor="text1"/>
                <w:sz w:val="18"/>
              </w:rPr>
            </w:pPr>
            <w:r>
              <w:rPr>
                <w:rFonts w:ascii="Calibri" w:eastAsia="Times New Roman" w:hAnsi="Calibri" w:cs="Calibri"/>
                <w:color w:val="000000" w:themeColor="text1"/>
                <w:sz w:val="18"/>
              </w:rPr>
              <w:t>Rogers Place</w:t>
            </w:r>
          </w:p>
        </w:tc>
      </w:tr>
      <w:tr w:rsidR="005C4B60" w:rsidRPr="00CA30D2" w14:paraId="5DA20296" w14:textId="77777777" w:rsidTr="00B20F47">
        <w:trPr>
          <w:trHeight w:val="307"/>
        </w:trPr>
        <w:tc>
          <w:tcPr>
            <w:tcW w:w="1328" w:type="dxa"/>
            <w:tcBorders>
              <w:top w:val="nil"/>
              <w:left w:val="nil"/>
              <w:bottom w:val="nil"/>
              <w:right w:val="nil"/>
            </w:tcBorders>
            <w:shd w:val="clear" w:color="auto" w:fill="auto"/>
            <w:noWrap/>
            <w:vAlign w:val="bottom"/>
            <w:hideMark/>
          </w:tcPr>
          <w:p w14:paraId="274EB600"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4/25</w:t>
            </w:r>
          </w:p>
        </w:tc>
        <w:tc>
          <w:tcPr>
            <w:tcW w:w="3321" w:type="dxa"/>
            <w:tcBorders>
              <w:top w:val="nil"/>
              <w:left w:val="nil"/>
              <w:bottom w:val="nil"/>
              <w:right w:val="nil"/>
            </w:tcBorders>
            <w:shd w:val="clear" w:color="auto" w:fill="auto"/>
            <w:noWrap/>
            <w:vAlign w:val="bottom"/>
            <w:hideMark/>
          </w:tcPr>
          <w:p w14:paraId="11A8F897"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Sask</w:t>
            </w:r>
            <w:r>
              <w:rPr>
                <w:rFonts w:ascii="Calibri" w:eastAsia="Times New Roman" w:hAnsi="Calibri" w:cs="Calibri"/>
                <w:color w:val="000000"/>
                <w:sz w:val="18"/>
              </w:rPr>
              <w:t>atoon, SK</w:t>
            </w:r>
          </w:p>
        </w:tc>
        <w:tc>
          <w:tcPr>
            <w:tcW w:w="2284" w:type="dxa"/>
            <w:tcBorders>
              <w:top w:val="nil"/>
              <w:left w:val="nil"/>
              <w:bottom w:val="nil"/>
              <w:right w:val="nil"/>
            </w:tcBorders>
            <w:shd w:val="clear" w:color="auto" w:fill="auto"/>
            <w:noWrap/>
            <w:vAlign w:val="bottom"/>
            <w:hideMark/>
          </w:tcPr>
          <w:p w14:paraId="1A55837D" w14:textId="77777777" w:rsidR="005C4B60" w:rsidRPr="00091C63" w:rsidRDefault="005C4B60" w:rsidP="00B20F47">
            <w:pPr>
              <w:spacing w:after="0" w:line="240" w:lineRule="auto"/>
              <w:rPr>
                <w:rFonts w:ascii="Calibri" w:eastAsia="Times New Roman" w:hAnsi="Calibri" w:cs="Calibri"/>
                <w:color w:val="000000" w:themeColor="text1"/>
                <w:sz w:val="18"/>
              </w:rPr>
            </w:pPr>
            <w:r w:rsidRPr="00091C63">
              <w:rPr>
                <w:rFonts w:ascii="Calibri" w:eastAsia="Times New Roman" w:hAnsi="Calibri" w:cs="Calibri"/>
                <w:color w:val="000000" w:themeColor="text1"/>
                <w:sz w:val="18"/>
              </w:rPr>
              <w:t>Sask</w:t>
            </w:r>
            <w:r>
              <w:rPr>
                <w:rFonts w:ascii="Calibri" w:eastAsia="Times New Roman" w:hAnsi="Calibri" w:cs="Calibri"/>
                <w:color w:val="000000" w:themeColor="text1"/>
                <w:sz w:val="18"/>
              </w:rPr>
              <w:t>Tel Centre</w:t>
            </w:r>
          </w:p>
        </w:tc>
      </w:tr>
      <w:tr w:rsidR="005C4B60" w:rsidRPr="00CA30D2" w14:paraId="14346DCA" w14:textId="77777777" w:rsidTr="00B20F47">
        <w:trPr>
          <w:trHeight w:val="307"/>
        </w:trPr>
        <w:tc>
          <w:tcPr>
            <w:tcW w:w="1328" w:type="dxa"/>
            <w:tcBorders>
              <w:top w:val="nil"/>
              <w:left w:val="nil"/>
              <w:bottom w:val="nil"/>
              <w:right w:val="nil"/>
            </w:tcBorders>
            <w:shd w:val="clear" w:color="auto" w:fill="auto"/>
            <w:noWrap/>
            <w:vAlign w:val="bottom"/>
            <w:hideMark/>
          </w:tcPr>
          <w:p w14:paraId="2B4A2CD4" w14:textId="77777777" w:rsidR="005C4B60" w:rsidRPr="007B6A69" w:rsidRDefault="005C4B60" w:rsidP="00B20F47">
            <w:pPr>
              <w:spacing w:after="0" w:line="240" w:lineRule="auto"/>
              <w:rPr>
                <w:rFonts w:ascii="Calibri" w:eastAsia="Times New Roman" w:hAnsi="Calibri" w:cs="Calibri"/>
                <w:color w:val="000000"/>
                <w:sz w:val="18"/>
              </w:rPr>
            </w:pPr>
            <w:r w:rsidRPr="007B6A69">
              <w:rPr>
                <w:rFonts w:ascii="Calibri" w:eastAsia="Times New Roman" w:hAnsi="Calibri" w:cs="Calibri"/>
                <w:color w:val="000000"/>
                <w:sz w:val="18"/>
              </w:rPr>
              <w:t>4/27</w:t>
            </w:r>
          </w:p>
        </w:tc>
        <w:tc>
          <w:tcPr>
            <w:tcW w:w="3321" w:type="dxa"/>
            <w:tcBorders>
              <w:top w:val="nil"/>
              <w:left w:val="nil"/>
              <w:bottom w:val="nil"/>
              <w:right w:val="nil"/>
            </w:tcBorders>
            <w:shd w:val="clear" w:color="auto" w:fill="auto"/>
            <w:noWrap/>
            <w:vAlign w:val="bottom"/>
            <w:hideMark/>
          </w:tcPr>
          <w:p w14:paraId="57A68FEA" w14:textId="77777777" w:rsidR="005C4B60" w:rsidRPr="007B6A69" w:rsidRDefault="005C4B60" w:rsidP="00B20F47">
            <w:pPr>
              <w:spacing w:after="0" w:line="240" w:lineRule="auto"/>
              <w:rPr>
                <w:rFonts w:ascii="Calibri" w:eastAsia="Times New Roman" w:hAnsi="Calibri" w:cs="Calibri"/>
                <w:color w:val="000000"/>
                <w:sz w:val="18"/>
              </w:rPr>
            </w:pPr>
            <w:r>
              <w:rPr>
                <w:rFonts w:ascii="Calibri" w:eastAsia="Times New Roman" w:hAnsi="Calibri" w:cs="Calibri"/>
                <w:color w:val="000000"/>
                <w:sz w:val="18"/>
              </w:rPr>
              <w:t>Winnipeg, MB</w:t>
            </w:r>
          </w:p>
        </w:tc>
        <w:tc>
          <w:tcPr>
            <w:tcW w:w="2284" w:type="dxa"/>
            <w:tcBorders>
              <w:top w:val="nil"/>
              <w:left w:val="nil"/>
              <w:bottom w:val="nil"/>
              <w:right w:val="nil"/>
            </w:tcBorders>
            <w:shd w:val="clear" w:color="auto" w:fill="auto"/>
            <w:noWrap/>
            <w:vAlign w:val="bottom"/>
            <w:hideMark/>
          </w:tcPr>
          <w:p w14:paraId="2BEBE81D" w14:textId="77777777" w:rsidR="005C4B60" w:rsidRPr="00091C63" w:rsidRDefault="005C4B60" w:rsidP="00B20F47">
            <w:pPr>
              <w:spacing w:after="0" w:line="240" w:lineRule="auto"/>
              <w:rPr>
                <w:rFonts w:ascii="Calibri" w:eastAsia="Times New Roman" w:hAnsi="Calibri" w:cs="Calibri"/>
                <w:color w:val="000000" w:themeColor="text1"/>
                <w:sz w:val="18"/>
              </w:rPr>
            </w:pPr>
            <w:r>
              <w:rPr>
                <w:rFonts w:ascii="Calibri" w:eastAsia="Times New Roman" w:hAnsi="Calibri" w:cs="Calibri"/>
                <w:color w:val="000000" w:themeColor="text1"/>
                <w:sz w:val="18"/>
              </w:rPr>
              <w:t>Bell MTS Place</w:t>
            </w:r>
          </w:p>
        </w:tc>
      </w:tr>
    </w:tbl>
    <w:p w14:paraId="3A649C46" w14:textId="77777777" w:rsidR="005C4B60" w:rsidRDefault="005C4B60" w:rsidP="005C4B60">
      <w:pPr>
        <w:spacing w:after="0" w:line="240" w:lineRule="auto"/>
      </w:pPr>
    </w:p>
    <w:p w14:paraId="40CC049E" w14:textId="77777777" w:rsidR="005C4B60" w:rsidRDefault="005C4B60" w:rsidP="005C4B60">
      <w:pPr>
        <w:spacing w:after="0" w:line="240" w:lineRule="auto"/>
        <w:rPr>
          <w:rFonts w:cstheme="minorHAnsi"/>
          <w:b/>
        </w:rPr>
      </w:pPr>
      <w:r w:rsidRPr="00585862">
        <w:rPr>
          <w:rFonts w:cstheme="minorHAnsi"/>
          <w:b/>
        </w:rPr>
        <w:t xml:space="preserve">CELINE DION COURAGE WORLD TOUR </w:t>
      </w:r>
      <w:r>
        <w:rPr>
          <w:rFonts w:cstheme="minorHAnsi"/>
          <w:b/>
        </w:rPr>
        <w:t xml:space="preserve">International </w:t>
      </w:r>
      <w:r w:rsidRPr="00585862">
        <w:rPr>
          <w:rFonts w:cstheme="minorHAnsi"/>
        </w:rPr>
        <w:t xml:space="preserve">dates going on-sale </w:t>
      </w:r>
      <w:r>
        <w:rPr>
          <w:rFonts w:cstheme="minorHAnsi"/>
        </w:rPr>
        <w:t>beginning</w:t>
      </w:r>
      <w:r w:rsidRPr="00585862">
        <w:rPr>
          <w:rFonts w:cstheme="minorHAnsi"/>
        </w:rPr>
        <w:t xml:space="preserve"> </w:t>
      </w:r>
      <w:r>
        <w:rPr>
          <w:rFonts w:cstheme="minorHAnsi"/>
          <w:b/>
        </w:rPr>
        <w:t xml:space="preserve">Tuesday, October 1 at </w:t>
      </w:r>
      <w:r w:rsidRPr="00585862">
        <w:rPr>
          <w:rFonts w:cstheme="minorHAnsi"/>
          <w:b/>
        </w:rPr>
        <w:t>10am local</w:t>
      </w:r>
      <w:r>
        <w:rPr>
          <w:rFonts w:cstheme="minorHAnsi"/>
          <w:b/>
        </w:rPr>
        <w:t xml:space="preserve"> time:</w:t>
      </w:r>
    </w:p>
    <w:p w14:paraId="6DD9FD68" w14:textId="77777777" w:rsidR="005C4B60" w:rsidRDefault="005C4B60" w:rsidP="005C4B60">
      <w:pPr>
        <w:spacing w:after="0" w:line="240" w:lineRule="auto"/>
        <w:rPr>
          <w:rFonts w:cstheme="minorHAnsi"/>
          <w:b/>
        </w:rPr>
      </w:pPr>
    </w:p>
    <w:p w14:paraId="5EDB8114" w14:textId="77777777" w:rsidR="005C4B60" w:rsidRPr="00A172EC" w:rsidRDefault="005C4B60" w:rsidP="005C4B60">
      <w:pPr>
        <w:spacing w:after="0" w:line="240" w:lineRule="auto"/>
        <w:rPr>
          <w:rFonts w:cstheme="minorHAnsi"/>
          <w:i/>
        </w:rPr>
      </w:pPr>
      <w:r w:rsidRPr="00A172EC">
        <w:rPr>
          <w:rFonts w:cstheme="minorHAnsi"/>
          <w:i/>
        </w:rPr>
        <w:t xml:space="preserve"> *American Express pre-sale market</w:t>
      </w:r>
    </w:p>
    <w:p w14:paraId="25F3D7AD" w14:textId="77777777" w:rsidR="005C4B60" w:rsidRDefault="005C4B60" w:rsidP="005C4B60">
      <w:pPr>
        <w:spacing w:after="0" w:line="240" w:lineRule="auto"/>
        <w:rPr>
          <w:rFonts w:cstheme="minorHAnsi"/>
          <w:color w:val="FF0000"/>
        </w:rPr>
      </w:pPr>
    </w:p>
    <w:tbl>
      <w:tblPr>
        <w:tblW w:w="10244" w:type="dxa"/>
        <w:tblLook w:val="04A0" w:firstRow="1" w:lastRow="0" w:firstColumn="1" w:lastColumn="0" w:noHBand="0" w:noVBand="1"/>
      </w:tblPr>
      <w:tblGrid>
        <w:gridCol w:w="1866"/>
        <w:gridCol w:w="3174"/>
        <w:gridCol w:w="2520"/>
        <w:gridCol w:w="2684"/>
      </w:tblGrid>
      <w:tr w:rsidR="005C4B60" w:rsidRPr="007B6A69" w14:paraId="4E067616" w14:textId="77777777" w:rsidTr="00B20F47">
        <w:trPr>
          <w:trHeight w:val="275"/>
        </w:trPr>
        <w:tc>
          <w:tcPr>
            <w:tcW w:w="1866" w:type="dxa"/>
            <w:tcBorders>
              <w:top w:val="nil"/>
              <w:left w:val="nil"/>
              <w:bottom w:val="nil"/>
              <w:right w:val="nil"/>
            </w:tcBorders>
            <w:shd w:val="clear" w:color="auto" w:fill="auto"/>
            <w:noWrap/>
            <w:vAlign w:val="bottom"/>
            <w:hideMark/>
          </w:tcPr>
          <w:p w14:paraId="16A5C18C"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5/21</w:t>
            </w:r>
          </w:p>
        </w:tc>
        <w:tc>
          <w:tcPr>
            <w:tcW w:w="3174" w:type="dxa"/>
            <w:tcBorders>
              <w:top w:val="nil"/>
              <w:left w:val="nil"/>
              <w:bottom w:val="nil"/>
              <w:right w:val="nil"/>
            </w:tcBorders>
            <w:shd w:val="clear" w:color="auto" w:fill="auto"/>
            <w:noWrap/>
            <w:vAlign w:val="bottom"/>
            <w:hideMark/>
          </w:tcPr>
          <w:p w14:paraId="6FFEC616"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Prague, Czech Republic</w:t>
            </w:r>
          </w:p>
        </w:tc>
        <w:tc>
          <w:tcPr>
            <w:tcW w:w="2520" w:type="dxa"/>
            <w:tcBorders>
              <w:top w:val="nil"/>
              <w:left w:val="nil"/>
              <w:bottom w:val="nil"/>
              <w:right w:val="nil"/>
            </w:tcBorders>
            <w:shd w:val="clear" w:color="auto" w:fill="auto"/>
            <w:noWrap/>
            <w:vAlign w:val="bottom"/>
            <w:hideMark/>
          </w:tcPr>
          <w:p w14:paraId="1C023CF8"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02 Arena</w:t>
            </w:r>
          </w:p>
        </w:tc>
        <w:tc>
          <w:tcPr>
            <w:tcW w:w="2684" w:type="dxa"/>
            <w:tcBorders>
              <w:top w:val="nil"/>
              <w:left w:val="nil"/>
              <w:bottom w:val="nil"/>
              <w:right w:val="nil"/>
            </w:tcBorders>
            <w:shd w:val="clear" w:color="auto" w:fill="auto"/>
            <w:noWrap/>
            <w:vAlign w:val="bottom"/>
            <w:hideMark/>
          </w:tcPr>
          <w:p w14:paraId="1CE9BD0E"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4A585FA9" w14:textId="77777777" w:rsidTr="00B20F47">
        <w:trPr>
          <w:trHeight w:val="275"/>
        </w:trPr>
        <w:tc>
          <w:tcPr>
            <w:tcW w:w="1866" w:type="dxa"/>
            <w:tcBorders>
              <w:top w:val="nil"/>
              <w:left w:val="nil"/>
              <w:bottom w:val="nil"/>
              <w:right w:val="nil"/>
            </w:tcBorders>
            <w:shd w:val="clear" w:color="auto" w:fill="auto"/>
            <w:noWrap/>
            <w:vAlign w:val="bottom"/>
            <w:hideMark/>
          </w:tcPr>
          <w:p w14:paraId="68ED0614"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lastRenderedPageBreak/>
              <w:t>5/23</w:t>
            </w:r>
          </w:p>
        </w:tc>
        <w:tc>
          <w:tcPr>
            <w:tcW w:w="3174" w:type="dxa"/>
            <w:tcBorders>
              <w:top w:val="nil"/>
              <w:left w:val="nil"/>
              <w:bottom w:val="nil"/>
              <w:right w:val="nil"/>
            </w:tcBorders>
            <w:shd w:val="clear" w:color="auto" w:fill="auto"/>
            <w:noWrap/>
            <w:vAlign w:val="bottom"/>
            <w:hideMark/>
          </w:tcPr>
          <w:p w14:paraId="680F102B"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Lodz, Poland</w:t>
            </w:r>
          </w:p>
        </w:tc>
        <w:tc>
          <w:tcPr>
            <w:tcW w:w="2520" w:type="dxa"/>
            <w:tcBorders>
              <w:top w:val="nil"/>
              <w:left w:val="nil"/>
              <w:bottom w:val="nil"/>
              <w:right w:val="nil"/>
            </w:tcBorders>
            <w:shd w:val="clear" w:color="auto" w:fill="auto"/>
            <w:noWrap/>
            <w:vAlign w:val="bottom"/>
            <w:hideMark/>
          </w:tcPr>
          <w:p w14:paraId="24EC38D5"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Atlas Arena</w:t>
            </w:r>
          </w:p>
        </w:tc>
        <w:tc>
          <w:tcPr>
            <w:tcW w:w="2684" w:type="dxa"/>
            <w:tcBorders>
              <w:top w:val="nil"/>
              <w:left w:val="nil"/>
              <w:bottom w:val="nil"/>
              <w:right w:val="nil"/>
            </w:tcBorders>
            <w:shd w:val="clear" w:color="auto" w:fill="auto"/>
            <w:noWrap/>
            <w:vAlign w:val="bottom"/>
            <w:hideMark/>
          </w:tcPr>
          <w:p w14:paraId="154D1CD9"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4EC8A204" w14:textId="77777777" w:rsidTr="00B20F47">
        <w:trPr>
          <w:trHeight w:val="275"/>
        </w:trPr>
        <w:tc>
          <w:tcPr>
            <w:tcW w:w="1866" w:type="dxa"/>
            <w:tcBorders>
              <w:top w:val="nil"/>
              <w:left w:val="nil"/>
              <w:bottom w:val="nil"/>
              <w:right w:val="nil"/>
            </w:tcBorders>
            <w:shd w:val="clear" w:color="auto" w:fill="auto"/>
            <w:noWrap/>
            <w:vAlign w:val="bottom"/>
            <w:hideMark/>
          </w:tcPr>
          <w:p w14:paraId="3B5AC464"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5/25</w:t>
            </w:r>
          </w:p>
        </w:tc>
        <w:tc>
          <w:tcPr>
            <w:tcW w:w="3174" w:type="dxa"/>
            <w:tcBorders>
              <w:top w:val="nil"/>
              <w:left w:val="nil"/>
              <w:bottom w:val="nil"/>
              <w:right w:val="nil"/>
            </w:tcBorders>
            <w:shd w:val="clear" w:color="auto" w:fill="auto"/>
            <w:noWrap/>
            <w:vAlign w:val="bottom"/>
            <w:hideMark/>
          </w:tcPr>
          <w:p w14:paraId="242CFCAF"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Krakow, Poland</w:t>
            </w:r>
          </w:p>
        </w:tc>
        <w:tc>
          <w:tcPr>
            <w:tcW w:w="2520" w:type="dxa"/>
            <w:tcBorders>
              <w:top w:val="nil"/>
              <w:left w:val="nil"/>
              <w:bottom w:val="nil"/>
              <w:right w:val="nil"/>
            </w:tcBorders>
            <w:shd w:val="clear" w:color="auto" w:fill="auto"/>
            <w:noWrap/>
            <w:vAlign w:val="bottom"/>
            <w:hideMark/>
          </w:tcPr>
          <w:p w14:paraId="6CE67C92"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TAURON ARENA Krakow</w:t>
            </w:r>
          </w:p>
        </w:tc>
        <w:tc>
          <w:tcPr>
            <w:tcW w:w="2684" w:type="dxa"/>
            <w:tcBorders>
              <w:top w:val="nil"/>
              <w:left w:val="nil"/>
              <w:bottom w:val="nil"/>
              <w:right w:val="nil"/>
            </w:tcBorders>
            <w:shd w:val="clear" w:color="auto" w:fill="auto"/>
            <w:noWrap/>
            <w:vAlign w:val="bottom"/>
            <w:hideMark/>
          </w:tcPr>
          <w:p w14:paraId="6145D351"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176C9910" w14:textId="77777777" w:rsidTr="00B20F47">
        <w:trPr>
          <w:trHeight w:val="275"/>
        </w:trPr>
        <w:tc>
          <w:tcPr>
            <w:tcW w:w="1866" w:type="dxa"/>
            <w:tcBorders>
              <w:top w:val="nil"/>
              <w:left w:val="nil"/>
              <w:bottom w:val="nil"/>
              <w:right w:val="nil"/>
            </w:tcBorders>
            <w:shd w:val="clear" w:color="auto" w:fill="auto"/>
            <w:noWrap/>
            <w:vAlign w:val="bottom"/>
            <w:hideMark/>
          </w:tcPr>
          <w:p w14:paraId="01FC5A42"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5/28 &amp; 5/30</w:t>
            </w:r>
          </w:p>
        </w:tc>
        <w:tc>
          <w:tcPr>
            <w:tcW w:w="3174" w:type="dxa"/>
            <w:tcBorders>
              <w:top w:val="nil"/>
              <w:left w:val="nil"/>
              <w:bottom w:val="nil"/>
              <w:right w:val="nil"/>
            </w:tcBorders>
            <w:shd w:val="clear" w:color="auto" w:fill="auto"/>
            <w:noWrap/>
            <w:vAlign w:val="bottom"/>
            <w:hideMark/>
          </w:tcPr>
          <w:p w14:paraId="491F518B"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Antwerp, Belgium</w:t>
            </w:r>
          </w:p>
        </w:tc>
        <w:tc>
          <w:tcPr>
            <w:tcW w:w="2520" w:type="dxa"/>
            <w:tcBorders>
              <w:top w:val="nil"/>
              <w:left w:val="nil"/>
              <w:bottom w:val="nil"/>
              <w:right w:val="nil"/>
            </w:tcBorders>
            <w:shd w:val="clear" w:color="auto" w:fill="auto"/>
            <w:noWrap/>
            <w:vAlign w:val="bottom"/>
            <w:hideMark/>
          </w:tcPr>
          <w:p w14:paraId="51882AD9"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Sportpaleis-Antwerpen</w:t>
            </w:r>
            <w:proofErr w:type="spellEnd"/>
            <w:r>
              <w:rPr>
                <w:rFonts w:ascii="Calibri" w:eastAsia="Times New Roman" w:hAnsi="Calibri" w:cs="Calibri"/>
                <w:color w:val="000000"/>
                <w:sz w:val="18"/>
                <w:szCs w:val="18"/>
              </w:rPr>
              <w:t>*</w:t>
            </w:r>
          </w:p>
        </w:tc>
        <w:tc>
          <w:tcPr>
            <w:tcW w:w="2684" w:type="dxa"/>
            <w:tcBorders>
              <w:top w:val="nil"/>
              <w:left w:val="nil"/>
              <w:bottom w:val="nil"/>
              <w:right w:val="nil"/>
            </w:tcBorders>
            <w:shd w:val="clear" w:color="auto" w:fill="auto"/>
            <w:noWrap/>
            <w:vAlign w:val="bottom"/>
            <w:hideMark/>
          </w:tcPr>
          <w:p w14:paraId="6FE0A025" w14:textId="77777777" w:rsidR="005C4B60" w:rsidRPr="00A172EC" w:rsidRDefault="005C4B60" w:rsidP="00B20F47">
            <w:pPr>
              <w:spacing w:after="0" w:line="240" w:lineRule="auto"/>
              <w:rPr>
                <w:rFonts w:ascii="Calibri" w:eastAsia="Times New Roman" w:hAnsi="Calibri" w:cs="Calibri"/>
                <w:i/>
                <w:color w:val="000000"/>
                <w:sz w:val="18"/>
                <w:szCs w:val="18"/>
              </w:rPr>
            </w:pPr>
            <w:r w:rsidRPr="00A172EC">
              <w:rPr>
                <w:rFonts w:ascii="Calibri" w:eastAsia="Times New Roman" w:hAnsi="Calibri" w:cs="Calibri"/>
                <w:i/>
                <w:color w:val="000000"/>
                <w:sz w:val="18"/>
                <w:szCs w:val="18"/>
              </w:rPr>
              <w:t>On-sale Oct. 2 at 10am local</w:t>
            </w:r>
          </w:p>
        </w:tc>
      </w:tr>
      <w:tr w:rsidR="005C4B60" w:rsidRPr="007B6A69" w14:paraId="4DBA0F54" w14:textId="77777777" w:rsidTr="00B20F47">
        <w:trPr>
          <w:trHeight w:val="275"/>
        </w:trPr>
        <w:tc>
          <w:tcPr>
            <w:tcW w:w="1866" w:type="dxa"/>
            <w:tcBorders>
              <w:top w:val="nil"/>
              <w:left w:val="nil"/>
              <w:bottom w:val="nil"/>
              <w:right w:val="nil"/>
            </w:tcBorders>
            <w:shd w:val="clear" w:color="auto" w:fill="auto"/>
            <w:noWrap/>
            <w:vAlign w:val="bottom"/>
            <w:hideMark/>
          </w:tcPr>
          <w:p w14:paraId="3C38CAC3"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6/2</w:t>
            </w:r>
          </w:p>
        </w:tc>
        <w:tc>
          <w:tcPr>
            <w:tcW w:w="3174" w:type="dxa"/>
            <w:tcBorders>
              <w:top w:val="nil"/>
              <w:left w:val="nil"/>
              <w:bottom w:val="nil"/>
              <w:right w:val="nil"/>
            </w:tcBorders>
            <w:shd w:val="clear" w:color="auto" w:fill="auto"/>
            <w:noWrap/>
            <w:vAlign w:val="bottom"/>
            <w:hideMark/>
          </w:tcPr>
          <w:p w14:paraId="69C76D69"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Zürich</w:t>
            </w:r>
            <w:r>
              <w:rPr>
                <w:rFonts w:ascii="Calibri" w:eastAsia="Times New Roman" w:hAnsi="Calibri" w:cs="Calibri"/>
                <w:color w:val="000000"/>
                <w:sz w:val="18"/>
                <w:szCs w:val="18"/>
              </w:rPr>
              <w:t>, Switzerland</w:t>
            </w:r>
          </w:p>
        </w:tc>
        <w:tc>
          <w:tcPr>
            <w:tcW w:w="2520" w:type="dxa"/>
            <w:tcBorders>
              <w:top w:val="nil"/>
              <w:left w:val="nil"/>
              <w:bottom w:val="nil"/>
              <w:right w:val="nil"/>
            </w:tcBorders>
            <w:shd w:val="clear" w:color="auto" w:fill="auto"/>
            <w:noWrap/>
            <w:vAlign w:val="bottom"/>
            <w:hideMark/>
          </w:tcPr>
          <w:p w14:paraId="22BD356E"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Hallenstadion</w:t>
            </w:r>
            <w:proofErr w:type="spellEnd"/>
            <w:r w:rsidRPr="007B6A69">
              <w:rPr>
                <w:rFonts w:ascii="Calibri" w:eastAsia="Times New Roman" w:hAnsi="Calibri" w:cs="Calibri"/>
                <w:color w:val="000000"/>
                <w:sz w:val="18"/>
                <w:szCs w:val="18"/>
              </w:rPr>
              <w:t xml:space="preserve"> Zürich</w:t>
            </w:r>
            <w:r>
              <w:rPr>
                <w:rFonts w:ascii="Calibri" w:eastAsia="Times New Roman" w:hAnsi="Calibri" w:cs="Calibri"/>
                <w:color w:val="000000"/>
                <w:sz w:val="18"/>
                <w:szCs w:val="18"/>
              </w:rPr>
              <w:t xml:space="preserve"> </w:t>
            </w:r>
            <w:r w:rsidRPr="007B6A69">
              <w:rPr>
                <w:rFonts w:ascii="Calibri" w:eastAsia="Times New Roman" w:hAnsi="Calibri" w:cs="Calibri"/>
                <w:color w:val="000000"/>
                <w:sz w:val="18"/>
                <w:szCs w:val="18"/>
              </w:rPr>
              <w:t>*</w:t>
            </w:r>
          </w:p>
        </w:tc>
        <w:tc>
          <w:tcPr>
            <w:tcW w:w="2684" w:type="dxa"/>
            <w:tcBorders>
              <w:top w:val="nil"/>
              <w:left w:val="nil"/>
              <w:bottom w:val="nil"/>
              <w:right w:val="nil"/>
            </w:tcBorders>
            <w:shd w:val="clear" w:color="auto" w:fill="auto"/>
            <w:noWrap/>
            <w:vAlign w:val="bottom"/>
            <w:hideMark/>
          </w:tcPr>
          <w:p w14:paraId="4FB78019"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147F4D5C" w14:textId="77777777" w:rsidTr="00B20F47">
        <w:trPr>
          <w:trHeight w:val="275"/>
        </w:trPr>
        <w:tc>
          <w:tcPr>
            <w:tcW w:w="1866" w:type="dxa"/>
            <w:tcBorders>
              <w:top w:val="nil"/>
              <w:left w:val="nil"/>
              <w:bottom w:val="nil"/>
              <w:right w:val="nil"/>
            </w:tcBorders>
            <w:shd w:val="clear" w:color="auto" w:fill="auto"/>
            <w:noWrap/>
            <w:vAlign w:val="bottom"/>
            <w:hideMark/>
          </w:tcPr>
          <w:p w14:paraId="75EAF7F5"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6/5</w:t>
            </w:r>
          </w:p>
        </w:tc>
        <w:tc>
          <w:tcPr>
            <w:tcW w:w="3174" w:type="dxa"/>
            <w:tcBorders>
              <w:top w:val="nil"/>
              <w:left w:val="nil"/>
              <w:bottom w:val="nil"/>
              <w:right w:val="nil"/>
            </w:tcBorders>
            <w:shd w:val="clear" w:color="auto" w:fill="auto"/>
            <w:noWrap/>
            <w:vAlign w:val="bottom"/>
            <w:hideMark/>
          </w:tcPr>
          <w:p w14:paraId="5237682A"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Zagreb</w:t>
            </w:r>
            <w:r>
              <w:rPr>
                <w:rFonts w:ascii="Calibri" w:eastAsia="Times New Roman" w:hAnsi="Calibri" w:cs="Calibri"/>
                <w:color w:val="000000"/>
                <w:sz w:val="18"/>
                <w:szCs w:val="18"/>
              </w:rPr>
              <w:t>, Croatia</w:t>
            </w:r>
          </w:p>
        </w:tc>
        <w:tc>
          <w:tcPr>
            <w:tcW w:w="2520" w:type="dxa"/>
            <w:tcBorders>
              <w:top w:val="nil"/>
              <w:left w:val="nil"/>
              <w:bottom w:val="nil"/>
              <w:right w:val="nil"/>
            </w:tcBorders>
            <w:shd w:val="clear" w:color="auto" w:fill="auto"/>
            <w:noWrap/>
            <w:vAlign w:val="bottom"/>
            <w:hideMark/>
          </w:tcPr>
          <w:p w14:paraId="32A3FE55"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Arena </w:t>
            </w:r>
            <w:r w:rsidRPr="007B6A69">
              <w:rPr>
                <w:rFonts w:ascii="Calibri" w:eastAsia="Times New Roman" w:hAnsi="Calibri" w:cs="Calibri"/>
                <w:color w:val="000000"/>
                <w:sz w:val="18"/>
                <w:szCs w:val="18"/>
              </w:rPr>
              <w:t>Zagreb</w:t>
            </w:r>
            <w:r>
              <w:rPr>
                <w:rFonts w:ascii="Calibri" w:eastAsia="Times New Roman" w:hAnsi="Calibri" w:cs="Calibri"/>
                <w:color w:val="000000"/>
                <w:sz w:val="18"/>
                <w:szCs w:val="18"/>
              </w:rPr>
              <w:t xml:space="preserve"> </w:t>
            </w:r>
          </w:p>
        </w:tc>
        <w:tc>
          <w:tcPr>
            <w:tcW w:w="2684" w:type="dxa"/>
            <w:tcBorders>
              <w:top w:val="nil"/>
              <w:left w:val="nil"/>
              <w:bottom w:val="nil"/>
              <w:right w:val="nil"/>
            </w:tcBorders>
            <w:shd w:val="clear" w:color="auto" w:fill="auto"/>
            <w:noWrap/>
            <w:vAlign w:val="bottom"/>
            <w:hideMark/>
          </w:tcPr>
          <w:p w14:paraId="5860CC02"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03691DAA" w14:textId="77777777" w:rsidTr="00B20F47">
        <w:trPr>
          <w:trHeight w:val="275"/>
        </w:trPr>
        <w:tc>
          <w:tcPr>
            <w:tcW w:w="1866" w:type="dxa"/>
            <w:tcBorders>
              <w:top w:val="nil"/>
              <w:left w:val="nil"/>
              <w:bottom w:val="nil"/>
              <w:right w:val="nil"/>
            </w:tcBorders>
            <w:shd w:val="clear" w:color="auto" w:fill="auto"/>
            <w:noWrap/>
            <w:vAlign w:val="bottom"/>
            <w:hideMark/>
          </w:tcPr>
          <w:p w14:paraId="72C773B9"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6/7</w:t>
            </w:r>
          </w:p>
        </w:tc>
        <w:tc>
          <w:tcPr>
            <w:tcW w:w="3174" w:type="dxa"/>
            <w:tcBorders>
              <w:top w:val="nil"/>
              <w:left w:val="nil"/>
              <w:bottom w:val="nil"/>
              <w:right w:val="nil"/>
            </w:tcBorders>
            <w:shd w:val="clear" w:color="auto" w:fill="auto"/>
            <w:noWrap/>
            <w:vAlign w:val="bottom"/>
            <w:hideMark/>
          </w:tcPr>
          <w:p w14:paraId="68AF6DFA"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Budapest, Hungary</w:t>
            </w:r>
          </w:p>
        </w:tc>
        <w:tc>
          <w:tcPr>
            <w:tcW w:w="2520" w:type="dxa"/>
            <w:tcBorders>
              <w:top w:val="nil"/>
              <w:left w:val="nil"/>
              <w:bottom w:val="nil"/>
              <w:right w:val="nil"/>
            </w:tcBorders>
            <w:shd w:val="clear" w:color="auto" w:fill="auto"/>
            <w:noWrap/>
            <w:vAlign w:val="bottom"/>
            <w:hideMark/>
          </w:tcPr>
          <w:p w14:paraId="2D1AEDB5"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Laszlo Papp Budapest Arena</w:t>
            </w:r>
          </w:p>
        </w:tc>
        <w:tc>
          <w:tcPr>
            <w:tcW w:w="2684" w:type="dxa"/>
            <w:tcBorders>
              <w:top w:val="nil"/>
              <w:left w:val="nil"/>
              <w:bottom w:val="nil"/>
              <w:right w:val="nil"/>
            </w:tcBorders>
            <w:shd w:val="clear" w:color="auto" w:fill="auto"/>
            <w:noWrap/>
            <w:vAlign w:val="bottom"/>
            <w:hideMark/>
          </w:tcPr>
          <w:p w14:paraId="7D1E0314"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793CA444" w14:textId="77777777" w:rsidTr="00B20F47">
        <w:trPr>
          <w:trHeight w:val="275"/>
        </w:trPr>
        <w:tc>
          <w:tcPr>
            <w:tcW w:w="1866" w:type="dxa"/>
            <w:tcBorders>
              <w:top w:val="nil"/>
              <w:left w:val="nil"/>
              <w:bottom w:val="nil"/>
              <w:right w:val="nil"/>
            </w:tcBorders>
            <w:shd w:val="clear" w:color="auto" w:fill="auto"/>
            <w:noWrap/>
            <w:vAlign w:val="bottom"/>
            <w:hideMark/>
          </w:tcPr>
          <w:p w14:paraId="72A3BEEC"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6/10 &amp; 6/12-13</w:t>
            </w:r>
          </w:p>
        </w:tc>
        <w:tc>
          <w:tcPr>
            <w:tcW w:w="3174" w:type="dxa"/>
            <w:tcBorders>
              <w:top w:val="nil"/>
              <w:left w:val="nil"/>
              <w:bottom w:val="nil"/>
              <w:right w:val="nil"/>
            </w:tcBorders>
            <w:shd w:val="clear" w:color="auto" w:fill="auto"/>
            <w:noWrap/>
            <w:vAlign w:val="bottom"/>
            <w:hideMark/>
          </w:tcPr>
          <w:p w14:paraId="0EE05E78"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Amsterdam, The Netherlands</w:t>
            </w:r>
          </w:p>
        </w:tc>
        <w:tc>
          <w:tcPr>
            <w:tcW w:w="2520" w:type="dxa"/>
            <w:tcBorders>
              <w:top w:val="nil"/>
              <w:left w:val="nil"/>
              <w:bottom w:val="nil"/>
              <w:right w:val="nil"/>
            </w:tcBorders>
            <w:shd w:val="clear" w:color="auto" w:fill="auto"/>
            <w:noWrap/>
            <w:vAlign w:val="bottom"/>
            <w:hideMark/>
          </w:tcPr>
          <w:p w14:paraId="5094E973"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Ziggo</w:t>
            </w:r>
            <w:proofErr w:type="spellEnd"/>
            <w:r>
              <w:rPr>
                <w:rFonts w:ascii="Calibri" w:eastAsia="Times New Roman" w:hAnsi="Calibri" w:cs="Calibri"/>
                <w:color w:val="000000"/>
                <w:sz w:val="18"/>
                <w:szCs w:val="18"/>
              </w:rPr>
              <w:t xml:space="preserve"> Dome*</w:t>
            </w:r>
          </w:p>
        </w:tc>
        <w:tc>
          <w:tcPr>
            <w:tcW w:w="2684" w:type="dxa"/>
            <w:tcBorders>
              <w:top w:val="nil"/>
              <w:left w:val="nil"/>
              <w:bottom w:val="nil"/>
              <w:right w:val="nil"/>
            </w:tcBorders>
            <w:shd w:val="clear" w:color="auto" w:fill="auto"/>
            <w:noWrap/>
            <w:vAlign w:val="bottom"/>
            <w:hideMark/>
          </w:tcPr>
          <w:p w14:paraId="7BCCC208" w14:textId="77777777" w:rsidR="005C4B60" w:rsidRPr="00FE3191" w:rsidRDefault="005C4B60" w:rsidP="00B20F47">
            <w:pPr>
              <w:spacing w:after="0" w:line="240" w:lineRule="auto"/>
              <w:rPr>
                <w:rFonts w:ascii="Calibri" w:eastAsia="Times New Roman" w:hAnsi="Calibri" w:cs="Calibri"/>
                <w:i/>
                <w:color w:val="000000"/>
                <w:sz w:val="18"/>
                <w:szCs w:val="18"/>
              </w:rPr>
            </w:pPr>
            <w:r w:rsidRPr="00FE3191">
              <w:rPr>
                <w:rFonts w:ascii="Calibri" w:eastAsia="Times New Roman" w:hAnsi="Calibri" w:cs="Calibri"/>
                <w:i/>
                <w:color w:val="000000"/>
                <w:sz w:val="18"/>
                <w:szCs w:val="18"/>
              </w:rPr>
              <w:t>On-sale Oct. 2 at 10am local</w:t>
            </w:r>
          </w:p>
        </w:tc>
      </w:tr>
      <w:tr w:rsidR="005C4B60" w:rsidRPr="007B6A69" w14:paraId="197B188B" w14:textId="77777777" w:rsidTr="00B20F47">
        <w:trPr>
          <w:trHeight w:val="275"/>
        </w:trPr>
        <w:tc>
          <w:tcPr>
            <w:tcW w:w="1866" w:type="dxa"/>
            <w:tcBorders>
              <w:top w:val="nil"/>
              <w:left w:val="nil"/>
              <w:bottom w:val="nil"/>
              <w:right w:val="nil"/>
            </w:tcBorders>
            <w:shd w:val="clear" w:color="auto" w:fill="auto"/>
            <w:noWrap/>
            <w:vAlign w:val="bottom"/>
            <w:hideMark/>
          </w:tcPr>
          <w:p w14:paraId="2676AC2E"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6/15</w:t>
            </w:r>
          </w:p>
        </w:tc>
        <w:tc>
          <w:tcPr>
            <w:tcW w:w="3174" w:type="dxa"/>
            <w:tcBorders>
              <w:top w:val="nil"/>
              <w:left w:val="nil"/>
              <w:bottom w:val="nil"/>
              <w:right w:val="nil"/>
            </w:tcBorders>
            <w:shd w:val="clear" w:color="auto" w:fill="auto"/>
            <w:noWrap/>
            <w:vAlign w:val="bottom"/>
            <w:hideMark/>
          </w:tcPr>
          <w:p w14:paraId="31B834B5"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Vienna, Austria</w:t>
            </w:r>
          </w:p>
        </w:tc>
        <w:tc>
          <w:tcPr>
            <w:tcW w:w="2520" w:type="dxa"/>
            <w:tcBorders>
              <w:top w:val="nil"/>
              <w:left w:val="nil"/>
              <w:bottom w:val="nil"/>
              <w:right w:val="nil"/>
            </w:tcBorders>
            <w:shd w:val="clear" w:color="auto" w:fill="auto"/>
            <w:noWrap/>
            <w:vAlign w:val="bottom"/>
            <w:hideMark/>
          </w:tcPr>
          <w:p w14:paraId="02CACEFC"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Wiener </w:t>
            </w:r>
            <w:proofErr w:type="spellStart"/>
            <w:r>
              <w:rPr>
                <w:rFonts w:ascii="Calibri" w:eastAsia="Times New Roman" w:hAnsi="Calibri" w:cs="Calibri"/>
                <w:color w:val="000000"/>
                <w:sz w:val="18"/>
                <w:szCs w:val="18"/>
              </w:rPr>
              <w:t>Stadthalle</w:t>
            </w:r>
            <w:proofErr w:type="spellEnd"/>
          </w:p>
        </w:tc>
        <w:tc>
          <w:tcPr>
            <w:tcW w:w="2684" w:type="dxa"/>
            <w:tcBorders>
              <w:top w:val="nil"/>
              <w:left w:val="nil"/>
              <w:bottom w:val="nil"/>
              <w:right w:val="nil"/>
            </w:tcBorders>
            <w:shd w:val="clear" w:color="auto" w:fill="auto"/>
            <w:noWrap/>
            <w:vAlign w:val="bottom"/>
            <w:hideMark/>
          </w:tcPr>
          <w:p w14:paraId="39735B1C"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18E7D127" w14:textId="77777777" w:rsidTr="00B20F47">
        <w:trPr>
          <w:trHeight w:val="275"/>
        </w:trPr>
        <w:tc>
          <w:tcPr>
            <w:tcW w:w="1866" w:type="dxa"/>
            <w:tcBorders>
              <w:top w:val="nil"/>
              <w:left w:val="nil"/>
              <w:bottom w:val="nil"/>
              <w:right w:val="nil"/>
            </w:tcBorders>
            <w:shd w:val="clear" w:color="auto" w:fill="auto"/>
            <w:noWrap/>
            <w:vAlign w:val="bottom"/>
            <w:hideMark/>
          </w:tcPr>
          <w:p w14:paraId="22694F09"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6/17</w:t>
            </w:r>
          </w:p>
        </w:tc>
        <w:tc>
          <w:tcPr>
            <w:tcW w:w="3174" w:type="dxa"/>
            <w:tcBorders>
              <w:top w:val="nil"/>
              <w:left w:val="nil"/>
              <w:bottom w:val="nil"/>
              <w:right w:val="nil"/>
            </w:tcBorders>
            <w:shd w:val="clear" w:color="auto" w:fill="auto"/>
            <w:noWrap/>
            <w:vAlign w:val="bottom"/>
            <w:hideMark/>
          </w:tcPr>
          <w:p w14:paraId="3D09CB23"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Munich, Germany</w:t>
            </w:r>
          </w:p>
        </w:tc>
        <w:tc>
          <w:tcPr>
            <w:tcW w:w="2520" w:type="dxa"/>
            <w:tcBorders>
              <w:top w:val="nil"/>
              <w:left w:val="nil"/>
              <w:bottom w:val="nil"/>
              <w:right w:val="nil"/>
            </w:tcBorders>
            <w:shd w:val="clear" w:color="auto" w:fill="auto"/>
            <w:noWrap/>
            <w:vAlign w:val="bottom"/>
            <w:hideMark/>
          </w:tcPr>
          <w:p w14:paraId="3BC2C067"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Olympiahalle</w:t>
            </w:r>
            <w:proofErr w:type="spellEnd"/>
            <w:r w:rsidRPr="007B6A69">
              <w:rPr>
                <w:rFonts w:ascii="Calibri" w:eastAsia="Times New Roman" w:hAnsi="Calibri" w:cs="Calibri"/>
                <w:color w:val="000000"/>
                <w:sz w:val="18"/>
                <w:szCs w:val="18"/>
              </w:rPr>
              <w:t>*</w:t>
            </w:r>
          </w:p>
        </w:tc>
        <w:tc>
          <w:tcPr>
            <w:tcW w:w="2684" w:type="dxa"/>
            <w:tcBorders>
              <w:top w:val="nil"/>
              <w:left w:val="nil"/>
              <w:bottom w:val="nil"/>
              <w:right w:val="nil"/>
            </w:tcBorders>
            <w:shd w:val="clear" w:color="auto" w:fill="auto"/>
            <w:noWrap/>
            <w:vAlign w:val="bottom"/>
            <w:hideMark/>
          </w:tcPr>
          <w:p w14:paraId="395BFC38"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4C84F4D1" w14:textId="77777777" w:rsidTr="00B20F47">
        <w:trPr>
          <w:trHeight w:val="275"/>
        </w:trPr>
        <w:tc>
          <w:tcPr>
            <w:tcW w:w="1866" w:type="dxa"/>
            <w:tcBorders>
              <w:top w:val="nil"/>
              <w:left w:val="nil"/>
              <w:bottom w:val="nil"/>
              <w:right w:val="nil"/>
            </w:tcBorders>
            <w:shd w:val="clear" w:color="auto" w:fill="auto"/>
            <w:noWrap/>
            <w:vAlign w:val="bottom"/>
            <w:hideMark/>
          </w:tcPr>
          <w:p w14:paraId="104F92B9"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6/19</w:t>
            </w:r>
          </w:p>
        </w:tc>
        <w:tc>
          <w:tcPr>
            <w:tcW w:w="3174" w:type="dxa"/>
            <w:tcBorders>
              <w:top w:val="nil"/>
              <w:left w:val="nil"/>
              <w:bottom w:val="nil"/>
              <w:right w:val="nil"/>
            </w:tcBorders>
            <w:shd w:val="clear" w:color="auto" w:fill="auto"/>
            <w:noWrap/>
            <w:vAlign w:val="bottom"/>
            <w:hideMark/>
          </w:tcPr>
          <w:p w14:paraId="57BC769B"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Mannheim, Germany</w:t>
            </w:r>
          </w:p>
        </w:tc>
        <w:tc>
          <w:tcPr>
            <w:tcW w:w="2520" w:type="dxa"/>
            <w:tcBorders>
              <w:top w:val="nil"/>
              <w:left w:val="nil"/>
              <w:bottom w:val="nil"/>
              <w:right w:val="nil"/>
            </w:tcBorders>
            <w:shd w:val="clear" w:color="auto" w:fill="auto"/>
            <w:noWrap/>
            <w:vAlign w:val="bottom"/>
            <w:hideMark/>
          </w:tcPr>
          <w:p w14:paraId="741F095F"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SP Arena</w:t>
            </w:r>
            <w:r w:rsidRPr="007B6A69">
              <w:rPr>
                <w:rFonts w:ascii="Calibri" w:eastAsia="Times New Roman" w:hAnsi="Calibri" w:cs="Calibri"/>
                <w:color w:val="000000"/>
                <w:sz w:val="18"/>
                <w:szCs w:val="18"/>
              </w:rPr>
              <w:t>*</w:t>
            </w:r>
          </w:p>
        </w:tc>
        <w:tc>
          <w:tcPr>
            <w:tcW w:w="2684" w:type="dxa"/>
            <w:tcBorders>
              <w:top w:val="nil"/>
              <w:left w:val="nil"/>
              <w:bottom w:val="nil"/>
              <w:right w:val="nil"/>
            </w:tcBorders>
            <w:shd w:val="clear" w:color="auto" w:fill="auto"/>
            <w:noWrap/>
            <w:vAlign w:val="bottom"/>
            <w:hideMark/>
          </w:tcPr>
          <w:p w14:paraId="65B78562"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7B2F2AC2" w14:textId="77777777" w:rsidTr="00B20F47">
        <w:trPr>
          <w:trHeight w:val="275"/>
        </w:trPr>
        <w:tc>
          <w:tcPr>
            <w:tcW w:w="1866" w:type="dxa"/>
            <w:tcBorders>
              <w:top w:val="nil"/>
              <w:left w:val="nil"/>
              <w:bottom w:val="nil"/>
              <w:right w:val="nil"/>
            </w:tcBorders>
            <w:shd w:val="clear" w:color="auto" w:fill="auto"/>
            <w:noWrap/>
            <w:vAlign w:val="bottom"/>
            <w:hideMark/>
          </w:tcPr>
          <w:p w14:paraId="23B0C534"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6/21</w:t>
            </w:r>
          </w:p>
        </w:tc>
        <w:tc>
          <w:tcPr>
            <w:tcW w:w="3174" w:type="dxa"/>
            <w:tcBorders>
              <w:top w:val="nil"/>
              <w:left w:val="nil"/>
              <w:bottom w:val="nil"/>
              <w:right w:val="nil"/>
            </w:tcBorders>
            <w:shd w:val="clear" w:color="auto" w:fill="auto"/>
            <w:noWrap/>
            <w:vAlign w:val="bottom"/>
            <w:hideMark/>
          </w:tcPr>
          <w:p w14:paraId="4F8A161C"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Cologne Germany</w:t>
            </w:r>
          </w:p>
        </w:tc>
        <w:tc>
          <w:tcPr>
            <w:tcW w:w="2520" w:type="dxa"/>
            <w:tcBorders>
              <w:top w:val="nil"/>
              <w:left w:val="nil"/>
              <w:bottom w:val="nil"/>
              <w:right w:val="nil"/>
            </w:tcBorders>
            <w:shd w:val="clear" w:color="auto" w:fill="auto"/>
            <w:noWrap/>
            <w:vAlign w:val="bottom"/>
            <w:hideMark/>
          </w:tcPr>
          <w:p w14:paraId="7F7F0F2D"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Lanxess</w:t>
            </w:r>
            <w:proofErr w:type="spellEnd"/>
            <w:r>
              <w:rPr>
                <w:rFonts w:ascii="Calibri" w:eastAsia="Times New Roman" w:hAnsi="Calibri" w:cs="Calibri"/>
                <w:color w:val="000000"/>
                <w:sz w:val="18"/>
                <w:szCs w:val="18"/>
              </w:rPr>
              <w:t xml:space="preserve"> Arena*</w:t>
            </w:r>
          </w:p>
        </w:tc>
        <w:tc>
          <w:tcPr>
            <w:tcW w:w="2684" w:type="dxa"/>
            <w:tcBorders>
              <w:top w:val="nil"/>
              <w:left w:val="nil"/>
              <w:bottom w:val="nil"/>
              <w:right w:val="nil"/>
            </w:tcBorders>
            <w:shd w:val="clear" w:color="auto" w:fill="auto"/>
            <w:noWrap/>
            <w:vAlign w:val="bottom"/>
            <w:hideMark/>
          </w:tcPr>
          <w:p w14:paraId="48763DD7"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0A2B6BA9" w14:textId="77777777" w:rsidTr="00B20F47">
        <w:trPr>
          <w:trHeight w:val="275"/>
        </w:trPr>
        <w:tc>
          <w:tcPr>
            <w:tcW w:w="1866" w:type="dxa"/>
            <w:tcBorders>
              <w:top w:val="nil"/>
              <w:left w:val="nil"/>
              <w:bottom w:val="nil"/>
              <w:right w:val="nil"/>
            </w:tcBorders>
            <w:shd w:val="clear" w:color="auto" w:fill="auto"/>
            <w:noWrap/>
            <w:vAlign w:val="bottom"/>
            <w:hideMark/>
          </w:tcPr>
          <w:p w14:paraId="5B884385"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6/22</w:t>
            </w:r>
          </w:p>
        </w:tc>
        <w:tc>
          <w:tcPr>
            <w:tcW w:w="3174" w:type="dxa"/>
            <w:tcBorders>
              <w:top w:val="nil"/>
              <w:left w:val="nil"/>
              <w:bottom w:val="nil"/>
              <w:right w:val="nil"/>
            </w:tcBorders>
            <w:shd w:val="clear" w:color="auto" w:fill="auto"/>
            <w:noWrap/>
            <w:vAlign w:val="bottom"/>
            <w:hideMark/>
          </w:tcPr>
          <w:p w14:paraId="159326A7"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Hamburg, Germany</w:t>
            </w:r>
          </w:p>
        </w:tc>
        <w:tc>
          <w:tcPr>
            <w:tcW w:w="2520" w:type="dxa"/>
            <w:tcBorders>
              <w:top w:val="nil"/>
              <w:left w:val="nil"/>
              <w:bottom w:val="nil"/>
              <w:right w:val="nil"/>
            </w:tcBorders>
            <w:shd w:val="clear" w:color="auto" w:fill="auto"/>
            <w:noWrap/>
            <w:vAlign w:val="bottom"/>
            <w:hideMark/>
          </w:tcPr>
          <w:p w14:paraId="493E8645"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Barclaycard Arena</w:t>
            </w:r>
            <w:r w:rsidRPr="007B6A69">
              <w:rPr>
                <w:rFonts w:ascii="Calibri" w:eastAsia="Times New Roman" w:hAnsi="Calibri" w:cs="Calibri"/>
                <w:color w:val="000000"/>
                <w:sz w:val="18"/>
                <w:szCs w:val="18"/>
              </w:rPr>
              <w:t>*</w:t>
            </w:r>
          </w:p>
        </w:tc>
        <w:tc>
          <w:tcPr>
            <w:tcW w:w="2684" w:type="dxa"/>
            <w:tcBorders>
              <w:top w:val="nil"/>
              <w:left w:val="nil"/>
              <w:bottom w:val="nil"/>
              <w:right w:val="nil"/>
            </w:tcBorders>
            <w:shd w:val="clear" w:color="auto" w:fill="auto"/>
            <w:noWrap/>
            <w:vAlign w:val="bottom"/>
            <w:hideMark/>
          </w:tcPr>
          <w:p w14:paraId="7EB1E858"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530FC04F" w14:textId="77777777" w:rsidTr="00B20F47">
        <w:trPr>
          <w:trHeight w:val="275"/>
        </w:trPr>
        <w:tc>
          <w:tcPr>
            <w:tcW w:w="1866" w:type="dxa"/>
            <w:tcBorders>
              <w:top w:val="nil"/>
              <w:left w:val="nil"/>
              <w:bottom w:val="nil"/>
              <w:right w:val="nil"/>
            </w:tcBorders>
            <w:shd w:val="clear" w:color="auto" w:fill="auto"/>
            <w:noWrap/>
            <w:vAlign w:val="bottom"/>
            <w:hideMark/>
          </w:tcPr>
          <w:p w14:paraId="3ECDF741"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6/26-6/</w:t>
            </w:r>
            <w:r w:rsidRPr="007B6A69">
              <w:rPr>
                <w:rFonts w:ascii="Calibri" w:eastAsia="Times New Roman" w:hAnsi="Calibri" w:cs="Calibri"/>
                <w:color w:val="000000"/>
                <w:sz w:val="18"/>
                <w:szCs w:val="18"/>
              </w:rPr>
              <w:t>27 &amp; 6/30-7/1</w:t>
            </w:r>
          </w:p>
        </w:tc>
        <w:tc>
          <w:tcPr>
            <w:tcW w:w="3174" w:type="dxa"/>
            <w:tcBorders>
              <w:top w:val="nil"/>
              <w:left w:val="nil"/>
              <w:bottom w:val="nil"/>
              <w:right w:val="nil"/>
            </w:tcBorders>
            <w:shd w:val="clear" w:color="auto" w:fill="auto"/>
            <w:noWrap/>
            <w:vAlign w:val="bottom"/>
            <w:hideMark/>
          </w:tcPr>
          <w:p w14:paraId="7E934FAD"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Paris</w:t>
            </w:r>
            <w:r>
              <w:rPr>
                <w:rFonts w:ascii="Calibri" w:eastAsia="Times New Roman" w:hAnsi="Calibri" w:cs="Calibri"/>
                <w:color w:val="000000"/>
                <w:sz w:val="18"/>
                <w:szCs w:val="18"/>
              </w:rPr>
              <w:t>, France</w:t>
            </w:r>
          </w:p>
        </w:tc>
        <w:tc>
          <w:tcPr>
            <w:tcW w:w="2520" w:type="dxa"/>
            <w:tcBorders>
              <w:top w:val="nil"/>
              <w:left w:val="nil"/>
              <w:bottom w:val="nil"/>
              <w:right w:val="nil"/>
            </w:tcBorders>
            <w:shd w:val="clear" w:color="auto" w:fill="auto"/>
            <w:noWrap/>
            <w:vAlign w:val="bottom"/>
            <w:hideMark/>
          </w:tcPr>
          <w:p w14:paraId="7464A298"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 xml:space="preserve">Paris La </w:t>
            </w:r>
            <w:proofErr w:type="spellStart"/>
            <w:r w:rsidRPr="007B6A69">
              <w:rPr>
                <w:rFonts w:ascii="Calibri" w:eastAsia="Times New Roman" w:hAnsi="Calibri" w:cs="Calibri"/>
                <w:color w:val="000000"/>
                <w:sz w:val="18"/>
                <w:szCs w:val="18"/>
              </w:rPr>
              <w:t>Défense</w:t>
            </w:r>
            <w:proofErr w:type="spellEnd"/>
            <w:r w:rsidRPr="007B6A69">
              <w:rPr>
                <w:rFonts w:ascii="Calibri" w:eastAsia="Times New Roman" w:hAnsi="Calibri" w:cs="Calibri"/>
                <w:color w:val="000000"/>
                <w:sz w:val="18"/>
                <w:szCs w:val="18"/>
              </w:rPr>
              <w:t xml:space="preserve"> Arena</w:t>
            </w:r>
          </w:p>
        </w:tc>
        <w:tc>
          <w:tcPr>
            <w:tcW w:w="2684" w:type="dxa"/>
            <w:tcBorders>
              <w:top w:val="nil"/>
              <w:left w:val="nil"/>
              <w:bottom w:val="nil"/>
              <w:right w:val="nil"/>
            </w:tcBorders>
            <w:shd w:val="clear" w:color="auto" w:fill="auto"/>
            <w:noWrap/>
            <w:vAlign w:val="bottom"/>
            <w:hideMark/>
          </w:tcPr>
          <w:p w14:paraId="53BEA012" w14:textId="77777777" w:rsidR="005C4B60" w:rsidRPr="00FE3191" w:rsidRDefault="005C4B60" w:rsidP="00B20F47">
            <w:pPr>
              <w:spacing w:after="0" w:line="240" w:lineRule="auto"/>
              <w:rPr>
                <w:rFonts w:ascii="Calibri" w:eastAsia="Times New Roman" w:hAnsi="Calibri" w:cs="Calibri"/>
                <w:i/>
                <w:color w:val="000000"/>
                <w:sz w:val="18"/>
                <w:szCs w:val="18"/>
              </w:rPr>
            </w:pPr>
            <w:r w:rsidRPr="00FE3191">
              <w:rPr>
                <w:rFonts w:ascii="Calibri" w:eastAsia="Times New Roman" w:hAnsi="Calibri" w:cs="Calibri"/>
                <w:i/>
                <w:color w:val="000000"/>
                <w:sz w:val="18"/>
                <w:szCs w:val="18"/>
              </w:rPr>
              <w:t>On-sale Oct. 9 at 10am local</w:t>
            </w:r>
          </w:p>
        </w:tc>
      </w:tr>
      <w:tr w:rsidR="005C4B60" w:rsidRPr="007B6A69" w14:paraId="4AA54BEB" w14:textId="77777777" w:rsidTr="00B20F47">
        <w:trPr>
          <w:trHeight w:val="275"/>
        </w:trPr>
        <w:tc>
          <w:tcPr>
            <w:tcW w:w="1866" w:type="dxa"/>
            <w:tcBorders>
              <w:top w:val="nil"/>
              <w:left w:val="nil"/>
              <w:bottom w:val="nil"/>
              <w:right w:val="nil"/>
            </w:tcBorders>
            <w:shd w:val="clear" w:color="auto" w:fill="auto"/>
            <w:noWrap/>
            <w:vAlign w:val="bottom"/>
            <w:hideMark/>
          </w:tcPr>
          <w:p w14:paraId="1E517483"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7/16</w:t>
            </w:r>
          </w:p>
        </w:tc>
        <w:tc>
          <w:tcPr>
            <w:tcW w:w="3174" w:type="dxa"/>
            <w:tcBorders>
              <w:top w:val="nil"/>
              <w:left w:val="nil"/>
              <w:bottom w:val="nil"/>
              <w:right w:val="nil"/>
            </w:tcBorders>
            <w:shd w:val="clear" w:color="auto" w:fill="auto"/>
            <w:noWrap/>
            <w:vAlign w:val="bottom"/>
            <w:hideMark/>
          </w:tcPr>
          <w:p w14:paraId="35EF88F4"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Carhaix</w:t>
            </w:r>
            <w:proofErr w:type="spellEnd"/>
            <w:r>
              <w:rPr>
                <w:rFonts w:ascii="Calibri" w:eastAsia="Times New Roman" w:hAnsi="Calibri" w:cs="Calibri"/>
                <w:color w:val="000000"/>
                <w:sz w:val="18"/>
                <w:szCs w:val="18"/>
              </w:rPr>
              <w:t>, France</w:t>
            </w:r>
          </w:p>
        </w:tc>
        <w:tc>
          <w:tcPr>
            <w:tcW w:w="2520" w:type="dxa"/>
            <w:tcBorders>
              <w:top w:val="nil"/>
              <w:left w:val="nil"/>
              <w:bottom w:val="nil"/>
              <w:right w:val="nil"/>
            </w:tcBorders>
            <w:shd w:val="clear" w:color="auto" w:fill="auto"/>
            <w:noWrap/>
            <w:vAlign w:val="bottom"/>
            <w:hideMark/>
          </w:tcPr>
          <w:p w14:paraId="4165B76E"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Vieilles</w:t>
            </w:r>
            <w:proofErr w:type="spellEnd"/>
            <w:r>
              <w:rPr>
                <w:rFonts w:ascii="Calibri" w:eastAsia="Times New Roman" w:hAnsi="Calibri" w:cs="Calibri"/>
                <w:color w:val="000000"/>
                <w:sz w:val="18"/>
                <w:szCs w:val="18"/>
              </w:rPr>
              <w:t xml:space="preserve"> </w:t>
            </w:r>
            <w:proofErr w:type="spellStart"/>
            <w:r>
              <w:rPr>
                <w:rFonts w:ascii="Calibri" w:eastAsia="Times New Roman" w:hAnsi="Calibri" w:cs="Calibri"/>
                <w:color w:val="000000"/>
                <w:sz w:val="18"/>
                <w:szCs w:val="18"/>
              </w:rPr>
              <w:t>Charrues</w:t>
            </w:r>
            <w:proofErr w:type="spellEnd"/>
            <w:r>
              <w:rPr>
                <w:rFonts w:ascii="Calibri" w:eastAsia="Times New Roman" w:hAnsi="Calibri" w:cs="Calibri"/>
                <w:color w:val="000000"/>
                <w:sz w:val="18"/>
                <w:szCs w:val="18"/>
              </w:rPr>
              <w:t xml:space="preserve"> Festival</w:t>
            </w:r>
          </w:p>
        </w:tc>
        <w:tc>
          <w:tcPr>
            <w:tcW w:w="2684" w:type="dxa"/>
            <w:tcBorders>
              <w:top w:val="nil"/>
              <w:left w:val="nil"/>
              <w:bottom w:val="nil"/>
              <w:right w:val="nil"/>
            </w:tcBorders>
            <w:shd w:val="clear" w:color="auto" w:fill="auto"/>
            <w:noWrap/>
            <w:vAlign w:val="bottom"/>
            <w:hideMark/>
          </w:tcPr>
          <w:p w14:paraId="763AD90A" w14:textId="77777777" w:rsidR="005C4B60" w:rsidRPr="00FE3191" w:rsidRDefault="005C4B60" w:rsidP="00B20F47">
            <w:pPr>
              <w:spacing w:after="0" w:line="240" w:lineRule="auto"/>
              <w:rPr>
                <w:rFonts w:ascii="Calibri" w:eastAsia="Times New Roman" w:hAnsi="Calibri" w:cs="Calibri"/>
                <w:i/>
                <w:color w:val="000000"/>
                <w:sz w:val="18"/>
                <w:szCs w:val="18"/>
              </w:rPr>
            </w:pPr>
            <w:r>
              <w:rPr>
                <w:rFonts w:ascii="Calibri" w:eastAsia="Times New Roman" w:hAnsi="Calibri" w:cs="Calibri"/>
                <w:i/>
                <w:color w:val="000000"/>
                <w:sz w:val="18"/>
                <w:szCs w:val="18"/>
              </w:rPr>
              <w:t xml:space="preserve">On-sale Oct. 9 </w:t>
            </w:r>
            <w:r w:rsidRPr="00FE3191">
              <w:rPr>
                <w:rFonts w:ascii="Calibri" w:eastAsia="Times New Roman" w:hAnsi="Calibri" w:cs="Calibri"/>
                <w:i/>
                <w:color w:val="000000"/>
                <w:sz w:val="18"/>
                <w:szCs w:val="18"/>
              </w:rPr>
              <w:t xml:space="preserve">at 10am </w:t>
            </w:r>
            <w:r w:rsidR="007F177D">
              <w:rPr>
                <w:rFonts w:ascii="Calibri" w:eastAsia="Times New Roman" w:hAnsi="Calibri" w:cs="Calibri"/>
                <w:i/>
                <w:color w:val="000000"/>
                <w:sz w:val="18"/>
                <w:szCs w:val="18"/>
              </w:rPr>
              <w:t>local</w:t>
            </w:r>
          </w:p>
        </w:tc>
      </w:tr>
      <w:tr w:rsidR="005C4B60" w:rsidRPr="007B6A69" w14:paraId="3AA38D42" w14:textId="77777777" w:rsidTr="00B20F47">
        <w:trPr>
          <w:trHeight w:val="275"/>
        </w:trPr>
        <w:tc>
          <w:tcPr>
            <w:tcW w:w="1866" w:type="dxa"/>
            <w:tcBorders>
              <w:top w:val="nil"/>
              <w:left w:val="nil"/>
              <w:bottom w:val="nil"/>
              <w:right w:val="nil"/>
            </w:tcBorders>
            <w:shd w:val="clear" w:color="auto" w:fill="auto"/>
            <w:noWrap/>
            <w:vAlign w:val="bottom"/>
            <w:hideMark/>
          </w:tcPr>
          <w:p w14:paraId="425E56CE"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7/18</w:t>
            </w:r>
          </w:p>
        </w:tc>
        <w:tc>
          <w:tcPr>
            <w:tcW w:w="3174" w:type="dxa"/>
            <w:tcBorders>
              <w:top w:val="nil"/>
              <w:left w:val="nil"/>
              <w:bottom w:val="nil"/>
              <w:right w:val="nil"/>
            </w:tcBorders>
            <w:shd w:val="clear" w:color="auto" w:fill="auto"/>
            <w:noWrap/>
            <w:vAlign w:val="bottom"/>
            <w:hideMark/>
          </w:tcPr>
          <w:p w14:paraId="3834EDE9"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Monte Carlo, Monaco</w:t>
            </w:r>
          </w:p>
        </w:tc>
        <w:tc>
          <w:tcPr>
            <w:tcW w:w="2520" w:type="dxa"/>
            <w:tcBorders>
              <w:top w:val="nil"/>
              <w:left w:val="nil"/>
              <w:bottom w:val="nil"/>
              <w:right w:val="nil"/>
            </w:tcBorders>
            <w:shd w:val="clear" w:color="auto" w:fill="auto"/>
            <w:noWrap/>
            <w:vAlign w:val="bottom"/>
            <w:hideMark/>
          </w:tcPr>
          <w:p w14:paraId="6197CBA6" w14:textId="77777777" w:rsidR="005C4B60" w:rsidRPr="00702EDA" w:rsidRDefault="005C4B60" w:rsidP="00B20F47">
            <w:pPr>
              <w:spacing w:after="0" w:line="240" w:lineRule="auto"/>
              <w:rPr>
                <w:rFonts w:ascii="Calibri" w:eastAsia="Times New Roman" w:hAnsi="Calibri" w:cs="Calibri"/>
                <w:color w:val="000000"/>
                <w:sz w:val="14"/>
                <w:szCs w:val="14"/>
              </w:rPr>
            </w:pPr>
            <w:r w:rsidRPr="005B4296">
              <w:rPr>
                <w:rFonts w:ascii="Calibri" w:eastAsia="Times New Roman" w:hAnsi="Calibri" w:cs="Calibri"/>
                <w:color w:val="000000"/>
                <w:sz w:val="18"/>
                <w:szCs w:val="14"/>
              </w:rPr>
              <w:t>Place du Casino</w:t>
            </w:r>
          </w:p>
        </w:tc>
        <w:tc>
          <w:tcPr>
            <w:tcW w:w="2684" w:type="dxa"/>
            <w:tcBorders>
              <w:top w:val="nil"/>
              <w:left w:val="nil"/>
              <w:bottom w:val="nil"/>
              <w:right w:val="nil"/>
            </w:tcBorders>
            <w:shd w:val="clear" w:color="auto" w:fill="auto"/>
            <w:noWrap/>
            <w:vAlign w:val="bottom"/>
            <w:hideMark/>
          </w:tcPr>
          <w:p w14:paraId="176C8E80" w14:textId="77777777" w:rsidR="005C4B60" w:rsidRPr="00145678" w:rsidRDefault="005C4B60" w:rsidP="00B20F47">
            <w:pPr>
              <w:spacing w:after="0" w:line="240" w:lineRule="auto"/>
              <w:rPr>
                <w:rFonts w:ascii="Calibri" w:eastAsia="Times New Roman" w:hAnsi="Calibri" w:cs="Calibri"/>
                <w:i/>
                <w:color w:val="000000"/>
                <w:sz w:val="18"/>
                <w:szCs w:val="18"/>
              </w:rPr>
            </w:pPr>
            <w:r w:rsidRPr="00145678">
              <w:rPr>
                <w:rFonts w:ascii="Calibri" w:eastAsia="Times New Roman" w:hAnsi="Calibri" w:cs="Calibri"/>
                <w:i/>
                <w:color w:val="000000"/>
                <w:sz w:val="18"/>
                <w:szCs w:val="18"/>
              </w:rPr>
              <w:t>On-sale Nov 2019</w:t>
            </w:r>
          </w:p>
        </w:tc>
      </w:tr>
      <w:tr w:rsidR="005C4B60" w:rsidRPr="007B6A69" w14:paraId="0A2BD8F5" w14:textId="77777777" w:rsidTr="00B20F47">
        <w:trPr>
          <w:trHeight w:val="275"/>
        </w:trPr>
        <w:tc>
          <w:tcPr>
            <w:tcW w:w="1866" w:type="dxa"/>
            <w:tcBorders>
              <w:top w:val="nil"/>
              <w:left w:val="nil"/>
              <w:bottom w:val="nil"/>
              <w:right w:val="nil"/>
            </w:tcBorders>
            <w:shd w:val="clear" w:color="auto" w:fill="auto"/>
            <w:noWrap/>
            <w:vAlign w:val="bottom"/>
            <w:hideMark/>
          </w:tcPr>
          <w:p w14:paraId="2F6EDEC4"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7/20</w:t>
            </w:r>
          </w:p>
        </w:tc>
        <w:tc>
          <w:tcPr>
            <w:tcW w:w="3174" w:type="dxa"/>
            <w:tcBorders>
              <w:top w:val="nil"/>
              <w:left w:val="nil"/>
              <w:bottom w:val="nil"/>
              <w:right w:val="nil"/>
            </w:tcBorders>
            <w:shd w:val="clear" w:color="auto" w:fill="auto"/>
            <w:noWrap/>
            <w:vAlign w:val="bottom"/>
            <w:hideMark/>
          </w:tcPr>
          <w:p w14:paraId="4B64CB1C"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sidRPr="007B6A69">
              <w:rPr>
                <w:rFonts w:ascii="Calibri" w:eastAsia="Times New Roman" w:hAnsi="Calibri" w:cs="Calibri"/>
                <w:color w:val="000000"/>
                <w:sz w:val="18"/>
                <w:szCs w:val="18"/>
              </w:rPr>
              <w:t>Nyon</w:t>
            </w:r>
            <w:proofErr w:type="spellEnd"/>
            <w:r>
              <w:rPr>
                <w:rFonts w:ascii="Calibri" w:eastAsia="Times New Roman" w:hAnsi="Calibri" w:cs="Calibri"/>
                <w:color w:val="000000"/>
                <w:sz w:val="18"/>
                <w:szCs w:val="18"/>
              </w:rPr>
              <w:t>, Switzerland</w:t>
            </w:r>
          </w:p>
        </w:tc>
        <w:tc>
          <w:tcPr>
            <w:tcW w:w="2520" w:type="dxa"/>
            <w:tcBorders>
              <w:top w:val="nil"/>
              <w:left w:val="nil"/>
              <w:bottom w:val="nil"/>
              <w:right w:val="nil"/>
            </w:tcBorders>
            <w:shd w:val="clear" w:color="auto" w:fill="auto"/>
            <w:noWrap/>
            <w:vAlign w:val="bottom"/>
            <w:hideMark/>
          </w:tcPr>
          <w:p w14:paraId="74D0DD11"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sidRPr="007B6A69">
              <w:rPr>
                <w:rFonts w:ascii="Calibri" w:eastAsia="Times New Roman" w:hAnsi="Calibri" w:cs="Calibri"/>
                <w:color w:val="000000"/>
                <w:sz w:val="18"/>
                <w:szCs w:val="18"/>
              </w:rPr>
              <w:t>Paléo</w:t>
            </w:r>
            <w:proofErr w:type="spellEnd"/>
            <w:r w:rsidRPr="007B6A69">
              <w:rPr>
                <w:rFonts w:ascii="Calibri" w:eastAsia="Times New Roman" w:hAnsi="Calibri" w:cs="Calibri"/>
                <w:color w:val="000000"/>
                <w:sz w:val="18"/>
                <w:szCs w:val="18"/>
              </w:rPr>
              <w:t xml:space="preserve"> Festival </w:t>
            </w:r>
            <w:proofErr w:type="spellStart"/>
            <w:r w:rsidRPr="007B6A69">
              <w:rPr>
                <w:rFonts w:ascii="Calibri" w:eastAsia="Times New Roman" w:hAnsi="Calibri" w:cs="Calibri"/>
                <w:color w:val="000000"/>
                <w:sz w:val="18"/>
                <w:szCs w:val="18"/>
              </w:rPr>
              <w:t>Nyon</w:t>
            </w:r>
            <w:proofErr w:type="spellEnd"/>
            <w:r w:rsidRPr="007B6A69">
              <w:rPr>
                <w:rFonts w:ascii="Calibri" w:eastAsia="Times New Roman" w:hAnsi="Calibri" w:cs="Calibri"/>
                <w:color w:val="000000"/>
                <w:sz w:val="18"/>
                <w:szCs w:val="18"/>
              </w:rPr>
              <w:t xml:space="preserve">, </w:t>
            </w:r>
          </w:p>
        </w:tc>
        <w:tc>
          <w:tcPr>
            <w:tcW w:w="2684" w:type="dxa"/>
            <w:tcBorders>
              <w:top w:val="nil"/>
              <w:left w:val="nil"/>
              <w:bottom w:val="nil"/>
              <w:right w:val="nil"/>
            </w:tcBorders>
            <w:shd w:val="clear" w:color="auto" w:fill="auto"/>
            <w:noWrap/>
            <w:vAlign w:val="bottom"/>
            <w:hideMark/>
          </w:tcPr>
          <w:p w14:paraId="0BBDC499" w14:textId="77777777" w:rsidR="005C4B60" w:rsidRPr="00145678" w:rsidRDefault="005C4B60" w:rsidP="00B20F47">
            <w:pPr>
              <w:spacing w:after="0" w:line="240" w:lineRule="auto"/>
              <w:rPr>
                <w:rFonts w:ascii="Calibri" w:eastAsia="Times New Roman" w:hAnsi="Calibri" w:cs="Calibri"/>
                <w:i/>
                <w:color w:val="000000"/>
                <w:sz w:val="18"/>
                <w:szCs w:val="18"/>
              </w:rPr>
            </w:pPr>
            <w:r w:rsidRPr="00145678">
              <w:rPr>
                <w:rFonts w:ascii="Calibri" w:eastAsia="Times New Roman" w:hAnsi="Calibri" w:cs="Calibri"/>
                <w:i/>
                <w:color w:val="000000"/>
                <w:sz w:val="18"/>
                <w:szCs w:val="18"/>
              </w:rPr>
              <w:t>On-sale Dec 3</w:t>
            </w:r>
          </w:p>
        </w:tc>
      </w:tr>
      <w:tr w:rsidR="005C4B60" w:rsidRPr="007B6A69" w14:paraId="4C5ECF07" w14:textId="77777777" w:rsidTr="00B20F47">
        <w:trPr>
          <w:trHeight w:val="275"/>
        </w:trPr>
        <w:tc>
          <w:tcPr>
            <w:tcW w:w="1866" w:type="dxa"/>
            <w:tcBorders>
              <w:top w:val="nil"/>
              <w:left w:val="nil"/>
              <w:bottom w:val="nil"/>
              <w:right w:val="nil"/>
            </w:tcBorders>
            <w:shd w:val="clear" w:color="auto" w:fill="auto"/>
            <w:noWrap/>
            <w:vAlign w:val="bottom"/>
            <w:hideMark/>
          </w:tcPr>
          <w:p w14:paraId="4F2EEB65"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7/22</w:t>
            </w:r>
          </w:p>
        </w:tc>
        <w:tc>
          <w:tcPr>
            <w:tcW w:w="3174" w:type="dxa"/>
            <w:tcBorders>
              <w:top w:val="nil"/>
              <w:left w:val="nil"/>
              <w:bottom w:val="nil"/>
              <w:right w:val="nil"/>
            </w:tcBorders>
            <w:shd w:val="clear" w:color="auto" w:fill="auto"/>
            <w:noWrap/>
            <w:vAlign w:val="bottom"/>
            <w:hideMark/>
          </w:tcPr>
          <w:p w14:paraId="56096AF7"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Berlin, Germany</w:t>
            </w:r>
          </w:p>
        </w:tc>
        <w:tc>
          <w:tcPr>
            <w:tcW w:w="2520" w:type="dxa"/>
            <w:tcBorders>
              <w:top w:val="nil"/>
              <w:left w:val="nil"/>
              <w:bottom w:val="nil"/>
              <w:right w:val="nil"/>
            </w:tcBorders>
            <w:shd w:val="clear" w:color="auto" w:fill="auto"/>
            <w:noWrap/>
            <w:vAlign w:val="bottom"/>
            <w:hideMark/>
          </w:tcPr>
          <w:p w14:paraId="42596770"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sidRPr="007B6A69">
              <w:rPr>
                <w:rFonts w:ascii="Calibri" w:eastAsia="Times New Roman" w:hAnsi="Calibri" w:cs="Calibri"/>
                <w:color w:val="000000"/>
                <w:sz w:val="18"/>
                <w:szCs w:val="18"/>
              </w:rPr>
              <w:t>Waldbühne</w:t>
            </w:r>
            <w:proofErr w:type="spellEnd"/>
            <w:r>
              <w:rPr>
                <w:rFonts w:ascii="Calibri" w:eastAsia="Times New Roman" w:hAnsi="Calibri" w:cs="Calibri"/>
                <w:color w:val="000000"/>
                <w:sz w:val="18"/>
                <w:szCs w:val="18"/>
              </w:rPr>
              <w:t>*</w:t>
            </w:r>
          </w:p>
        </w:tc>
        <w:tc>
          <w:tcPr>
            <w:tcW w:w="2684" w:type="dxa"/>
            <w:tcBorders>
              <w:top w:val="nil"/>
              <w:left w:val="nil"/>
              <w:bottom w:val="nil"/>
              <w:right w:val="nil"/>
            </w:tcBorders>
            <w:shd w:val="clear" w:color="auto" w:fill="auto"/>
            <w:noWrap/>
            <w:vAlign w:val="bottom"/>
            <w:hideMark/>
          </w:tcPr>
          <w:p w14:paraId="7AE20821"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3DFF81D5" w14:textId="77777777" w:rsidTr="00B20F47">
        <w:trPr>
          <w:trHeight w:val="275"/>
        </w:trPr>
        <w:tc>
          <w:tcPr>
            <w:tcW w:w="1866" w:type="dxa"/>
            <w:tcBorders>
              <w:top w:val="nil"/>
              <w:left w:val="nil"/>
              <w:bottom w:val="nil"/>
              <w:right w:val="nil"/>
            </w:tcBorders>
            <w:shd w:val="clear" w:color="auto" w:fill="auto"/>
            <w:noWrap/>
            <w:vAlign w:val="bottom"/>
            <w:hideMark/>
          </w:tcPr>
          <w:p w14:paraId="6C390EE4"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7/25</w:t>
            </w:r>
          </w:p>
        </w:tc>
        <w:tc>
          <w:tcPr>
            <w:tcW w:w="3174" w:type="dxa"/>
            <w:tcBorders>
              <w:top w:val="nil"/>
              <w:left w:val="nil"/>
              <w:bottom w:val="nil"/>
              <w:right w:val="nil"/>
            </w:tcBorders>
            <w:shd w:val="clear" w:color="auto" w:fill="auto"/>
            <w:noWrap/>
            <w:vAlign w:val="bottom"/>
            <w:hideMark/>
          </w:tcPr>
          <w:p w14:paraId="63FD2861"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Lucca, Italy</w:t>
            </w:r>
          </w:p>
        </w:tc>
        <w:tc>
          <w:tcPr>
            <w:tcW w:w="2520" w:type="dxa"/>
            <w:tcBorders>
              <w:top w:val="nil"/>
              <w:left w:val="nil"/>
              <w:bottom w:val="nil"/>
              <w:right w:val="nil"/>
            </w:tcBorders>
            <w:shd w:val="clear" w:color="auto" w:fill="auto"/>
            <w:noWrap/>
            <w:vAlign w:val="bottom"/>
            <w:hideMark/>
          </w:tcPr>
          <w:p w14:paraId="0202EC48"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Lucca Summer Festival</w:t>
            </w:r>
          </w:p>
        </w:tc>
        <w:tc>
          <w:tcPr>
            <w:tcW w:w="2684" w:type="dxa"/>
            <w:tcBorders>
              <w:top w:val="nil"/>
              <w:left w:val="nil"/>
              <w:bottom w:val="nil"/>
              <w:right w:val="nil"/>
            </w:tcBorders>
            <w:shd w:val="clear" w:color="auto" w:fill="auto"/>
            <w:noWrap/>
            <w:vAlign w:val="bottom"/>
            <w:hideMark/>
          </w:tcPr>
          <w:p w14:paraId="452F2DDE"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4C95B719" w14:textId="77777777" w:rsidTr="00B20F47">
        <w:trPr>
          <w:trHeight w:val="275"/>
        </w:trPr>
        <w:tc>
          <w:tcPr>
            <w:tcW w:w="1866" w:type="dxa"/>
            <w:tcBorders>
              <w:top w:val="nil"/>
              <w:left w:val="nil"/>
              <w:bottom w:val="nil"/>
              <w:right w:val="nil"/>
            </w:tcBorders>
            <w:shd w:val="clear" w:color="auto" w:fill="auto"/>
            <w:noWrap/>
            <w:vAlign w:val="bottom"/>
            <w:hideMark/>
          </w:tcPr>
          <w:p w14:paraId="0E248D3E" w14:textId="77777777" w:rsidR="005C4B60" w:rsidRPr="007B6A69" w:rsidRDefault="005C4B60" w:rsidP="00B20F47">
            <w:pPr>
              <w:spacing w:after="0" w:line="240" w:lineRule="auto"/>
              <w:rPr>
                <w:rFonts w:ascii="Calibri" w:eastAsia="Times New Roman" w:hAnsi="Calibri" w:cs="Calibri"/>
                <w:color w:val="FF0000"/>
                <w:sz w:val="18"/>
                <w:szCs w:val="18"/>
              </w:rPr>
            </w:pPr>
            <w:r w:rsidRPr="00484C79">
              <w:rPr>
                <w:rFonts w:ascii="Calibri" w:eastAsia="Times New Roman" w:hAnsi="Calibri" w:cs="Calibri"/>
                <w:color w:val="000000" w:themeColor="text1"/>
                <w:sz w:val="18"/>
                <w:szCs w:val="18"/>
              </w:rPr>
              <w:t>7/27</w:t>
            </w:r>
          </w:p>
        </w:tc>
        <w:tc>
          <w:tcPr>
            <w:tcW w:w="3174" w:type="dxa"/>
            <w:tcBorders>
              <w:top w:val="nil"/>
              <w:left w:val="nil"/>
              <w:bottom w:val="nil"/>
              <w:right w:val="nil"/>
            </w:tcBorders>
            <w:shd w:val="clear" w:color="auto" w:fill="auto"/>
            <w:noWrap/>
            <w:vAlign w:val="bottom"/>
            <w:hideMark/>
          </w:tcPr>
          <w:p w14:paraId="2B4B343A" w14:textId="77777777" w:rsidR="005C4B60" w:rsidRPr="00702EDA" w:rsidRDefault="005C4B60" w:rsidP="00B20F47">
            <w:pPr>
              <w:spacing w:after="0" w:line="240" w:lineRule="auto"/>
              <w:rPr>
                <w:rFonts w:ascii="Calibri" w:eastAsia="Times New Roman" w:hAnsi="Calibri" w:cs="Calibri"/>
                <w:color w:val="000000" w:themeColor="text1"/>
                <w:sz w:val="18"/>
                <w:szCs w:val="18"/>
              </w:rPr>
            </w:pPr>
            <w:proofErr w:type="spellStart"/>
            <w:r>
              <w:rPr>
                <w:rFonts w:ascii="Calibri" w:eastAsia="Times New Roman" w:hAnsi="Calibri" w:cs="Calibri"/>
                <w:color w:val="000000" w:themeColor="text1"/>
                <w:sz w:val="18"/>
                <w:szCs w:val="18"/>
              </w:rPr>
              <w:t>Floriana</w:t>
            </w:r>
            <w:proofErr w:type="spellEnd"/>
            <w:r>
              <w:rPr>
                <w:rFonts w:ascii="Calibri" w:eastAsia="Times New Roman" w:hAnsi="Calibri" w:cs="Calibri"/>
                <w:color w:val="000000" w:themeColor="text1"/>
                <w:sz w:val="18"/>
                <w:szCs w:val="18"/>
              </w:rPr>
              <w:t>, Malta</w:t>
            </w:r>
          </w:p>
        </w:tc>
        <w:tc>
          <w:tcPr>
            <w:tcW w:w="2520" w:type="dxa"/>
            <w:tcBorders>
              <w:top w:val="nil"/>
              <w:left w:val="nil"/>
              <w:bottom w:val="nil"/>
              <w:right w:val="nil"/>
            </w:tcBorders>
            <w:shd w:val="clear" w:color="auto" w:fill="auto"/>
            <w:noWrap/>
            <w:vAlign w:val="bottom"/>
            <w:hideMark/>
          </w:tcPr>
          <w:p w14:paraId="7F1F7174" w14:textId="77777777" w:rsidR="005C4B60" w:rsidRPr="00F32B25" w:rsidRDefault="005C4B60" w:rsidP="00B20F47">
            <w:pPr>
              <w:spacing w:after="0" w:line="240" w:lineRule="auto"/>
              <w:rPr>
                <w:rFonts w:ascii="Calibri" w:eastAsia="Times New Roman" w:hAnsi="Calibri" w:cs="Calibri"/>
                <w:color w:val="000000" w:themeColor="text1"/>
                <w:sz w:val="18"/>
                <w:szCs w:val="18"/>
              </w:rPr>
            </w:pPr>
            <w:r w:rsidRPr="00F32B25">
              <w:rPr>
                <w:bCs/>
                <w:sz w:val="18"/>
                <w:szCs w:val="18"/>
                <w:lang w:val="en-GB"/>
              </w:rPr>
              <w:t>The Granaries (Il-</w:t>
            </w:r>
            <w:proofErr w:type="spellStart"/>
            <w:r w:rsidRPr="00F32B25">
              <w:rPr>
                <w:bCs/>
                <w:sz w:val="18"/>
                <w:szCs w:val="18"/>
                <w:lang w:val="en-GB"/>
              </w:rPr>
              <w:t>Fosos</w:t>
            </w:r>
            <w:proofErr w:type="spellEnd"/>
            <w:r w:rsidRPr="00F32B25">
              <w:rPr>
                <w:bCs/>
                <w:sz w:val="18"/>
                <w:szCs w:val="18"/>
                <w:lang w:val="en-GB"/>
              </w:rPr>
              <w:t>)</w:t>
            </w:r>
          </w:p>
        </w:tc>
        <w:tc>
          <w:tcPr>
            <w:tcW w:w="2684" w:type="dxa"/>
            <w:tcBorders>
              <w:top w:val="nil"/>
              <w:left w:val="nil"/>
              <w:bottom w:val="nil"/>
              <w:right w:val="nil"/>
            </w:tcBorders>
            <w:shd w:val="clear" w:color="auto" w:fill="auto"/>
            <w:noWrap/>
            <w:vAlign w:val="bottom"/>
            <w:hideMark/>
          </w:tcPr>
          <w:p w14:paraId="74506DEB" w14:textId="77777777" w:rsidR="005C4B60" w:rsidRPr="007B6A69" w:rsidRDefault="005C4B60" w:rsidP="00B20F47">
            <w:pPr>
              <w:spacing w:after="0" w:line="240" w:lineRule="auto"/>
              <w:rPr>
                <w:rFonts w:ascii="Calibri" w:eastAsia="Times New Roman" w:hAnsi="Calibri" w:cs="Calibri"/>
                <w:color w:val="FF0000"/>
                <w:sz w:val="18"/>
                <w:szCs w:val="18"/>
              </w:rPr>
            </w:pPr>
          </w:p>
        </w:tc>
      </w:tr>
      <w:tr w:rsidR="005C4B60" w:rsidRPr="007B6A69" w14:paraId="3EF3FC46" w14:textId="77777777" w:rsidTr="00B20F47">
        <w:trPr>
          <w:trHeight w:val="275"/>
        </w:trPr>
        <w:tc>
          <w:tcPr>
            <w:tcW w:w="1866" w:type="dxa"/>
            <w:tcBorders>
              <w:top w:val="nil"/>
              <w:left w:val="nil"/>
              <w:bottom w:val="nil"/>
              <w:right w:val="nil"/>
            </w:tcBorders>
            <w:shd w:val="clear" w:color="auto" w:fill="auto"/>
            <w:noWrap/>
            <w:vAlign w:val="bottom"/>
            <w:hideMark/>
          </w:tcPr>
          <w:p w14:paraId="269E151F"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7/29</w:t>
            </w:r>
          </w:p>
        </w:tc>
        <w:tc>
          <w:tcPr>
            <w:tcW w:w="3174" w:type="dxa"/>
            <w:tcBorders>
              <w:top w:val="nil"/>
              <w:left w:val="nil"/>
              <w:bottom w:val="nil"/>
              <w:right w:val="nil"/>
            </w:tcBorders>
            <w:shd w:val="clear" w:color="auto" w:fill="auto"/>
            <w:noWrap/>
            <w:vAlign w:val="bottom"/>
            <w:hideMark/>
          </w:tcPr>
          <w:p w14:paraId="199D1457"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Bucharest, Romania</w:t>
            </w:r>
          </w:p>
        </w:tc>
        <w:tc>
          <w:tcPr>
            <w:tcW w:w="2520" w:type="dxa"/>
            <w:tcBorders>
              <w:top w:val="nil"/>
              <w:left w:val="nil"/>
              <w:bottom w:val="nil"/>
              <w:right w:val="nil"/>
            </w:tcBorders>
            <w:shd w:val="clear" w:color="auto" w:fill="auto"/>
            <w:noWrap/>
            <w:vAlign w:val="bottom"/>
            <w:hideMark/>
          </w:tcPr>
          <w:p w14:paraId="3A220B6C"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TBA</w:t>
            </w:r>
          </w:p>
        </w:tc>
        <w:tc>
          <w:tcPr>
            <w:tcW w:w="2684" w:type="dxa"/>
            <w:tcBorders>
              <w:top w:val="nil"/>
              <w:left w:val="nil"/>
              <w:bottom w:val="nil"/>
              <w:right w:val="nil"/>
            </w:tcBorders>
            <w:shd w:val="clear" w:color="auto" w:fill="auto"/>
            <w:noWrap/>
            <w:vAlign w:val="bottom"/>
            <w:hideMark/>
          </w:tcPr>
          <w:p w14:paraId="471D0274" w14:textId="77777777" w:rsidR="005C4B60" w:rsidRPr="00623B09" w:rsidRDefault="005C4B60" w:rsidP="00B20F47">
            <w:pPr>
              <w:spacing w:after="0" w:line="240" w:lineRule="auto"/>
              <w:rPr>
                <w:rFonts w:ascii="Calibri" w:eastAsia="Times New Roman" w:hAnsi="Calibri" w:cs="Calibri"/>
                <w:i/>
                <w:color w:val="000000"/>
                <w:sz w:val="18"/>
                <w:szCs w:val="18"/>
              </w:rPr>
            </w:pPr>
            <w:r w:rsidRPr="00623B09">
              <w:rPr>
                <w:rFonts w:ascii="Calibri" w:eastAsia="Times New Roman" w:hAnsi="Calibri" w:cs="Calibri"/>
                <w:i/>
                <w:color w:val="000000"/>
                <w:sz w:val="18"/>
                <w:szCs w:val="18"/>
              </w:rPr>
              <w:t>On-sale TBA</w:t>
            </w:r>
          </w:p>
        </w:tc>
      </w:tr>
      <w:tr w:rsidR="005C4B60" w:rsidRPr="007B6A69" w14:paraId="7B02F683" w14:textId="77777777" w:rsidTr="00B20F47">
        <w:trPr>
          <w:trHeight w:val="275"/>
        </w:trPr>
        <w:tc>
          <w:tcPr>
            <w:tcW w:w="1866" w:type="dxa"/>
            <w:tcBorders>
              <w:top w:val="nil"/>
              <w:left w:val="nil"/>
              <w:bottom w:val="nil"/>
              <w:right w:val="nil"/>
            </w:tcBorders>
            <w:shd w:val="clear" w:color="auto" w:fill="auto"/>
            <w:noWrap/>
            <w:vAlign w:val="bottom"/>
            <w:hideMark/>
          </w:tcPr>
          <w:p w14:paraId="3121E4FE"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7/31</w:t>
            </w:r>
          </w:p>
        </w:tc>
        <w:tc>
          <w:tcPr>
            <w:tcW w:w="3174" w:type="dxa"/>
            <w:tcBorders>
              <w:top w:val="nil"/>
              <w:left w:val="nil"/>
              <w:bottom w:val="nil"/>
              <w:right w:val="nil"/>
            </w:tcBorders>
            <w:shd w:val="clear" w:color="auto" w:fill="auto"/>
            <w:noWrap/>
            <w:vAlign w:val="bottom"/>
            <w:hideMark/>
          </w:tcPr>
          <w:p w14:paraId="7C5ABCC3"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Beirut</w:t>
            </w:r>
            <w:r>
              <w:rPr>
                <w:rFonts w:ascii="Calibri" w:eastAsia="Times New Roman" w:hAnsi="Calibri" w:cs="Calibri"/>
                <w:color w:val="000000"/>
                <w:sz w:val="18"/>
                <w:szCs w:val="18"/>
              </w:rPr>
              <w:t>, Lebanon</w:t>
            </w:r>
          </w:p>
        </w:tc>
        <w:tc>
          <w:tcPr>
            <w:tcW w:w="2520" w:type="dxa"/>
            <w:tcBorders>
              <w:top w:val="nil"/>
              <w:left w:val="nil"/>
              <w:bottom w:val="nil"/>
              <w:right w:val="nil"/>
            </w:tcBorders>
            <w:shd w:val="clear" w:color="auto" w:fill="auto"/>
            <w:noWrap/>
            <w:vAlign w:val="bottom"/>
            <w:hideMark/>
          </w:tcPr>
          <w:p w14:paraId="40087289"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Beirut</w:t>
            </w:r>
            <w:r>
              <w:rPr>
                <w:rFonts w:ascii="Calibri" w:eastAsia="Times New Roman" w:hAnsi="Calibri" w:cs="Calibri"/>
                <w:color w:val="000000"/>
                <w:sz w:val="18"/>
                <w:szCs w:val="18"/>
              </w:rPr>
              <w:t xml:space="preserve"> Waterfront</w:t>
            </w:r>
          </w:p>
        </w:tc>
        <w:tc>
          <w:tcPr>
            <w:tcW w:w="2684" w:type="dxa"/>
            <w:tcBorders>
              <w:top w:val="nil"/>
              <w:left w:val="nil"/>
              <w:bottom w:val="nil"/>
              <w:right w:val="nil"/>
            </w:tcBorders>
            <w:shd w:val="clear" w:color="auto" w:fill="auto"/>
            <w:noWrap/>
            <w:vAlign w:val="bottom"/>
            <w:hideMark/>
          </w:tcPr>
          <w:p w14:paraId="1F1EC89D" w14:textId="77777777" w:rsidR="005C4B60" w:rsidRPr="00702EDA" w:rsidRDefault="005C4B60" w:rsidP="00B20F47">
            <w:pPr>
              <w:spacing w:after="0" w:line="240" w:lineRule="auto"/>
              <w:rPr>
                <w:rFonts w:ascii="Calibri" w:eastAsia="Times New Roman" w:hAnsi="Calibri" w:cs="Calibri"/>
                <w:i/>
                <w:color w:val="000000"/>
                <w:sz w:val="18"/>
                <w:szCs w:val="18"/>
              </w:rPr>
            </w:pPr>
            <w:r w:rsidRPr="00702EDA">
              <w:rPr>
                <w:rFonts w:ascii="Calibri" w:eastAsia="Times New Roman" w:hAnsi="Calibri" w:cs="Calibri"/>
                <w:i/>
                <w:color w:val="000000"/>
                <w:sz w:val="18"/>
                <w:szCs w:val="18"/>
              </w:rPr>
              <w:t>On-sale Nov. 1 at 10am local</w:t>
            </w:r>
          </w:p>
        </w:tc>
      </w:tr>
      <w:tr w:rsidR="005C4B60" w:rsidRPr="007B6A69" w14:paraId="1B5DF482" w14:textId="77777777" w:rsidTr="00B20F47">
        <w:trPr>
          <w:trHeight w:val="275"/>
        </w:trPr>
        <w:tc>
          <w:tcPr>
            <w:tcW w:w="1866" w:type="dxa"/>
            <w:tcBorders>
              <w:top w:val="nil"/>
              <w:left w:val="nil"/>
              <w:bottom w:val="nil"/>
              <w:right w:val="nil"/>
            </w:tcBorders>
            <w:shd w:val="clear" w:color="auto" w:fill="auto"/>
            <w:noWrap/>
            <w:vAlign w:val="bottom"/>
            <w:hideMark/>
          </w:tcPr>
          <w:p w14:paraId="3BB80ABB"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8/2</w:t>
            </w:r>
          </w:p>
        </w:tc>
        <w:tc>
          <w:tcPr>
            <w:tcW w:w="3174" w:type="dxa"/>
            <w:tcBorders>
              <w:top w:val="nil"/>
              <w:left w:val="nil"/>
              <w:bottom w:val="nil"/>
              <w:right w:val="nil"/>
            </w:tcBorders>
            <w:shd w:val="clear" w:color="auto" w:fill="auto"/>
            <w:noWrap/>
            <w:vAlign w:val="bottom"/>
            <w:hideMark/>
          </w:tcPr>
          <w:p w14:paraId="1E808D9D"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Nicosia</w:t>
            </w:r>
            <w:r>
              <w:rPr>
                <w:rFonts w:ascii="Calibri" w:eastAsia="Times New Roman" w:hAnsi="Calibri" w:cs="Calibri"/>
                <w:color w:val="000000"/>
                <w:sz w:val="18"/>
                <w:szCs w:val="18"/>
              </w:rPr>
              <w:t>, Cyprus</w:t>
            </w:r>
          </w:p>
        </w:tc>
        <w:tc>
          <w:tcPr>
            <w:tcW w:w="2520" w:type="dxa"/>
            <w:tcBorders>
              <w:top w:val="nil"/>
              <w:left w:val="nil"/>
              <w:bottom w:val="nil"/>
              <w:right w:val="nil"/>
            </w:tcBorders>
            <w:shd w:val="clear" w:color="auto" w:fill="auto"/>
            <w:noWrap/>
            <w:vAlign w:val="bottom"/>
            <w:hideMark/>
          </w:tcPr>
          <w:p w14:paraId="44C5862B"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GSP Stadium - </w:t>
            </w:r>
            <w:r w:rsidRPr="007B6A69">
              <w:rPr>
                <w:rFonts w:ascii="Calibri" w:eastAsia="Times New Roman" w:hAnsi="Calibri" w:cs="Calibri"/>
                <w:color w:val="000000"/>
                <w:sz w:val="18"/>
                <w:szCs w:val="18"/>
              </w:rPr>
              <w:t>Nicosia</w:t>
            </w:r>
          </w:p>
        </w:tc>
        <w:tc>
          <w:tcPr>
            <w:tcW w:w="2684" w:type="dxa"/>
            <w:tcBorders>
              <w:top w:val="nil"/>
              <w:left w:val="nil"/>
              <w:bottom w:val="nil"/>
              <w:right w:val="nil"/>
            </w:tcBorders>
            <w:shd w:val="clear" w:color="auto" w:fill="auto"/>
            <w:noWrap/>
            <w:vAlign w:val="bottom"/>
            <w:hideMark/>
          </w:tcPr>
          <w:p w14:paraId="68B8FA0F" w14:textId="77777777" w:rsidR="005C4B60" w:rsidRPr="00C969A7" w:rsidRDefault="005C4B60" w:rsidP="00B20F47">
            <w:pPr>
              <w:spacing w:after="0" w:line="240" w:lineRule="auto"/>
              <w:rPr>
                <w:rFonts w:ascii="Calibri" w:eastAsia="Times New Roman" w:hAnsi="Calibri" w:cs="Calibri"/>
                <w:i/>
                <w:color w:val="000000"/>
                <w:sz w:val="18"/>
                <w:szCs w:val="18"/>
              </w:rPr>
            </w:pPr>
            <w:r w:rsidRPr="005C2A06">
              <w:rPr>
                <w:rFonts w:ascii="Calibri" w:eastAsia="Times New Roman" w:hAnsi="Calibri" w:cs="Calibri"/>
                <w:i/>
                <w:sz w:val="18"/>
                <w:szCs w:val="18"/>
              </w:rPr>
              <w:t>On-sale Oct. 18</w:t>
            </w:r>
          </w:p>
        </w:tc>
      </w:tr>
      <w:tr w:rsidR="005C4B60" w:rsidRPr="007B6A69" w14:paraId="2B874602" w14:textId="77777777" w:rsidTr="00B20F47">
        <w:trPr>
          <w:trHeight w:val="275"/>
        </w:trPr>
        <w:tc>
          <w:tcPr>
            <w:tcW w:w="1866" w:type="dxa"/>
            <w:tcBorders>
              <w:top w:val="nil"/>
              <w:left w:val="nil"/>
              <w:bottom w:val="nil"/>
              <w:right w:val="nil"/>
            </w:tcBorders>
            <w:shd w:val="clear" w:color="auto" w:fill="auto"/>
            <w:noWrap/>
            <w:vAlign w:val="bottom"/>
            <w:hideMark/>
          </w:tcPr>
          <w:p w14:paraId="7E79D7A5"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8/4</w:t>
            </w:r>
          </w:p>
        </w:tc>
        <w:tc>
          <w:tcPr>
            <w:tcW w:w="3174" w:type="dxa"/>
            <w:tcBorders>
              <w:top w:val="nil"/>
              <w:left w:val="nil"/>
              <w:bottom w:val="nil"/>
              <w:right w:val="nil"/>
            </w:tcBorders>
            <w:shd w:val="clear" w:color="auto" w:fill="auto"/>
            <w:noWrap/>
            <w:vAlign w:val="bottom"/>
            <w:hideMark/>
          </w:tcPr>
          <w:p w14:paraId="2352CC87"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Tel Aviv, Israel</w:t>
            </w:r>
          </w:p>
        </w:tc>
        <w:tc>
          <w:tcPr>
            <w:tcW w:w="2520" w:type="dxa"/>
            <w:tcBorders>
              <w:top w:val="nil"/>
              <w:left w:val="nil"/>
              <w:bottom w:val="nil"/>
              <w:right w:val="nil"/>
            </w:tcBorders>
            <w:shd w:val="clear" w:color="auto" w:fill="auto"/>
            <w:noWrap/>
            <w:vAlign w:val="bottom"/>
            <w:hideMark/>
          </w:tcPr>
          <w:p w14:paraId="3A7D2CFD"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Ganey</w:t>
            </w:r>
            <w:proofErr w:type="spellEnd"/>
            <w:r>
              <w:rPr>
                <w:rFonts w:ascii="Calibri" w:eastAsia="Times New Roman" w:hAnsi="Calibri" w:cs="Calibri"/>
                <w:color w:val="000000"/>
                <w:sz w:val="18"/>
                <w:szCs w:val="18"/>
              </w:rPr>
              <w:t xml:space="preserve"> </w:t>
            </w:r>
            <w:proofErr w:type="spellStart"/>
            <w:r>
              <w:rPr>
                <w:rFonts w:ascii="Calibri" w:eastAsia="Times New Roman" w:hAnsi="Calibri" w:cs="Calibri"/>
                <w:color w:val="000000"/>
                <w:sz w:val="18"/>
                <w:szCs w:val="18"/>
              </w:rPr>
              <w:t>Yehoshua</w:t>
            </w:r>
            <w:proofErr w:type="spellEnd"/>
          </w:p>
        </w:tc>
        <w:tc>
          <w:tcPr>
            <w:tcW w:w="2684" w:type="dxa"/>
            <w:tcBorders>
              <w:top w:val="nil"/>
              <w:left w:val="nil"/>
              <w:bottom w:val="nil"/>
              <w:right w:val="nil"/>
            </w:tcBorders>
            <w:shd w:val="clear" w:color="auto" w:fill="auto"/>
            <w:noWrap/>
            <w:vAlign w:val="bottom"/>
            <w:hideMark/>
          </w:tcPr>
          <w:p w14:paraId="6F33A67F" w14:textId="77777777" w:rsidR="005C4B60" w:rsidRPr="00B27113" w:rsidRDefault="005C4B60" w:rsidP="00B20F47">
            <w:pPr>
              <w:spacing w:after="0" w:line="240" w:lineRule="auto"/>
              <w:rPr>
                <w:rFonts w:ascii="Calibri" w:eastAsia="Times New Roman" w:hAnsi="Calibri" w:cs="Calibri"/>
                <w:i/>
                <w:color w:val="000000"/>
                <w:sz w:val="18"/>
                <w:szCs w:val="18"/>
              </w:rPr>
            </w:pPr>
            <w:r w:rsidRPr="00B27113">
              <w:rPr>
                <w:rFonts w:ascii="Calibri" w:eastAsia="Times New Roman" w:hAnsi="Calibri" w:cs="Calibri"/>
                <w:i/>
                <w:color w:val="000000"/>
                <w:sz w:val="18"/>
                <w:szCs w:val="18"/>
              </w:rPr>
              <w:t xml:space="preserve">On-sale Oct. </w:t>
            </w:r>
            <w:r>
              <w:rPr>
                <w:rFonts w:ascii="Calibri" w:eastAsia="Times New Roman" w:hAnsi="Calibri" w:cs="Calibri"/>
                <w:i/>
                <w:color w:val="000000"/>
                <w:sz w:val="18"/>
                <w:szCs w:val="18"/>
              </w:rPr>
              <w:t>2</w:t>
            </w:r>
            <w:r w:rsidRPr="00B27113">
              <w:rPr>
                <w:rFonts w:ascii="Calibri" w:eastAsia="Times New Roman" w:hAnsi="Calibri" w:cs="Calibri"/>
                <w:i/>
                <w:color w:val="000000"/>
                <w:sz w:val="18"/>
                <w:szCs w:val="18"/>
              </w:rPr>
              <w:t xml:space="preserve"> at 8am local</w:t>
            </w:r>
          </w:p>
        </w:tc>
      </w:tr>
      <w:tr w:rsidR="005C4B60" w:rsidRPr="007B6A69" w14:paraId="32BCA550" w14:textId="77777777" w:rsidTr="00B20F47">
        <w:trPr>
          <w:trHeight w:val="275"/>
        </w:trPr>
        <w:tc>
          <w:tcPr>
            <w:tcW w:w="1866" w:type="dxa"/>
            <w:tcBorders>
              <w:top w:val="nil"/>
              <w:left w:val="nil"/>
              <w:bottom w:val="nil"/>
              <w:right w:val="nil"/>
            </w:tcBorders>
            <w:shd w:val="clear" w:color="auto" w:fill="auto"/>
            <w:noWrap/>
            <w:vAlign w:val="bottom"/>
            <w:hideMark/>
          </w:tcPr>
          <w:p w14:paraId="7F95758B"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8/22</w:t>
            </w:r>
          </w:p>
        </w:tc>
        <w:tc>
          <w:tcPr>
            <w:tcW w:w="3174" w:type="dxa"/>
            <w:tcBorders>
              <w:top w:val="nil"/>
              <w:left w:val="nil"/>
              <w:bottom w:val="nil"/>
              <w:right w:val="nil"/>
            </w:tcBorders>
            <w:shd w:val="clear" w:color="auto" w:fill="auto"/>
            <w:noWrap/>
            <w:vAlign w:val="bottom"/>
            <w:hideMark/>
          </w:tcPr>
          <w:p w14:paraId="23CB45E4"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Stockholm, Sweden</w:t>
            </w:r>
          </w:p>
        </w:tc>
        <w:tc>
          <w:tcPr>
            <w:tcW w:w="2520" w:type="dxa"/>
            <w:tcBorders>
              <w:top w:val="nil"/>
              <w:left w:val="nil"/>
              <w:bottom w:val="nil"/>
              <w:right w:val="nil"/>
            </w:tcBorders>
            <w:shd w:val="clear" w:color="auto" w:fill="auto"/>
            <w:noWrap/>
            <w:vAlign w:val="bottom"/>
            <w:hideMark/>
          </w:tcPr>
          <w:p w14:paraId="484500FD"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Friends Arena</w:t>
            </w:r>
            <w:r w:rsidRPr="007B6A69">
              <w:rPr>
                <w:rFonts w:ascii="Calibri" w:eastAsia="Times New Roman" w:hAnsi="Calibri" w:cs="Calibri"/>
                <w:color w:val="000000"/>
                <w:sz w:val="18"/>
                <w:szCs w:val="18"/>
              </w:rPr>
              <w:t>*</w:t>
            </w:r>
          </w:p>
        </w:tc>
        <w:tc>
          <w:tcPr>
            <w:tcW w:w="2684" w:type="dxa"/>
            <w:tcBorders>
              <w:top w:val="nil"/>
              <w:left w:val="nil"/>
              <w:bottom w:val="nil"/>
              <w:right w:val="nil"/>
            </w:tcBorders>
            <w:shd w:val="clear" w:color="auto" w:fill="auto"/>
            <w:noWrap/>
            <w:vAlign w:val="bottom"/>
            <w:hideMark/>
          </w:tcPr>
          <w:p w14:paraId="1A43B67D"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64E44AA8" w14:textId="77777777" w:rsidTr="00B20F47">
        <w:trPr>
          <w:trHeight w:val="275"/>
        </w:trPr>
        <w:tc>
          <w:tcPr>
            <w:tcW w:w="1866" w:type="dxa"/>
            <w:tcBorders>
              <w:top w:val="nil"/>
              <w:left w:val="nil"/>
              <w:bottom w:val="nil"/>
              <w:right w:val="nil"/>
            </w:tcBorders>
            <w:shd w:val="clear" w:color="auto" w:fill="auto"/>
            <w:noWrap/>
            <w:vAlign w:val="bottom"/>
            <w:hideMark/>
          </w:tcPr>
          <w:p w14:paraId="0A1EC7FB"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8/24</w:t>
            </w:r>
          </w:p>
        </w:tc>
        <w:tc>
          <w:tcPr>
            <w:tcW w:w="3174" w:type="dxa"/>
            <w:tcBorders>
              <w:top w:val="nil"/>
              <w:left w:val="nil"/>
              <w:bottom w:val="nil"/>
              <w:right w:val="nil"/>
            </w:tcBorders>
            <w:shd w:val="clear" w:color="auto" w:fill="auto"/>
            <w:noWrap/>
            <w:vAlign w:val="bottom"/>
            <w:hideMark/>
          </w:tcPr>
          <w:p w14:paraId="59EA9A76"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H</w:t>
            </w:r>
            <w:r>
              <w:rPr>
                <w:rFonts w:ascii="Calibri" w:eastAsia="Times New Roman" w:hAnsi="Calibri" w:cs="Calibri"/>
                <w:color w:val="000000"/>
                <w:sz w:val="18"/>
                <w:szCs w:val="18"/>
              </w:rPr>
              <w:t>elsinki, Finland</w:t>
            </w:r>
          </w:p>
        </w:tc>
        <w:tc>
          <w:tcPr>
            <w:tcW w:w="2520" w:type="dxa"/>
            <w:tcBorders>
              <w:top w:val="nil"/>
              <w:left w:val="nil"/>
              <w:bottom w:val="nil"/>
              <w:right w:val="nil"/>
            </w:tcBorders>
            <w:shd w:val="clear" w:color="auto" w:fill="auto"/>
            <w:noWrap/>
            <w:vAlign w:val="bottom"/>
            <w:hideMark/>
          </w:tcPr>
          <w:p w14:paraId="18347623" w14:textId="77777777" w:rsidR="005C4B60" w:rsidRPr="007B6A69" w:rsidRDefault="005C4B60" w:rsidP="00B20F47">
            <w:pPr>
              <w:spacing w:after="0" w:line="240" w:lineRule="auto"/>
              <w:rPr>
                <w:rFonts w:ascii="Calibri" w:eastAsia="Times New Roman" w:hAnsi="Calibri" w:cs="Calibri"/>
                <w:color w:val="000000"/>
                <w:sz w:val="18"/>
                <w:szCs w:val="18"/>
              </w:rPr>
            </w:pPr>
            <w:proofErr w:type="spellStart"/>
            <w:r w:rsidRPr="007B6A69">
              <w:rPr>
                <w:rFonts w:ascii="Calibri" w:eastAsia="Times New Roman" w:hAnsi="Calibri" w:cs="Calibri"/>
                <w:color w:val="000000"/>
                <w:sz w:val="18"/>
                <w:szCs w:val="18"/>
              </w:rPr>
              <w:t>H</w:t>
            </w:r>
            <w:r>
              <w:rPr>
                <w:rFonts w:ascii="Calibri" w:eastAsia="Times New Roman" w:hAnsi="Calibri" w:cs="Calibri"/>
                <w:color w:val="000000"/>
                <w:sz w:val="18"/>
                <w:szCs w:val="18"/>
              </w:rPr>
              <w:t>artwall</w:t>
            </w:r>
            <w:proofErr w:type="spellEnd"/>
            <w:r>
              <w:rPr>
                <w:rFonts w:ascii="Calibri" w:eastAsia="Times New Roman" w:hAnsi="Calibri" w:cs="Calibri"/>
                <w:color w:val="000000"/>
                <w:sz w:val="18"/>
                <w:szCs w:val="18"/>
              </w:rPr>
              <w:t xml:space="preserve"> Arena*</w:t>
            </w:r>
          </w:p>
        </w:tc>
        <w:tc>
          <w:tcPr>
            <w:tcW w:w="2684" w:type="dxa"/>
            <w:tcBorders>
              <w:top w:val="nil"/>
              <w:left w:val="nil"/>
              <w:bottom w:val="nil"/>
              <w:right w:val="nil"/>
            </w:tcBorders>
            <w:shd w:val="clear" w:color="auto" w:fill="auto"/>
            <w:noWrap/>
            <w:vAlign w:val="bottom"/>
            <w:hideMark/>
          </w:tcPr>
          <w:p w14:paraId="2FA4EB51" w14:textId="77777777" w:rsidR="005C4B60" w:rsidRPr="00B27113" w:rsidRDefault="005C4B60" w:rsidP="00B20F47">
            <w:pPr>
              <w:spacing w:after="0" w:line="240" w:lineRule="auto"/>
              <w:rPr>
                <w:rFonts w:ascii="Calibri" w:eastAsia="Times New Roman" w:hAnsi="Calibri" w:cs="Calibri"/>
                <w:i/>
                <w:color w:val="000000"/>
                <w:sz w:val="18"/>
                <w:szCs w:val="18"/>
              </w:rPr>
            </w:pPr>
            <w:r w:rsidRPr="00B27113">
              <w:rPr>
                <w:rFonts w:ascii="Calibri" w:eastAsia="Times New Roman" w:hAnsi="Calibri" w:cs="Calibri"/>
                <w:i/>
                <w:color w:val="000000"/>
                <w:sz w:val="18"/>
                <w:szCs w:val="18"/>
              </w:rPr>
              <w:t>On-sale Oct. 7 at 10am local</w:t>
            </w:r>
          </w:p>
        </w:tc>
      </w:tr>
      <w:tr w:rsidR="005C4B60" w:rsidRPr="007B6A69" w14:paraId="7CDFE4F1" w14:textId="77777777" w:rsidTr="00B20F47">
        <w:trPr>
          <w:trHeight w:val="275"/>
        </w:trPr>
        <w:tc>
          <w:tcPr>
            <w:tcW w:w="1866" w:type="dxa"/>
            <w:tcBorders>
              <w:top w:val="nil"/>
              <w:left w:val="nil"/>
              <w:bottom w:val="nil"/>
              <w:right w:val="nil"/>
            </w:tcBorders>
            <w:shd w:val="clear" w:color="auto" w:fill="auto"/>
            <w:noWrap/>
            <w:vAlign w:val="bottom"/>
            <w:hideMark/>
          </w:tcPr>
          <w:p w14:paraId="2510ECC5"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8/28</w:t>
            </w:r>
          </w:p>
        </w:tc>
        <w:tc>
          <w:tcPr>
            <w:tcW w:w="3174" w:type="dxa"/>
            <w:tcBorders>
              <w:top w:val="nil"/>
              <w:left w:val="nil"/>
              <w:bottom w:val="nil"/>
              <w:right w:val="nil"/>
            </w:tcBorders>
            <w:shd w:val="clear" w:color="auto" w:fill="auto"/>
            <w:noWrap/>
            <w:vAlign w:val="bottom"/>
            <w:hideMark/>
          </w:tcPr>
          <w:p w14:paraId="1557FDF6"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Oslo, Norway</w:t>
            </w:r>
          </w:p>
        </w:tc>
        <w:tc>
          <w:tcPr>
            <w:tcW w:w="2520" w:type="dxa"/>
            <w:tcBorders>
              <w:top w:val="nil"/>
              <w:left w:val="nil"/>
              <w:bottom w:val="nil"/>
              <w:right w:val="nil"/>
            </w:tcBorders>
            <w:shd w:val="clear" w:color="auto" w:fill="auto"/>
            <w:noWrap/>
            <w:vAlign w:val="bottom"/>
            <w:hideMark/>
          </w:tcPr>
          <w:p w14:paraId="6BB68947"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Telenor Arena</w:t>
            </w:r>
          </w:p>
        </w:tc>
        <w:tc>
          <w:tcPr>
            <w:tcW w:w="2684" w:type="dxa"/>
            <w:tcBorders>
              <w:top w:val="nil"/>
              <w:left w:val="nil"/>
              <w:bottom w:val="nil"/>
              <w:right w:val="nil"/>
            </w:tcBorders>
            <w:shd w:val="clear" w:color="auto" w:fill="auto"/>
            <w:noWrap/>
            <w:vAlign w:val="bottom"/>
            <w:hideMark/>
          </w:tcPr>
          <w:p w14:paraId="54BD4A80" w14:textId="77777777" w:rsidR="005C4B60" w:rsidRPr="00B27113" w:rsidRDefault="005C4B60" w:rsidP="00B20F47">
            <w:pPr>
              <w:spacing w:after="0" w:line="240" w:lineRule="auto"/>
              <w:rPr>
                <w:rFonts w:ascii="Calibri" w:eastAsia="Times New Roman" w:hAnsi="Calibri" w:cs="Calibri"/>
                <w:i/>
                <w:color w:val="000000"/>
                <w:sz w:val="18"/>
                <w:szCs w:val="18"/>
              </w:rPr>
            </w:pPr>
            <w:r w:rsidRPr="00B27113">
              <w:rPr>
                <w:rFonts w:ascii="Calibri" w:eastAsia="Times New Roman" w:hAnsi="Calibri" w:cs="Calibri"/>
                <w:i/>
                <w:color w:val="000000"/>
                <w:sz w:val="18"/>
                <w:szCs w:val="18"/>
              </w:rPr>
              <w:t>On-sale Oct. 1 at 10am local</w:t>
            </w:r>
          </w:p>
        </w:tc>
      </w:tr>
      <w:tr w:rsidR="005C4B60" w:rsidRPr="007B6A69" w14:paraId="70B79AB0" w14:textId="77777777" w:rsidTr="00B20F47">
        <w:trPr>
          <w:trHeight w:val="275"/>
        </w:trPr>
        <w:tc>
          <w:tcPr>
            <w:tcW w:w="1866" w:type="dxa"/>
            <w:tcBorders>
              <w:top w:val="nil"/>
              <w:left w:val="nil"/>
              <w:bottom w:val="nil"/>
              <w:right w:val="nil"/>
            </w:tcBorders>
            <w:shd w:val="clear" w:color="auto" w:fill="auto"/>
            <w:noWrap/>
            <w:vAlign w:val="bottom"/>
            <w:hideMark/>
          </w:tcPr>
          <w:p w14:paraId="345EE697"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8/31</w:t>
            </w:r>
          </w:p>
        </w:tc>
        <w:tc>
          <w:tcPr>
            <w:tcW w:w="3174" w:type="dxa"/>
            <w:tcBorders>
              <w:top w:val="nil"/>
              <w:left w:val="nil"/>
              <w:bottom w:val="nil"/>
              <w:right w:val="nil"/>
            </w:tcBorders>
            <w:shd w:val="clear" w:color="auto" w:fill="auto"/>
            <w:noWrap/>
            <w:vAlign w:val="bottom"/>
            <w:hideMark/>
          </w:tcPr>
          <w:p w14:paraId="37C0FE35"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Copenhagen, Denmark</w:t>
            </w:r>
          </w:p>
        </w:tc>
        <w:tc>
          <w:tcPr>
            <w:tcW w:w="2520" w:type="dxa"/>
            <w:tcBorders>
              <w:top w:val="nil"/>
              <w:left w:val="nil"/>
              <w:bottom w:val="nil"/>
              <w:right w:val="nil"/>
            </w:tcBorders>
            <w:shd w:val="clear" w:color="auto" w:fill="auto"/>
            <w:noWrap/>
            <w:vAlign w:val="bottom"/>
            <w:hideMark/>
          </w:tcPr>
          <w:p w14:paraId="01E4F872"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Royal Arena</w:t>
            </w:r>
          </w:p>
        </w:tc>
        <w:tc>
          <w:tcPr>
            <w:tcW w:w="2684" w:type="dxa"/>
            <w:tcBorders>
              <w:top w:val="nil"/>
              <w:left w:val="nil"/>
              <w:bottom w:val="nil"/>
              <w:right w:val="nil"/>
            </w:tcBorders>
            <w:shd w:val="clear" w:color="auto" w:fill="auto"/>
            <w:noWrap/>
            <w:vAlign w:val="bottom"/>
            <w:hideMark/>
          </w:tcPr>
          <w:p w14:paraId="481BE1F0" w14:textId="77777777" w:rsidR="005C4B60" w:rsidRPr="00B27113" w:rsidRDefault="005C4B60" w:rsidP="00B20F47">
            <w:pPr>
              <w:spacing w:after="0" w:line="240" w:lineRule="auto"/>
              <w:rPr>
                <w:rFonts w:ascii="Calibri" w:eastAsia="Times New Roman" w:hAnsi="Calibri" w:cs="Calibri"/>
                <w:i/>
                <w:color w:val="000000"/>
                <w:sz w:val="18"/>
                <w:szCs w:val="18"/>
              </w:rPr>
            </w:pPr>
          </w:p>
        </w:tc>
      </w:tr>
      <w:tr w:rsidR="005C4B60" w:rsidRPr="007B6A69" w14:paraId="1856A75D" w14:textId="77777777" w:rsidTr="00B20F47">
        <w:trPr>
          <w:trHeight w:val="275"/>
        </w:trPr>
        <w:tc>
          <w:tcPr>
            <w:tcW w:w="1866" w:type="dxa"/>
            <w:tcBorders>
              <w:top w:val="nil"/>
              <w:left w:val="nil"/>
              <w:bottom w:val="nil"/>
              <w:right w:val="nil"/>
            </w:tcBorders>
            <w:shd w:val="clear" w:color="auto" w:fill="auto"/>
            <w:noWrap/>
            <w:vAlign w:val="bottom"/>
            <w:hideMark/>
          </w:tcPr>
          <w:p w14:paraId="4EB6555C"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9/4</w:t>
            </w:r>
          </w:p>
        </w:tc>
        <w:tc>
          <w:tcPr>
            <w:tcW w:w="3174" w:type="dxa"/>
            <w:tcBorders>
              <w:top w:val="nil"/>
              <w:left w:val="nil"/>
              <w:bottom w:val="nil"/>
              <w:right w:val="nil"/>
            </w:tcBorders>
            <w:shd w:val="clear" w:color="auto" w:fill="auto"/>
            <w:noWrap/>
            <w:vAlign w:val="bottom"/>
            <w:hideMark/>
          </w:tcPr>
          <w:p w14:paraId="43F59B57"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Manchester</w:t>
            </w:r>
            <w:r>
              <w:rPr>
                <w:rFonts w:ascii="Calibri" w:eastAsia="Times New Roman" w:hAnsi="Calibri" w:cs="Calibri"/>
                <w:color w:val="000000"/>
                <w:sz w:val="18"/>
                <w:szCs w:val="18"/>
              </w:rPr>
              <w:t>, England</w:t>
            </w:r>
          </w:p>
        </w:tc>
        <w:tc>
          <w:tcPr>
            <w:tcW w:w="2520" w:type="dxa"/>
            <w:tcBorders>
              <w:top w:val="nil"/>
              <w:left w:val="nil"/>
              <w:bottom w:val="nil"/>
              <w:right w:val="nil"/>
            </w:tcBorders>
            <w:shd w:val="clear" w:color="auto" w:fill="auto"/>
            <w:noWrap/>
            <w:vAlign w:val="bottom"/>
            <w:hideMark/>
          </w:tcPr>
          <w:p w14:paraId="4055282E"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Manchester</w:t>
            </w:r>
            <w:r>
              <w:rPr>
                <w:rFonts w:ascii="Calibri" w:eastAsia="Times New Roman" w:hAnsi="Calibri" w:cs="Calibri"/>
                <w:color w:val="000000"/>
                <w:sz w:val="18"/>
                <w:szCs w:val="18"/>
              </w:rPr>
              <w:t xml:space="preserve"> Arena</w:t>
            </w:r>
            <w:r w:rsidRPr="007B6A69">
              <w:rPr>
                <w:rFonts w:ascii="Calibri" w:eastAsia="Times New Roman" w:hAnsi="Calibri" w:cs="Calibri"/>
                <w:color w:val="000000"/>
                <w:sz w:val="18"/>
                <w:szCs w:val="18"/>
              </w:rPr>
              <w:t>*</w:t>
            </w:r>
          </w:p>
        </w:tc>
        <w:tc>
          <w:tcPr>
            <w:tcW w:w="2684" w:type="dxa"/>
            <w:tcBorders>
              <w:top w:val="nil"/>
              <w:left w:val="nil"/>
              <w:bottom w:val="nil"/>
              <w:right w:val="nil"/>
            </w:tcBorders>
            <w:shd w:val="clear" w:color="auto" w:fill="auto"/>
            <w:noWrap/>
            <w:vAlign w:val="bottom"/>
            <w:hideMark/>
          </w:tcPr>
          <w:p w14:paraId="1DF342CE"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3B1AF44B" w14:textId="77777777" w:rsidTr="00B20F47">
        <w:trPr>
          <w:trHeight w:val="275"/>
        </w:trPr>
        <w:tc>
          <w:tcPr>
            <w:tcW w:w="1866" w:type="dxa"/>
            <w:tcBorders>
              <w:top w:val="nil"/>
              <w:left w:val="nil"/>
              <w:bottom w:val="nil"/>
              <w:right w:val="nil"/>
            </w:tcBorders>
            <w:shd w:val="clear" w:color="auto" w:fill="auto"/>
            <w:noWrap/>
            <w:vAlign w:val="bottom"/>
            <w:hideMark/>
          </w:tcPr>
          <w:p w14:paraId="4F5F5C0C"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9/8-9/9</w:t>
            </w:r>
          </w:p>
        </w:tc>
        <w:tc>
          <w:tcPr>
            <w:tcW w:w="3174" w:type="dxa"/>
            <w:tcBorders>
              <w:top w:val="nil"/>
              <w:left w:val="nil"/>
              <w:bottom w:val="nil"/>
              <w:right w:val="nil"/>
            </w:tcBorders>
            <w:shd w:val="clear" w:color="auto" w:fill="auto"/>
            <w:noWrap/>
            <w:vAlign w:val="bottom"/>
            <w:hideMark/>
          </w:tcPr>
          <w:p w14:paraId="185B1A38"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Birmingham</w:t>
            </w:r>
            <w:r>
              <w:rPr>
                <w:rFonts w:ascii="Calibri" w:eastAsia="Times New Roman" w:hAnsi="Calibri" w:cs="Calibri"/>
                <w:color w:val="000000"/>
                <w:sz w:val="18"/>
                <w:szCs w:val="18"/>
              </w:rPr>
              <w:t>, England</w:t>
            </w:r>
          </w:p>
        </w:tc>
        <w:tc>
          <w:tcPr>
            <w:tcW w:w="2520" w:type="dxa"/>
            <w:tcBorders>
              <w:top w:val="nil"/>
              <w:left w:val="nil"/>
              <w:bottom w:val="nil"/>
              <w:right w:val="nil"/>
            </w:tcBorders>
            <w:shd w:val="clear" w:color="auto" w:fill="auto"/>
            <w:noWrap/>
            <w:vAlign w:val="bottom"/>
            <w:hideMark/>
          </w:tcPr>
          <w:p w14:paraId="7A09925C"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Birmingham</w:t>
            </w:r>
            <w:r>
              <w:rPr>
                <w:rFonts w:ascii="Calibri" w:eastAsia="Times New Roman" w:hAnsi="Calibri" w:cs="Calibri"/>
                <w:color w:val="000000"/>
                <w:sz w:val="18"/>
                <w:szCs w:val="18"/>
              </w:rPr>
              <w:t xml:space="preserve"> Arena</w:t>
            </w:r>
            <w:r w:rsidRPr="007B6A69">
              <w:rPr>
                <w:rFonts w:ascii="Calibri" w:eastAsia="Times New Roman" w:hAnsi="Calibri" w:cs="Calibri"/>
                <w:color w:val="000000"/>
                <w:sz w:val="18"/>
                <w:szCs w:val="18"/>
              </w:rPr>
              <w:t>*</w:t>
            </w:r>
          </w:p>
        </w:tc>
        <w:tc>
          <w:tcPr>
            <w:tcW w:w="2684" w:type="dxa"/>
            <w:tcBorders>
              <w:top w:val="nil"/>
              <w:left w:val="nil"/>
              <w:bottom w:val="nil"/>
              <w:right w:val="nil"/>
            </w:tcBorders>
            <w:shd w:val="clear" w:color="auto" w:fill="auto"/>
            <w:noWrap/>
            <w:vAlign w:val="bottom"/>
            <w:hideMark/>
          </w:tcPr>
          <w:p w14:paraId="5C40C037"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463B4ADE" w14:textId="77777777" w:rsidTr="00B20F47">
        <w:trPr>
          <w:trHeight w:val="275"/>
        </w:trPr>
        <w:tc>
          <w:tcPr>
            <w:tcW w:w="1866" w:type="dxa"/>
            <w:tcBorders>
              <w:top w:val="nil"/>
              <w:left w:val="nil"/>
              <w:bottom w:val="nil"/>
              <w:right w:val="nil"/>
            </w:tcBorders>
            <w:shd w:val="clear" w:color="auto" w:fill="auto"/>
            <w:noWrap/>
            <w:vAlign w:val="bottom"/>
            <w:hideMark/>
          </w:tcPr>
          <w:p w14:paraId="141AB3D2"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9/11-9/12</w:t>
            </w:r>
          </w:p>
        </w:tc>
        <w:tc>
          <w:tcPr>
            <w:tcW w:w="3174" w:type="dxa"/>
            <w:tcBorders>
              <w:top w:val="nil"/>
              <w:left w:val="nil"/>
              <w:bottom w:val="nil"/>
              <w:right w:val="nil"/>
            </w:tcBorders>
            <w:shd w:val="clear" w:color="auto" w:fill="auto"/>
            <w:noWrap/>
            <w:vAlign w:val="bottom"/>
            <w:hideMark/>
          </w:tcPr>
          <w:p w14:paraId="5F713935"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Glasgow, Scotland</w:t>
            </w:r>
          </w:p>
        </w:tc>
        <w:tc>
          <w:tcPr>
            <w:tcW w:w="2520" w:type="dxa"/>
            <w:tcBorders>
              <w:top w:val="nil"/>
              <w:left w:val="nil"/>
              <w:bottom w:val="nil"/>
              <w:right w:val="nil"/>
            </w:tcBorders>
            <w:shd w:val="clear" w:color="auto" w:fill="auto"/>
            <w:noWrap/>
            <w:vAlign w:val="bottom"/>
            <w:hideMark/>
          </w:tcPr>
          <w:p w14:paraId="15AC8FC1"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 SSE Hydro*</w:t>
            </w:r>
          </w:p>
        </w:tc>
        <w:tc>
          <w:tcPr>
            <w:tcW w:w="2684" w:type="dxa"/>
            <w:tcBorders>
              <w:top w:val="nil"/>
              <w:left w:val="nil"/>
              <w:bottom w:val="nil"/>
              <w:right w:val="nil"/>
            </w:tcBorders>
            <w:shd w:val="clear" w:color="auto" w:fill="auto"/>
            <w:noWrap/>
            <w:vAlign w:val="bottom"/>
            <w:hideMark/>
          </w:tcPr>
          <w:p w14:paraId="1813AF5D"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086D242D" w14:textId="77777777" w:rsidTr="00B20F47">
        <w:trPr>
          <w:trHeight w:val="275"/>
        </w:trPr>
        <w:tc>
          <w:tcPr>
            <w:tcW w:w="1866" w:type="dxa"/>
            <w:tcBorders>
              <w:top w:val="nil"/>
              <w:left w:val="nil"/>
              <w:bottom w:val="nil"/>
              <w:right w:val="nil"/>
            </w:tcBorders>
            <w:shd w:val="clear" w:color="auto" w:fill="auto"/>
            <w:noWrap/>
            <w:vAlign w:val="bottom"/>
            <w:hideMark/>
          </w:tcPr>
          <w:p w14:paraId="6BB3F672"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9/14</w:t>
            </w:r>
            <w:r>
              <w:rPr>
                <w:rFonts w:ascii="Calibri" w:eastAsia="Times New Roman" w:hAnsi="Calibri" w:cs="Calibri"/>
                <w:color w:val="000000"/>
                <w:sz w:val="18"/>
                <w:szCs w:val="18"/>
              </w:rPr>
              <w:t>-9/15</w:t>
            </w:r>
          </w:p>
        </w:tc>
        <w:tc>
          <w:tcPr>
            <w:tcW w:w="3174" w:type="dxa"/>
            <w:tcBorders>
              <w:top w:val="nil"/>
              <w:left w:val="nil"/>
              <w:bottom w:val="nil"/>
              <w:right w:val="nil"/>
            </w:tcBorders>
            <w:shd w:val="clear" w:color="auto" w:fill="auto"/>
            <w:noWrap/>
            <w:vAlign w:val="bottom"/>
            <w:hideMark/>
          </w:tcPr>
          <w:p w14:paraId="72025E69"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Dublin, Ireland</w:t>
            </w:r>
          </w:p>
        </w:tc>
        <w:tc>
          <w:tcPr>
            <w:tcW w:w="2520" w:type="dxa"/>
            <w:tcBorders>
              <w:top w:val="nil"/>
              <w:left w:val="nil"/>
              <w:bottom w:val="nil"/>
              <w:right w:val="nil"/>
            </w:tcBorders>
            <w:shd w:val="clear" w:color="auto" w:fill="auto"/>
            <w:noWrap/>
            <w:vAlign w:val="bottom"/>
            <w:hideMark/>
          </w:tcPr>
          <w:p w14:paraId="5FECCAAB"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3Arena</w:t>
            </w:r>
          </w:p>
        </w:tc>
        <w:tc>
          <w:tcPr>
            <w:tcW w:w="2684" w:type="dxa"/>
            <w:tcBorders>
              <w:top w:val="nil"/>
              <w:left w:val="nil"/>
              <w:bottom w:val="nil"/>
              <w:right w:val="nil"/>
            </w:tcBorders>
            <w:shd w:val="clear" w:color="auto" w:fill="auto"/>
            <w:noWrap/>
            <w:vAlign w:val="bottom"/>
            <w:hideMark/>
          </w:tcPr>
          <w:p w14:paraId="1A27EAF3"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1373822A" w14:textId="77777777" w:rsidTr="00B20F47">
        <w:trPr>
          <w:trHeight w:val="275"/>
        </w:trPr>
        <w:tc>
          <w:tcPr>
            <w:tcW w:w="1866" w:type="dxa"/>
            <w:tcBorders>
              <w:top w:val="nil"/>
              <w:left w:val="nil"/>
              <w:bottom w:val="nil"/>
              <w:right w:val="nil"/>
            </w:tcBorders>
            <w:shd w:val="clear" w:color="auto" w:fill="auto"/>
            <w:noWrap/>
            <w:vAlign w:val="bottom"/>
            <w:hideMark/>
          </w:tcPr>
          <w:p w14:paraId="5E119927" w14:textId="77777777" w:rsidR="005C4B60" w:rsidRPr="007B6A69" w:rsidRDefault="005C4B60" w:rsidP="00B20F47">
            <w:pPr>
              <w:spacing w:after="0" w:line="240" w:lineRule="auto"/>
              <w:rPr>
                <w:rFonts w:ascii="Calibri" w:eastAsia="Times New Roman" w:hAnsi="Calibri" w:cs="Calibri"/>
                <w:color w:val="000000"/>
                <w:sz w:val="18"/>
                <w:szCs w:val="18"/>
              </w:rPr>
            </w:pPr>
            <w:r w:rsidRPr="007B6A69">
              <w:rPr>
                <w:rFonts w:ascii="Calibri" w:eastAsia="Times New Roman" w:hAnsi="Calibri" w:cs="Calibri"/>
                <w:color w:val="000000"/>
                <w:sz w:val="18"/>
                <w:szCs w:val="18"/>
              </w:rPr>
              <w:t>9/17-9/18</w:t>
            </w:r>
          </w:p>
        </w:tc>
        <w:tc>
          <w:tcPr>
            <w:tcW w:w="3174" w:type="dxa"/>
            <w:tcBorders>
              <w:top w:val="nil"/>
              <w:left w:val="nil"/>
              <w:bottom w:val="nil"/>
              <w:right w:val="nil"/>
            </w:tcBorders>
            <w:shd w:val="clear" w:color="auto" w:fill="auto"/>
            <w:noWrap/>
            <w:vAlign w:val="bottom"/>
            <w:hideMark/>
          </w:tcPr>
          <w:p w14:paraId="642D5FF5"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London, England</w:t>
            </w:r>
          </w:p>
        </w:tc>
        <w:tc>
          <w:tcPr>
            <w:tcW w:w="2520" w:type="dxa"/>
            <w:tcBorders>
              <w:top w:val="nil"/>
              <w:left w:val="nil"/>
              <w:bottom w:val="nil"/>
              <w:right w:val="nil"/>
            </w:tcBorders>
            <w:shd w:val="clear" w:color="auto" w:fill="auto"/>
            <w:noWrap/>
            <w:vAlign w:val="bottom"/>
            <w:hideMark/>
          </w:tcPr>
          <w:p w14:paraId="3BC71E55" w14:textId="77777777" w:rsidR="005C4B60" w:rsidRPr="007B6A69" w:rsidRDefault="005C4B60" w:rsidP="00B20F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 02</w:t>
            </w:r>
            <w:r w:rsidRPr="007B6A69">
              <w:rPr>
                <w:rFonts w:ascii="Calibri" w:eastAsia="Times New Roman" w:hAnsi="Calibri" w:cs="Calibri"/>
                <w:color w:val="000000"/>
                <w:sz w:val="18"/>
                <w:szCs w:val="18"/>
              </w:rPr>
              <w:t>*</w:t>
            </w:r>
          </w:p>
        </w:tc>
        <w:tc>
          <w:tcPr>
            <w:tcW w:w="2684" w:type="dxa"/>
            <w:tcBorders>
              <w:top w:val="nil"/>
              <w:left w:val="nil"/>
              <w:bottom w:val="nil"/>
              <w:right w:val="nil"/>
            </w:tcBorders>
            <w:shd w:val="clear" w:color="auto" w:fill="auto"/>
            <w:noWrap/>
            <w:vAlign w:val="bottom"/>
            <w:hideMark/>
          </w:tcPr>
          <w:p w14:paraId="60E38509" w14:textId="77777777" w:rsidR="005C4B60" w:rsidRPr="007B6A69" w:rsidRDefault="005C4B60" w:rsidP="00B20F47">
            <w:pPr>
              <w:spacing w:after="0" w:line="240" w:lineRule="auto"/>
              <w:rPr>
                <w:rFonts w:ascii="Calibri" w:eastAsia="Times New Roman" w:hAnsi="Calibri" w:cs="Calibri"/>
                <w:color w:val="000000"/>
                <w:sz w:val="18"/>
                <w:szCs w:val="18"/>
              </w:rPr>
            </w:pPr>
          </w:p>
        </w:tc>
      </w:tr>
      <w:tr w:rsidR="005C4B60" w:rsidRPr="007B6A69" w14:paraId="40F7075C" w14:textId="77777777" w:rsidTr="00B20F47">
        <w:trPr>
          <w:trHeight w:val="275"/>
        </w:trPr>
        <w:tc>
          <w:tcPr>
            <w:tcW w:w="1866" w:type="dxa"/>
            <w:tcBorders>
              <w:top w:val="nil"/>
              <w:left w:val="nil"/>
              <w:bottom w:val="nil"/>
              <w:right w:val="nil"/>
            </w:tcBorders>
            <w:shd w:val="clear" w:color="auto" w:fill="auto"/>
            <w:noWrap/>
            <w:vAlign w:val="bottom"/>
          </w:tcPr>
          <w:p w14:paraId="51553B35" w14:textId="77777777" w:rsidR="005C4B60" w:rsidRPr="007B6A69" w:rsidRDefault="005C4B60" w:rsidP="00B20F47">
            <w:pPr>
              <w:spacing w:after="0" w:line="240" w:lineRule="auto"/>
              <w:rPr>
                <w:rFonts w:ascii="Calibri" w:eastAsia="Times New Roman" w:hAnsi="Calibri" w:cs="Calibri"/>
                <w:color w:val="000000"/>
                <w:sz w:val="18"/>
                <w:szCs w:val="18"/>
              </w:rPr>
            </w:pPr>
          </w:p>
        </w:tc>
        <w:tc>
          <w:tcPr>
            <w:tcW w:w="3174" w:type="dxa"/>
            <w:tcBorders>
              <w:top w:val="nil"/>
              <w:left w:val="nil"/>
              <w:bottom w:val="nil"/>
              <w:right w:val="nil"/>
            </w:tcBorders>
            <w:shd w:val="clear" w:color="auto" w:fill="auto"/>
            <w:noWrap/>
            <w:vAlign w:val="bottom"/>
          </w:tcPr>
          <w:p w14:paraId="4DCD31B3" w14:textId="77777777" w:rsidR="005C4B60" w:rsidRPr="007B6A69" w:rsidRDefault="005C4B60" w:rsidP="00B20F47">
            <w:pPr>
              <w:spacing w:after="0" w:line="240" w:lineRule="auto"/>
              <w:rPr>
                <w:rFonts w:ascii="Calibri" w:eastAsia="Times New Roman" w:hAnsi="Calibri" w:cs="Calibri"/>
                <w:color w:val="000000"/>
                <w:sz w:val="18"/>
                <w:szCs w:val="18"/>
              </w:rPr>
            </w:pPr>
          </w:p>
        </w:tc>
        <w:tc>
          <w:tcPr>
            <w:tcW w:w="2520" w:type="dxa"/>
            <w:tcBorders>
              <w:top w:val="nil"/>
              <w:left w:val="nil"/>
              <w:bottom w:val="nil"/>
              <w:right w:val="nil"/>
            </w:tcBorders>
            <w:shd w:val="clear" w:color="auto" w:fill="auto"/>
            <w:noWrap/>
            <w:vAlign w:val="bottom"/>
          </w:tcPr>
          <w:p w14:paraId="53F88AE0" w14:textId="77777777" w:rsidR="005C4B60" w:rsidRPr="007B6A69" w:rsidRDefault="005C4B60" w:rsidP="00B20F47">
            <w:pPr>
              <w:spacing w:after="0" w:line="240" w:lineRule="auto"/>
              <w:rPr>
                <w:rFonts w:ascii="Calibri" w:eastAsia="Times New Roman" w:hAnsi="Calibri" w:cs="Calibri"/>
                <w:color w:val="000000"/>
                <w:sz w:val="18"/>
                <w:szCs w:val="18"/>
              </w:rPr>
            </w:pPr>
          </w:p>
        </w:tc>
        <w:tc>
          <w:tcPr>
            <w:tcW w:w="2684" w:type="dxa"/>
            <w:tcBorders>
              <w:top w:val="nil"/>
              <w:left w:val="nil"/>
              <w:bottom w:val="nil"/>
              <w:right w:val="nil"/>
            </w:tcBorders>
            <w:shd w:val="clear" w:color="auto" w:fill="auto"/>
            <w:noWrap/>
            <w:vAlign w:val="bottom"/>
          </w:tcPr>
          <w:p w14:paraId="00F48DF8" w14:textId="77777777" w:rsidR="005C4B60" w:rsidRPr="007B6A69" w:rsidRDefault="005C4B60" w:rsidP="00B20F47">
            <w:pPr>
              <w:spacing w:after="0" w:line="240" w:lineRule="auto"/>
              <w:rPr>
                <w:rFonts w:ascii="Calibri" w:eastAsia="Times New Roman" w:hAnsi="Calibri" w:cs="Calibri"/>
                <w:color w:val="000000"/>
                <w:sz w:val="18"/>
                <w:szCs w:val="18"/>
              </w:rPr>
            </w:pPr>
          </w:p>
        </w:tc>
      </w:tr>
    </w:tbl>
    <w:p w14:paraId="5FE22AF7" w14:textId="77777777" w:rsidR="005C4B60" w:rsidRPr="003A6385" w:rsidRDefault="005C4B60" w:rsidP="005C4B60">
      <w:pPr>
        <w:spacing w:after="0" w:line="240" w:lineRule="auto"/>
        <w:rPr>
          <w:rFonts w:cstheme="minorHAnsi"/>
          <w:b/>
        </w:rPr>
      </w:pPr>
      <w:r w:rsidRPr="003A6385">
        <w:rPr>
          <w:rFonts w:cstheme="minorHAnsi"/>
          <w:b/>
        </w:rPr>
        <w:t>About Celine Dion</w:t>
      </w:r>
    </w:p>
    <w:p w14:paraId="0297232C" w14:textId="77777777" w:rsidR="005C4B60" w:rsidRPr="003A6385" w:rsidRDefault="005C4B60" w:rsidP="005C4B60">
      <w:pPr>
        <w:spacing w:after="0" w:line="240" w:lineRule="auto"/>
        <w:rPr>
          <w:rFonts w:cstheme="minorHAnsi"/>
        </w:rPr>
      </w:pPr>
      <w:r w:rsidRPr="003A6385">
        <w:rPr>
          <w:rFonts w:cstheme="minorHAnsi"/>
          <w:bCs/>
        </w:rPr>
        <w:t>Vocal powerhouse Celine Dion is one of the most immediately r</w:t>
      </w:r>
      <w:r>
        <w:rPr>
          <w:rFonts w:cstheme="minorHAnsi"/>
          <w:bCs/>
        </w:rPr>
        <w:t xml:space="preserve">ecognized, widely respected and </w:t>
      </w:r>
      <w:r w:rsidRPr="003A6385">
        <w:rPr>
          <w:rFonts w:cstheme="minorHAnsi"/>
          <w:bCs/>
        </w:rPr>
        <w:t xml:space="preserve">successful performers in pop music history. She won numerous awards by the age of 18, dominated the pop charts in 1990s and has sold almost 250 million albums during her over 35-year career. She has earned five Grammy Awards, two Academy Awards, seven American Music Awards, 20 Juno Awards (Canada) and an astonishing 40 Félix Awards (Quebec).  She remains one of the most sought-after recording artists, receiving the Diamond award at the 2004 World Music Awards recognizing her status as the best-selling female artist of all time. In 2016 the Billboard Music Awards presented her with the lifetime achievement Icon Award. Celine continues to break records with her Las Vegas residency at The Colosseum at Caesars Palace which has played over 1,100 shows to more than 4.5 million fans. </w:t>
      </w:r>
      <w:r w:rsidRPr="003A6385">
        <w:rPr>
          <w:rStyle w:val="NoneA"/>
          <w:rFonts w:cstheme="minorHAnsi"/>
        </w:rPr>
        <w:t xml:space="preserve"> </w:t>
      </w:r>
      <w:r w:rsidRPr="003A6385">
        <w:rPr>
          <w:rFonts w:cstheme="minorHAnsi"/>
          <w:color w:val="000000" w:themeColor="text1"/>
        </w:rPr>
        <w:t xml:space="preserve">In June 2018, Celine took a two-month hiatus from her Las Vegas residency to head overseas for her sold-out tour CELINE DION LIVE 2018, playing 22 shows across 12 cities in Asia, Australia and New Zealand.  The tour was one of the highest-grossing of the year, grossing nearly $57 million for 260,000 fans.  </w:t>
      </w:r>
      <w:r w:rsidRPr="003A6385">
        <w:rPr>
          <w:rFonts w:cstheme="minorHAnsi"/>
        </w:rPr>
        <w:t xml:space="preserve">She also </w:t>
      </w:r>
      <w:r w:rsidRPr="003A6385">
        <w:rPr>
          <w:rFonts w:cstheme="minorHAnsi"/>
        </w:rPr>
        <w:lastRenderedPageBreak/>
        <w:t xml:space="preserve">topped the US Dance Club charts in July 2018 with the remix of her single </w:t>
      </w:r>
      <w:r w:rsidRPr="003A6385">
        <w:rPr>
          <w:rFonts w:cstheme="minorHAnsi"/>
          <w:i/>
        </w:rPr>
        <w:t>Ashes</w:t>
      </w:r>
      <w:r w:rsidRPr="003A6385">
        <w:rPr>
          <w:rFonts w:cstheme="minorHAnsi"/>
        </w:rPr>
        <w:t xml:space="preserve"> from the </w:t>
      </w:r>
      <w:proofErr w:type="spellStart"/>
      <w:r w:rsidRPr="003A6385">
        <w:rPr>
          <w:rFonts w:cstheme="minorHAnsi"/>
          <w:i/>
        </w:rPr>
        <w:t>Deadpool</w:t>
      </w:r>
      <w:proofErr w:type="spellEnd"/>
      <w:r w:rsidRPr="003A6385">
        <w:rPr>
          <w:rFonts w:cstheme="minorHAnsi"/>
          <w:i/>
        </w:rPr>
        <w:t xml:space="preserve"> 2 </w:t>
      </w:r>
      <w:r w:rsidRPr="003A6385">
        <w:rPr>
          <w:rFonts w:cstheme="minorHAnsi"/>
        </w:rPr>
        <w:t>movie.</w:t>
      </w:r>
      <w:r>
        <w:rPr>
          <w:rFonts w:cstheme="minorHAnsi"/>
          <w:color w:val="000000" w:themeColor="text1"/>
        </w:rPr>
        <w:t xml:space="preserve"> On June 8</w:t>
      </w:r>
      <w:r w:rsidRPr="003A6385">
        <w:rPr>
          <w:rFonts w:cstheme="minorHAnsi"/>
          <w:color w:val="000000" w:themeColor="text1"/>
        </w:rPr>
        <w:t>,</w:t>
      </w:r>
      <w:r>
        <w:rPr>
          <w:rFonts w:cstheme="minorHAnsi"/>
          <w:color w:val="000000" w:themeColor="text1"/>
        </w:rPr>
        <w:t xml:space="preserve"> 2019, Celine Dion’s</w:t>
      </w:r>
      <w:r w:rsidRPr="003A6385">
        <w:rPr>
          <w:rFonts w:cstheme="minorHAnsi"/>
          <w:color w:val="000000" w:themeColor="text1"/>
        </w:rPr>
        <w:t xml:space="preserve"> iconic </w:t>
      </w:r>
      <w:r>
        <w:rPr>
          <w:rFonts w:cstheme="minorHAnsi"/>
          <w:color w:val="000000" w:themeColor="text1"/>
        </w:rPr>
        <w:t xml:space="preserve">16-year </w:t>
      </w:r>
      <w:r w:rsidRPr="003A6385">
        <w:rPr>
          <w:rFonts w:cstheme="minorHAnsi"/>
          <w:color w:val="000000" w:themeColor="text1"/>
        </w:rPr>
        <w:t xml:space="preserve">Las Vegas residency </w:t>
      </w:r>
      <w:r>
        <w:rPr>
          <w:rFonts w:cstheme="minorHAnsi"/>
          <w:color w:val="000000" w:themeColor="text1"/>
        </w:rPr>
        <w:t>came</w:t>
      </w:r>
      <w:r w:rsidRPr="003A6385">
        <w:rPr>
          <w:rFonts w:cstheme="minorHAnsi"/>
          <w:color w:val="000000" w:themeColor="text1"/>
        </w:rPr>
        <w:t xml:space="preserve"> to an </w:t>
      </w:r>
      <w:r>
        <w:rPr>
          <w:rFonts w:cstheme="minorHAnsi"/>
          <w:color w:val="000000" w:themeColor="text1"/>
        </w:rPr>
        <w:t>end.</w:t>
      </w:r>
    </w:p>
    <w:p w14:paraId="7B2CEF80" w14:textId="77777777" w:rsidR="005C4B60" w:rsidRDefault="005C4B60" w:rsidP="005C4B60">
      <w:pPr>
        <w:spacing w:after="0" w:line="240" w:lineRule="auto"/>
        <w:rPr>
          <w:rFonts w:cstheme="minorHAnsi"/>
        </w:rPr>
      </w:pPr>
    </w:p>
    <w:p w14:paraId="05ECFB44" w14:textId="77777777" w:rsidR="005C4B60" w:rsidRPr="003A6385" w:rsidRDefault="005C4B60" w:rsidP="005C4B60">
      <w:pPr>
        <w:spacing w:after="0" w:line="240" w:lineRule="auto"/>
        <w:rPr>
          <w:rFonts w:cstheme="minorHAnsi"/>
          <w:b/>
        </w:rPr>
      </w:pPr>
      <w:r w:rsidRPr="003A6385">
        <w:rPr>
          <w:rFonts w:cstheme="minorHAnsi"/>
          <w:b/>
        </w:rPr>
        <w:t>About AEG Presents</w:t>
      </w:r>
    </w:p>
    <w:p w14:paraId="6F700A2F" w14:textId="77777777" w:rsidR="005C4B60" w:rsidRPr="003A6385" w:rsidRDefault="005C4B60" w:rsidP="005C4B60">
      <w:pPr>
        <w:spacing w:after="0" w:line="240" w:lineRule="auto"/>
        <w:rPr>
          <w:rFonts w:cstheme="minorHAnsi"/>
        </w:rPr>
      </w:pPr>
      <w:r w:rsidRPr="003A6385">
        <w:rPr>
          <w:rFonts w:cstheme="minorHAnsi"/>
        </w:rPr>
        <w:t xml:space="preserve">AEG Presents is one of the largest live music companies in the world.  The company is dedicated to all aspects of live contemporary music performances, including producing and promoting global and regional concert tours, music events and world-renowned festivals. AEG Presents operates in North America, Europe and Asia through 16 regional offices that support its tours which include such artists as Taylor Swift, Paul McCartney, Elton John, The Rolling Stones, Justin Bieber, BTS, Ed </w:t>
      </w:r>
      <w:proofErr w:type="spellStart"/>
      <w:r w:rsidRPr="003A6385">
        <w:rPr>
          <w:rFonts w:cstheme="minorHAnsi"/>
        </w:rPr>
        <w:t>Sheeran</w:t>
      </w:r>
      <w:proofErr w:type="spellEnd"/>
      <w:r w:rsidRPr="003A6385">
        <w:rPr>
          <w:rFonts w:cstheme="minorHAnsi"/>
        </w:rPr>
        <w:t xml:space="preserve">, Katy Perry and Kenny Chesney; produce or support over 25 music festivals, including the iconic Coachella Valley Music &amp; Arts Festival, Stagecoach, the New Orleans Jazz &amp; Heritage Festival, Hangout Festival, Electric Forest, and Firefly; and owns, manages or books more than 100 clubs and theaters.  AEG Presents produces and promotes more than 11,000 shows annually worldwide and conducts business under such globally renowned brands as AEG Presents, </w:t>
      </w:r>
      <w:proofErr w:type="spellStart"/>
      <w:r w:rsidRPr="003A6385">
        <w:rPr>
          <w:rFonts w:cstheme="minorHAnsi"/>
        </w:rPr>
        <w:t>Goldenvoice</w:t>
      </w:r>
      <w:proofErr w:type="spellEnd"/>
      <w:r w:rsidRPr="003A6385">
        <w:rPr>
          <w:rFonts w:cstheme="minorHAnsi"/>
        </w:rPr>
        <w:t xml:space="preserve">, The Bowery Presents, Concerts West, Messina Touring Group, Marshall Arts LTD, Madison House Presents and </w:t>
      </w:r>
      <w:proofErr w:type="spellStart"/>
      <w:r w:rsidRPr="003A6385">
        <w:rPr>
          <w:rFonts w:cstheme="minorHAnsi"/>
        </w:rPr>
        <w:t>PromoWest</w:t>
      </w:r>
      <w:proofErr w:type="spellEnd"/>
      <w:r w:rsidRPr="003A6385">
        <w:rPr>
          <w:rFonts w:cstheme="minorHAnsi"/>
        </w:rPr>
        <w:t xml:space="preserve"> Productions.  For more information visit </w:t>
      </w:r>
      <w:hyperlink r:id="rId11" w:history="1">
        <w:r w:rsidRPr="003A6385">
          <w:rPr>
            <w:rStyle w:val="Hyperlnk"/>
            <w:rFonts w:cstheme="minorHAnsi"/>
          </w:rPr>
          <w:t>www.aegpresents.com</w:t>
        </w:r>
      </w:hyperlink>
      <w:r w:rsidRPr="003A6385">
        <w:rPr>
          <w:rFonts w:cstheme="minorHAnsi"/>
        </w:rPr>
        <w:t>.</w:t>
      </w:r>
    </w:p>
    <w:p w14:paraId="3843ACE7" w14:textId="77777777" w:rsidR="005C4B60" w:rsidRDefault="005C4B60" w:rsidP="005C4B60">
      <w:pPr>
        <w:spacing w:after="0" w:line="240" w:lineRule="auto"/>
        <w:rPr>
          <w:rFonts w:cstheme="minorHAnsi"/>
        </w:rPr>
      </w:pPr>
    </w:p>
    <w:p w14:paraId="174CEF44" w14:textId="77777777" w:rsidR="005C4B60" w:rsidRDefault="008033C1" w:rsidP="005C4B60">
      <w:pPr>
        <w:spacing w:after="0" w:line="240" w:lineRule="auto"/>
        <w:jc w:val="center"/>
        <w:rPr>
          <w:rFonts w:cstheme="minorHAnsi"/>
        </w:rPr>
      </w:pPr>
      <w:hyperlink r:id="rId12" w:history="1">
        <w:r w:rsidR="005C4B60" w:rsidRPr="0063571D">
          <w:rPr>
            <w:rStyle w:val="Hyperlnk"/>
            <w:rFonts w:cstheme="minorHAnsi"/>
          </w:rPr>
          <w:t>http://www.celinedion.com/</w:t>
        </w:r>
      </w:hyperlink>
    </w:p>
    <w:p w14:paraId="7D83B2E8" w14:textId="77777777" w:rsidR="005C4B60" w:rsidRDefault="008033C1" w:rsidP="005C4B60">
      <w:pPr>
        <w:spacing w:after="0" w:line="240" w:lineRule="auto"/>
        <w:jc w:val="center"/>
        <w:rPr>
          <w:rFonts w:cstheme="minorHAnsi"/>
        </w:rPr>
      </w:pPr>
      <w:hyperlink r:id="rId13" w:history="1">
        <w:r w:rsidR="005C4B60" w:rsidRPr="0063571D">
          <w:rPr>
            <w:rStyle w:val="Hyperlnk"/>
            <w:rFonts w:cstheme="minorHAnsi"/>
          </w:rPr>
          <w:t>https://www.facebook.com/celinedion/</w:t>
        </w:r>
      </w:hyperlink>
    </w:p>
    <w:p w14:paraId="407358C1" w14:textId="77777777" w:rsidR="005C4B60" w:rsidRDefault="008033C1" w:rsidP="005C4B60">
      <w:pPr>
        <w:spacing w:after="0" w:line="240" w:lineRule="auto"/>
        <w:jc w:val="center"/>
        <w:rPr>
          <w:rFonts w:cstheme="minorHAnsi"/>
        </w:rPr>
      </w:pPr>
      <w:hyperlink r:id="rId14" w:history="1">
        <w:r w:rsidR="005C4B60" w:rsidRPr="0063571D">
          <w:rPr>
            <w:rStyle w:val="Hyperlnk"/>
            <w:rFonts w:cstheme="minorHAnsi"/>
          </w:rPr>
          <w:t>https://twitter.com/celinedion</w:t>
        </w:r>
      </w:hyperlink>
    </w:p>
    <w:p w14:paraId="2420C24D" w14:textId="77777777" w:rsidR="005C4B60" w:rsidRDefault="008033C1" w:rsidP="005C4B60">
      <w:pPr>
        <w:spacing w:after="0" w:line="240" w:lineRule="auto"/>
        <w:jc w:val="center"/>
        <w:rPr>
          <w:rFonts w:cstheme="minorHAnsi"/>
        </w:rPr>
      </w:pPr>
      <w:hyperlink r:id="rId15" w:history="1">
        <w:r w:rsidR="005C4B60" w:rsidRPr="0063571D">
          <w:rPr>
            <w:rStyle w:val="Hyperlnk"/>
            <w:rFonts w:cstheme="minorHAnsi"/>
          </w:rPr>
          <w:t>https://www.instagram.com/celinedion</w:t>
        </w:r>
      </w:hyperlink>
    </w:p>
    <w:p w14:paraId="17CAC3D0" w14:textId="77777777" w:rsidR="005C4B60" w:rsidRDefault="005C4B60" w:rsidP="005C4B60">
      <w:pPr>
        <w:spacing w:after="0" w:line="240" w:lineRule="auto"/>
        <w:jc w:val="center"/>
        <w:rPr>
          <w:rFonts w:cstheme="minorHAnsi"/>
        </w:rPr>
      </w:pPr>
      <w:r>
        <w:rPr>
          <w:rFonts w:cstheme="minorHAnsi"/>
        </w:rPr>
        <w:t>@</w:t>
      </w:r>
      <w:proofErr w:type="spellStart"/>
      <w:r>
        <w:rPr>
          <w:rFonts w:cstheme="minorHAnsi"/>
        </w:rPr>
        <w:t>CelineDion</w:t>
      </w:r>
      <w:proofErr w:type="spellEnd"/>
    </w:p>
    <w:p w14:paraId="58C6D31C" w14:textId="77777777" w:rsidR="005C4B60" w:rsidRPr="003E4E15" w:rsidRDefault="005C4B60" w:rsidP="005C4B60">
      <w:pPr>
        <w:spacing w:after="0" w:line="240" w:lineRule="auto"/>
        <w:jc w:val="center"/>
        <w:rPr>
          <w:rFonts w:cstheme="minorHAnsi"/>
        </w:rPr>
      </w:pPr>
      <w:r w:rsidRPr="003E4E15">
        <w:rPr>
          <w:rFonts w:cstheme="minorHAnsi"/>
        </w:rPr>
        <w:t>#</w:t>
      </w:r>
      <w:proofErr w:type="spellStart"/>
      <w:r w:rsidRPr="003E4E15">
        <w:rPr>
          <w:rFonts w:cstheme="minorHAnsi"/>
        </w:rPr>
        <w:t>CourageWorldTour</w:t>
      </w:r>
      <w:proofErr w:type="spellEnd"/>
    </w:p>
    <w:p w14:paraId="5E9DBD20" w14:textId="77777777" w:rsidR="005C4B60" w:rsidRDefault="008033C1" w:rsidP="005C4B60">
      <w:pPr>
        <w:spacing w:after="0" w:line="240" w:lineRule="auto"/>
        <w:jc w:val="center"/>
        <w:rPr>
          <w:rStyle w:val="Hyperlnk"/>
          <w:rFonts w:cstheme="minorHAnsi"/>
        </w:rPr>
      </w:pPr>
      <w:hyperlink r:id="rId16" w:history="1">
        <w:r w:rsidR="005C4B60" w:rsidRPr="0063571D">
          <w:rPr>
            <w:rStyle w:val="Hyperlnk"/>
            <w:rFonts w:cstheme="minorHAnsi"/>
          </w:rPr>
          <w:t>www.aegpresents.com</w:t>
        </w:r>
      </w:hyperlink>
    </w:p>
    <w:p w14:paraId="646D5A4D" w14:textId="77777777" w:rsidR="0035617D" w:rsidRDefault="0035617D" w:rsidP="0035617D">
      <w:pPr>
        <w:spacing w:after="0" w:line="240" w:lineRule="auto"/>
        <w:rPr>
          <w:rFonts w:cstheme="minorHAnsi"/>
        </w:rPr>
      </w:pPr>
    </w:p>
    <w:p w14:paraId="522E2878" w14:textId="77777777" w:rsidR="0035617D" w:rsidRDefault="0035617D" w:rsidP="0035617D">
      <w:pPr>
        <w:spacing w:after="0" w:line="240" w:lineRule="auto"/>
        <w:rPr>
          <w:rStyle w:val="Hyperlnk"/>
          <w:rFonts w:ascii="Calibri" w:hAnsi="Calibri"/>
          <w:b/>
          <w:color w:val="000000" w:themeColor="text1"/>
          <w:u w:val="none"/>
          <w:lang w:eastAsia="uz-Cyrl-UZ" w:bidi="uz-Cyrl-UZ"/>
        </w:rPr>
      </w:pPr>
      <w:r>
        <w:rPr>
          <w:rStyle w:val="Hyperlnk"/>
          <w:rFonts w:ascii="Calibri" w:hAnsi="Calibri"/>
          <w:b/>
          <w:color w:val="000000" w:themeColor="text1"/>
          <w:u w:val="none"/>
          <w:lang w:eastAsia="uz-Cyrl-UZ" w:bidi="uz-Cyrl-UZ"/>
        </w:rPr>
        <w:t>Please direct all COURAGE WORLD TOUR media requests to:</w:t>
      </w:r>
      <w:r w:rsidR="001819C6">
        <w:rPr>
          <w:rStyle w:val="Hyperlnk"/>
          <w:rFonts w:ascii="Calibri" w:hAnsi="Calibri"/>
          <w:b/>
          <w:color w:val="000000" w:themeColor="text1"/>
          <w:u w:val="none"/>
          <w:lang w:eastAsia="uz-Cyrl-UZ" w:bidi="uz-Cyrl-UZ"/>
        </w:rPr>
        <w:br/>
      </w:r>
      <w:r w:rsidR="001819C6">
        <w:rPr>
          <w:rStyle w:val="Hyperlnk"/>
          <w:rFonts w:ascii="Calibri" w:hAnsi="Calibri"/>
          <w:color w:val="auto"/>
          <w:u w:val="none"/>
          <w:lang w:eastAsia="uz-Cyrl-UZ" w:bidi="uz-Cyrl-UZ"/>
        </w:rPr>
        <w:t xml:space="preserve">Sandra </w:t>
      </w:r>
      <w:proofErr w:type="spellStart"/>
      <w:r w:rsidR="001819C6">
        <w:rPr>
          <w:rStyle w:val="Hyperlnk"/>
          <w:rFonts w:ascii="Calibri" w:hAnsi="Calibri"/>
          <w:color w:val="auto"/>
          <w:u w:val="none"/>
          <w:lang w:eastAsia="uz-Cyrl-UZ" w:bidi="uz-Cyrl-UZ"/>
        </w:rPr>
        <w:t>Nordin</w:t>
      </w:r>
      <w:proofErr w:type="spellEnd"/>
      <w:r w:rsidR="001819C6">
        <w:rPr>
          <w:rStyle w:val="Hyperlnk"/>
          <w:rFonts w:ascii="Calibri" w:hAnsi="Calibri"/>
          <w:color w:val="auto"/>
          <w:u w:val="none"/>
          <w:lang w:eastAsia="uz-Cyrl-UZ" w:bidi="uz-Cyrl-UZ"/>
        </w:rPr>
        <w:t xml:space="preserve"> </w:t>
      </w:r>
      <w:r w:rsidR="001819C6" w:rsidRPr="001478C3">
        <w:rPr>
          <w:rFonts w:cstheme="minorHAnsi"/>
        </w:rPr>
        <w:t>|</w:t>
      </w:r>
      <w:r w:rsidR="001819C6">
        <w:rPr>
          <w:rFonts w:cstheme="minorHAnsi"/>
        </w:rPr>
        <w:t xml:space="preserve"> </w:t>
      </w:r>
      <w:proofErr w:type="spellStart"/>
      <w:r w:rsidR="001819C6">
        <w:rPr>
          <w:rFonts w:cstheme="minorHAnsi"/>
        </w:rPr>
        <w:t>Blixten</w:t>
      </w:r>
      <w:proofErr w:type="spellEnd"/>
      <w:r w:rsidR="001819C6">
        <w:rPr>
          <w:rFonts w:cstheme="minorHAnsi"/>
        </w:rPr>
        <w:t xml:space="preserve"> &amp; Co – A part of </w:t>
      </w:r>
      <w:r w:rsidR="001819C6">
        <w:rPr>
          <w:rStyle w:val="Hyperlnk"/>
          <w:rFonts w:ascii="Calibri" w:hAnsi="Calibri"/>
          <w:color w:val="auto"/>
          <w:u w:val="none"/>
          <w:lang w:eastAsia="uz-Cyrl-UZ" w:bidi="uz-Cyrl-UZ"/>
        </w:rPr>
        <w:t xml:space="preserve">All Things Live </w:t>
      </w:r>
      <w:bookmarkStart w:id="0" w:name="_GoBack"/>
      <w:bookmarkEnd w:id="0"/>
      <w:r w:rsidR="001819C6" w:rsidRPr="001478C3">
        <w:rPr>
          <w:rFonts w:cstheme="minorHAnsi"/>
        </w:rPr>
        <w:t>|</w:t>
      </w:r>
      <w:r w:rsidR="001819C6">
        <w:rPr>
          <w:rFonts w:cstheme="minorHAnsi"/>
        </w:rPr>
        <w:t xml:space="preserve"> sandra@blixten.se</w:t>
      </w:r>
    </w:p>
    <w:p w14:paraId="4FD35E08" w14:textId="77777777" w:rsidR="0035617D" w:rsidRDefault="0035617D" w:rsidP="0035617D">
      <w:pPr>
        <w:spacing w:after="0" w:line="240" w:lineRule="auto"/>
        <w:rPr>
          <w:rStyle w:val="Hyperlnk"/>
          <w:rFonts w:ascii="Calibri" w:hAnsi="Calibri"/>
          <w:b/>
          <w:color w:val="000000" w:themeColor="text1"/>
          <w:u w:val="none"/>
          <w:lang w:val="uz-Cyrl-UZ" w:eastAsia="uz-Cyrl-UZ" w:bidi="uz-Cyrl-UZ"/>
        </w:rPr>
      </w:pPr>
    </w:p>
    <w:p w14:paraId="7ACB3BF5" w14:textId="77777777" w:rsidR="0035617D" w:rsidRDefault="0035617D" w:rsidP="0035617D">
      <w:pPr>
        <w:spacing w:after="0" w:line="240" w:lineRule="auto"/>
        <w:rPr>
          <w:rStyle w:val="Hyperlnk"/>
          <w:rFonts w:ascii="Calibri" w:hAnsi="Calibri"/>
          <w:b/>
          <w:color w:val="000000" w:themeColor="text1"/>
          <w:u w:val="none"/>
          <w:lang w:val="uz-Cyrl-UZ" w:eastAsia="uz-Cyrl-UZ" w:bidi="uz-Cyrl-UZ"/>
        </w:rPr>
      </w:pPr>
      <w:r>
        <w:rPr>
          <w:rStyle w:val="Hyperlnk"/>
          <w:rFonts w:ascii="Calibri" w:hAnsi="Calibri"/>
          <w:b/>
          <w:color w:val="000000" w:themeColor="text1"/>
          <w:u w:val="none"/>
          <w:lang w:val="uz-Cyrl-UZ" w:eastAsia="uz-Cyrl-UZ" w:bidi="uz-Cyrl-UZ"/>
        </w:rPr>
        <w:t xml:space="preserve">For Concerts West | AEG Presents and </w:t>
      </w:r>
      <w:r w:rsidRPr="006F6D25">
        <w:rPr>
          <w:rStyle w:val="Hyperlnk"/>
          <w:rFonts w:ascii="Calibri" w:hAnsi="Calibri"/>
          <w:b/>
          <w:color w:val="auto"/>
          <w:u w:val="none"/>
          <w:lang w:eastAsia="uz-Cyrl-UZ" w:bidi="uz-Cyrl-UZ"/>
        </w:rPr>
        <w:t xml:space="preserve">general </w:t>
      </w:r>
      <w:r>
        <w:rPr>
          <w:rStyle w:val="Hyperlnk"/>
          <w:rFonts w:ascii="Calibri" w:hAnsi="Calibri"/>
          <w:b/>
          <w:color w:val="000000" w:themeColor="text1"/>
          <w:u w:val="none"/>
          <w:lang w:val="uz-Cyrl-UZ" w:eastAsia="uz-Cyrl-UZ" w:bidi="uz-Cyrl-UZ"/>
        </w:rPr>
        <w:t>tour information, contact:</w:t>
      </w:r>
    </w:p>
    <w:p w14:paraId="61C82B26" w14:textId="77777777" w:rsidR="0035617D" w:rsidRDefault="0035617D" w:rsidP="0035617D">
      <w:pPr>
        <w:spacing w:after="0" w:line="240" w:lineRule="auto"/>
        <w:rPr>
          <w:rFonts w:cstheme="minorHAnsi"/>
        </w:rPr>
      </w:pPr>
      <w:r>
        <w:rPr>
          <w:rFonts w:cstheme="minorHAnsi"/>
        </w:rPr>
        <w:t>Amy Morrison |</w:t>
      </w:r>
      <w:r>
        <w:rPr>
          <w:rFonts w:ascii="Calibri" w:hAnsi="Calibri"/>
          <w:b/>
          <w:color w:val="000000" w:themeColor="text1"/>
          <w:lang w:eastAsia="uz-Cyrl-UZ" w:bidi="uz-Cyrl-UZ"/>
        </w:rPr>
        <w:t xml:space="preserve"> </w:t>
      </w:r>
      <w:hyperlink r:id="rId17" w:history="1">
        <w:r w:rsidRPr="004F67F6">
          <w:rPr>
            <w:rStyle w:val="Hyperlnk"/>
            <w:rFonts w:cstheme="minorHAnsi"/>
          </w:rPr>
          <w:t>amy@concertswest.com</w:t>
        </w:r>
      </w:hyperlink>
      <w:r>
        <w:rPr>
          <w:rFonts w:cstheme="minorHAnsi"/>
        </w:rPr>
        <w:t xml:space="preserve"> </w:t>
      </w:r>
    </w:p>
    <w:p w14:paraId="572C4877" w14:textId="77777777" w:rsidR="0035617D" w:rsidRDefault="0035617D" w:rsidP="0035617D">
      <w:pPr>
        <w:spacing w:after="0" w:line="240" w:lineRule="auto"/>
        <w:rPr>
          <w:rFonts w:cstheme="minorHAnsi"/>
        </w:rPr>
      </w:pPr>
    </w:p>
    <w:p w14:paraId="58E4DA24" w14:textId="77777777" w:rsidR="0035617D" w:rsidRPr="00D7746A" w:rsidRDefault="0035617D" w:rsidP="0035617D">
      <w:pPr>
        <w:spacing w:after="0" w:line="240" w:lineRule="auto"/>
        <w:rPr>
          <w:rFonts w:cstheme="minorHAnsi"/>
          <w:b/>
        </w:rPr>
      </w:pPr>
      <w:r w:rsidRPr="00D7746A">
        <w:rPr>
          <w:rFonts w:cstheme="minorHAnsi"/>
          <w:b/>
        </w:rPr>
        <w:t>Rogers &amp; Cowan:</w:t>
      </w:r>
    </w:p>
    <w:p w14:paraId="5E9179E8" w14:textId="77777777" w:rsidR="003763FF" w:rsidRPr="003763FF" w:rsidRDefault="003763FF" w:rsidP="0035617D">
      <w:pPr>
        <w:spacing w:after="0" w:line="240" w:lineRule="auto"/>
        <w:rPr>
          <w:rFonts w:ascii="Calibri" w:hAnsi="Calibri"/>
          <w:b/>
          <w:color w:val="000000" w:themeColor="text1"/>
          <w:lang w:val="uz-Cyrl-UZ" w:eastAsia="uz-Cyrl-UZ" w:bidi="uz-Cyrl-UZ"/>
        </w:rPr>
      </w:pPr>
      <w:r>
        <w:rPr>
          <w:rFonts w:cstheme="minorHAnsi"/>
        </w:rPr>
        <w:t xml:space="preserve">Michelle Nemeroff | </w:t>
      </w:r>
      <w:hyperlink r:id="rId18" w:history="1">
        <w:r w:rsidRPr="004F67F6">
          <w:rPr>
            <w:rStyle w:val="Hyperlnk"/>
            <w:rFonts w:cstheme="minorHAnsi"/>
          </w:rPr>
          <w:t>mnemeroff@rogersandcowan.com</w:t>
        </w:r>
      </w:hyperlink>
      <w:r>
        <w:rPr>
          <w:rFonts w:cstheme="minorHAnsi"/>
        </w:rPr>
        <w:t xml:space="preserve"> | 212-878-5111</w:t>
      </w:r>
    </w:p>
    <w:p w14:paraId="0DFEA987" w14:textId="77777777" w:rsidR="0035617D" w:rsidRDefault="0035617D" w:rsidP="0035617D">
      <w:pPr>
        <w:spacing w:after="0" w:line="240" w:lineRule="auto"/>
        <w:rPr>
          <w:rFonts w:cstheme="minorHAnsi"/>
        </w:rPr>
      </w:pPr>
      <w:r>
        <w:rPr>
          <w:rFonts w:cstheme="minorHAnsi"/>
        </w:rPr>
        <w:t xml:space="preserve">Fran Curtis | </w:t>
      </w:r>
      <w:hyperlink r:id="rId19" w:history="1">
        <w:r w:rsidRPr="004F67F6">
          <w:rPr>
            <w:rStyle w:val="Hyperlnk"/>
            <w:rFonts w:cstheme="minorHAnsi"/>
          </w:rPr>
          <w:t>fcurtis@rogersandcowan.com</w:t>
        </w:r>
      </w:hyperlink>
      <w:r>
        <w:rPr>
          <w:rFonts w:cstheme="minorHAnsi"/>
        </w:rPr>
        <w:t xml:space="preserve"> | </w:t>
      </w:r>
      <w:r>
        <w:rPr>
          <w:rFonts w:cstheme="minorHAnsi"/>
          <w:color w:val="000000"/>
        </w:rPr>
        <w:t>212-878-5002</w:t>
      </w:r>
    </w:p>
    <w:p w14:paraId="7DBA5743" w14:textId="77777777" w:rsidR="0035617D" w:rsidRDefault="0035617D" w:rsidP="0035617D">
      <w:pPr>
        <w:spacing w:after="0" w:line="240" w:lineRule="auto"/>
      </w:pPr>
    </w:p>
    <w:p w14:paraId="70B2A085" w14:textId="77777777" w:rsidR="0035617D" w:rsidRPr="00E000AA" w:rsidRDefault="0035617D" w:rsidP="0035617D"/>
    <w:p w14:paraId="0FC4FFD6" w14:textId="77777777" w:rsidR="00F94B89" w:rsidRDefault="008033C1"/>
    <w:sectPr w:rsidR="00F9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7D"/>
    <w:rsid w:val="00145678"/>
    <w:rsid w:val="001819C6"/>
    <w:rsid w:val="0035617D"/>
    <w:rsid w:val="003763FF"/>
    <w:rsid w:val="00380036"/>
    <w:rsid w:val="004C43BC"/>
    <w:rsid w:val="005C4B60"/>
    <w:rsid w:val="005F4D18"/>
    <w:rsid w:val="006F6D25"/>
    <w:rsid w:val="007E4C29"/>
    <w:rsid w:val="007F177D"/>
    <w:rsid w:val="009F7C30"/>
    <w:rsid w:val="00A920D7"/>
    <w:rsid w:val="00C1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4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5617D"/>
    <w:rPr>
      <w:color w:val="0563C1" w:themeColor="hyperlink"/>
      <w:u w:val="single"/>
    </w:rPr>
  </w:style>
  <w:style w:type="character" w:customStyle="1" w:styleId="NoneA">
    <w:name w:val="None A"/>
    <w:rsid w:val="0035617D"/>
    <w:rPr>
      <w:lang w:val="es-ES_tradnl"/>
    </w:rPr>
  </w:style>
  <w:style w:type="paragraph" w:styleId="Bubbeltext">
    <w:name w:val="Balloon Text"/>
    <w:basedOn w:val="Normal"/>
    <w:link w:val="BubbeltextChar"/>
    <w:uiPriority w:val="99"/>
    <w:semiHidden/>
    <w:unhideWhenUsed/>
    <w:rsid w:val="0035617D"/>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35617D"/>
    <w:rPr>
      <w:rFonts w:ascii="Segoe UI" w:hAnsi="Segoe UI" w:cs="Segoe UI"/>
      <w:sz w:val="18"/>
      <w:szCs w:val="18"/>
    </w:rPr>
  </w:style>
  <w:style w:type="paragraph" w:customStyle="1" w:styleId="s4">
    <w:name w:val="s4"/>
    <w:basedOn w:val="Normal"/>
    <w:rsid w:val="003763FF"/>
    <w:pPr>
      <w:spacing w:before="100" w:beforeAutospacing="1" w:after="100" w:afterAutospacing="1" w:line="240" w:lineRule="auto"/>
    </w:pPr>
    <w:rPr>
      <w:rFonts w:ascii="Calibri" w:hAnsi="Calibri" w:cs="Times New Roman"/>
    </w:rPr>
  </w:style>
  <w:style w:type="character" w:customStyle="1" w:styleId="s8">
    <w:name w:val="s8"/>
    <w:basedOn w:val="Standardstycketypsnitt"/>
    <w:rsid w:val="003763FF"/>
  </w:style>
  <w:style w:type="character" w:customStyle="1" w:styleId="s9">
    <w:name w:val="s9"/>
    <w:basedOn w:val="Standardstycketypsnitt"/>
    <w:rsid w:val="003763FF"/>
  </w:style>
  <w:style w:type="character" w:styleId="AnvndHyperlnk">
    <w:name w:val="FollowedHyperlink"/>
    <w:basedOn w:val="Standardstycketypsnitt"/>
    <w:uiPriority w:val="99"/>
    <w:semiHidden/>
    <w:unhideWhenUsed/>
    <w:rsid w:val="003763F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5617D"/>
    <w:rPr>
      <w:color w:val="0563C1" w:themeColor="hyperlink"/>
      <w:u w:val="single"/>
    </w:rPr>
  </w:style>
  <w:style w:type="character" w:customStyle="1" w:styleId="NoneA">
    <w:name w:val="None A"/>
    <w:rsid w:val="0035617D"/>
    <w:rPr>
      <w:lang w:val="es-ES_tradnl"/>
    </w:rPr>
  </w:style>
  <w:style w:type="paragraph" w:styleId="Bubbeltext">
    <w:name w:val="Balloon Text"/>
    <w:basedOn w:val="Normal"/>
    <w:link w:val="BubbeltextChar"/>
    <w:uiPriority w:val="99"/>
    <w:semiHidden/>
    <w:unhideWhenUsed/>
    <w:rsid w:val="0035617D"/>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35617D"/>
    <w:rPr>
      <w:rFonts w:ascii="Segoe UI" w:hAnsi="Segoe UI" w:cs="Segoe UI"/>
      <w:sz w:val="18"/>
      <w:szCs w:val="18"/>
    </w:rPr>
  </w:style>
  <w:style w:type="paragraph" w:customStyle="1" w:styleId="s4">
    <w:name w:val="s4"/>
    <w:basedOn w:val="Normal"/>
    <w:rsid w:val="003763FF"/>
    <w:pPr>
      <w:spacing w:before="100" w:beforeAutospacing="1" w:after="100" w:afterAutospacing="1" w:line="240" w:lineRule="auto"/>
    </w:pPr>
    <w:rPr>
      <w:rFonts w:ascii="Calibri" w:hAnsi="Calibri" w:cs="Times New Roman"/>
    </w:rPr>
  </w:style>
  <w:style w:type="character" w:customStyle="1" w:styleId="s8">
    <w:name w:val="s8"/>
    <w:basedOn w:val="Standardstycketypsnitt"/>
    <w:rsid w:val="003763FF"/>
  </w:style>
  <w:style w:type="character" w:customStyle="1" w:styleId="s9">
    <w:name w:val="s9"/>
    <w:basedOn w:val="Standardstycketypsnitt"/>
    <w:rsid w:val="003763FF"/>
  </w:style>
  <w:style w:type="character" w:styleId="AnvndHyperlnk">
    <w:name w:val="FollowedHyperlink"/>
    <w:basedOn w:val="Standardstycketypsnitt"/>
    <w:uiPriority w:val="99"/>
    <w:semiHidden/>
    <w:unhideWhenUsed/>
    <w:rsid w:val="00376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ur01.safelinks.protection.outlook.com/?url=https%3A%2F%2Fsmarturl.it%2FCelineDionCourage&amp;data=02%7C01%7Cerica.silver%40sonymusic.com%7C13b28830f3fe417981e608d73adf0ee3%7Cf0aff3b791a54aaeaf71c63e1dda2049%7C0%7C0%7C637042602003445808&amp;sdata=a3u72PaYqzJeDBN4DIsOuvIScf8IceXnT1pcylVSDYY%3D&amp;reserved=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elinedion.com/" TargetMode="External"/><Relationship Id="rId11" Type="http://schemas.openxmlformats.org/officeDocument/2006/relationships/hyperlink" Target="http://www.aegpresents.com" TargetMode="External"/><Relationship Id="rId12" Type="http://schemas.openxmlformats.org/officeDocument/2006/relationships/hyperlink" Target="http://www.celinedion.com/" TargetMode="External"/><Relationship Id="rId13" Type="http://schemas.openxmlformats.org/officeDocument/2006/relationships/hyperlink" Target="https://www.facebook.com/celinedion/" TargetMode="External"/><Relationship Id="rId14" Type="http://schemas.openxmlformats.org/officeDocument/2006/relationships/hyperlink" Target="https://twitter.com/celinedion" TargetMode="External"/><Relationship Id="rId15" Type="http://schemas.openxmlformats.org/officeDocument/2006/relationships/hyperlink" Target="https://www.instagram.com/celinedion" TargetMode="External"/><Relationship Id="rId16" Type="http://schemas.openxmlformats.org/officeDocument/2006/relationships/hyperlink" Target="http://www.aegpresents.com" TargetMode="External"/><Relationship Id="rId17" Type="http://schemas.openxmlformats.org/officeDocument/2006/relationships/hyperlink" Target="mailto:amy@concertswest.com" TargetMode="External"/><Relationship Id="rId18" Type="http://schemas.openxmlformats.org/officeDocument/2006/relationships/hyperlink" Target="mailto:mnemeroff@rogersandcowan.com" TargetMode="External"/><Relationship Id="rId19" Type="http://schemas.openxmlformats.org/officeDocument/2006/relationships/hyperlink" Target="mailto:fcurtis@rogersandcowan.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dropbox.com/sh/rgxg1spyfeohrh6/AACfl4N9f1rmHw3MqHcS86W3a?dl=0" TargetMode="External"/><Relationship Id="rId7" Type="http://schemas.openxmlformats.org/officeDocument/2006/relationships/hyperlink" Target="https://www.dropbox.com/sh/9j9wabes1y55j00/AABQjl0-M1bMGAVWhUnG-dJta?dl=0" TargetMode="External"/><Relationship Id="rId8" Type="http://schemas.openxmlformats.org/officeDocument/2006/relationships/hyperlink" Target="https://www.youtube.com/watch?v=_8EokLztg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8060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Nemeroff, Michelle (NYC-RCN)</dc:creator>
  <cp:keywords/>
  <dc:description/>
  <cp:lastModifiedBy>Sandra Nordin</cp:lastModifiedBy>
  <cp:revision>2</cp:revision>
  <cp:lastPrinted>2019-09-23T18:28:00Z</cp:lastPrinted>
  <dcterms:created xsi:type="dcterms:W3CDTF">2019-09-26T03:38:00Z</dcterms:created>
  <dcterms:modified xsi:type="dcterms:W3CDTF">2019-09-26T03:38:00Z</dcterms:modified>
</cp:coreProperties>
</file>