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F30D88">
        <w:rPr>
          <w:sz w:val="19"/>
          <w:szCs w:val="19"/>
        </w:rPr>
        <w:t>3</w:t>
      </w:r>
      <w:r w:rsidRPr="00BC6F0A">
        <w:rPr>
          <w:sz w:val="19"/>
          <w:szCs w:val="19"/>
        </w:rPr>
        <w:t>-</w:t>
      </w:r>
      <w:r w:rsidR="00371617">
        <w:rPr>
          <w:sz w:val="19"/>
          <w:szCs w:val="19"/>
        </w:rPr>
        <w:t>03</w:t>
      </w:r>
      <w:r w:rsidR="00934862">
        <w:rPr>
          <w:sz w:val="19"/>
          <w:szCs w:val="19"/>
        </w:rPr>
        <w:t>-</w:t>
      </w:r>
      <w:r w:rsidR="00371617">
        <w:rPr>
          <w:sz w:val="19"/>
          <w:szCs w:val="19"/>
        </w:rPr>
        <w:t>22</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8D661C" w:rsidRDefault="00371617" w:rsidP="00DE1856">
      <w:pPr>
        <w:spacing w:line="360" w:lineRule="auto"/>
        <w:rPr>
          <w:rFonts w:cs="Verdana"/>
          <w:b/>
          <w:bCs/>
          <w:sz w:val="30"/>
          <w:szCs w:val="32"/>
        </w:rPr>
      </w:pPr>
      <w:r>
        <w:rPr>
          <w:rFonts w:cs="Verdana"/>
          <w:b/>
          <w:bCs/>
          <w:sz w:val="30"/>
          <w:szCs w:val="32"/>
        </w:rPr>
        <w:t>Umeå Energi släcker lampan – men uppmanar till</w:t>
      </w:r>
      <w:r w:rsidR="007B502E">
        <w:rPr>
          <w:rFonts w:cs="Verdana"/>
          <w:b/>
          <w:bCs/>
          <w:sz w:val="30"/>
          <w:szCs w:val="32"/>
        </w:rPr>
        <w:t xml:space="preserve"> kraftfullare handling</w:t>
      </w:r>
      <w:r>
        <w:rPr>
          <w:rFonts w:cs="Verdana"/>
          <w:b/>
          <w:bCs/>
          <w:sz w:val="30"/>
          <w:szCs w:val="32"/>
        </w:rPr>
        <w:t xml:space="preserve"> </w:t>
      </w:r>
    </w:p>
    <w:p w:rsidR="00DE1856" w:rsidRPr="00D669D6" w:rsidRDefault="00DE1856" w:rsidP="00DE1856">
      <w:pPr>
        <w:pStyle w:val="Brdtextmedindrag"/>
        <w:tabs>
          <w:tab w:val="left" w:pos="8364"/>
        </w:tabs>
        <w:spacing w:line="360" w:lineRule="auto"/>
        <w:ind w:right="706" w:firstLine="0"/>
        <w:rPr>
          <w:rFonts w:cs="Verdana"/>
          <w:b/>
          <w:bCs/>
          <w:sz w:val="16"/>
          <w:szCs w:val="19"/>
        </w:rPr>
      </w:pPr>
    </w:p>
    <w:p w:rsidR="0058719C" w:rsidRDefault="000C2933" w:rsidP="006043F5">
      <w:pPr>
        <w:pStyle w:val="Normalwebb"/>
        <w:spacing w:before="2" w:after="2" w:line="360" w:lineRule="auto"/>
        <w:rPr>
          <w:rStyle w:val="Betoning2"/>
          <w:rFonts w:ascii="Verdana" w:hAnsi="Verdana"/>
          <w:sz w:val="24"/>
          <w:szCs w:val="24"/>
        </w:rPr>
      </w:pPr>
      <w:r w:rsidRPr="006043F5">
        <w:rPr>
          <w:rStyle w:val="Betoning2"/>
          <w:rFonts w:ascii="Verdana" w:hAnsi="Verdana"/>
          <w:sz w:val="17"/>
        </w:rPr>
        <w:t>På lördag hålls världens stö</w:t>
      </w:r>
      <w:r w:rsidR="0058719C">
        <w:rPr>
          <w:rStyle w:val="Betoning2"/>
          <w:rFonts w:ascii="Verdana" w:hAnsi="Verdana"/>
          <w:sz w:val="17"/>
        </w:rPr>
        <w:t>rsta klimata</w:t>
      </w:r>
      <w:r w:rsidRPr="006043F5">
        <w:rPr>
          <w:rStyle w:val="Betoning2"/>
          <w:rFonts w:ascii="Verdana" w:hAnsi="Verdana"/>
          <w:sz w:val="17"/>
        </w:rPr>
        <w:t xml:space="preserve">ktion – Earth Hour. Umeå Energi </w:t>
      </w:r>
      <w:r w:rsidR="0058719C">
        <w:rPr>
          <w:rStyle w:val="Betoning2"/>
          <w:rFonts w:ascii="Verdana" w:hAnsi="Verdana"/>
          <w:sz w:val="17"/>
        </w:rPr>
        <w:t>deltar genom att släcka ned huvudkontoret, men påpekar vikten av att arbeta för klimatet varje dag.</w:t>
      </w:r>
    </w:p>
    <w:p w:rsidR="000C2933" w:rsidRPr="006043F5" w:rsidRDefault="000C2933" w:rsidP="006043F5">
      <w:pPr>
        <w:pStyle w:val="Normalwebb"/>
        <w:spacing w:before="2" w:after="2" w:line="360" w:lineRule="auto"/>
        <w:rPr>
          <w:rStyle w:val="Betoning2"/>
        </w:rPr>
      </w:pPr>
      <w:r w:rsidRPr="006043F5">
        <w:rPr>
          <w:rStyle w:val="Betoning2"/>
          <w:rFonts w:ascii="Verdana" w:hAnsi="Verdana"/>
          <w:sz w:val="17"/>
        </w:rPr>
        <w:t xml:space="preserve">– </w:t>
      </w:r>
      <w:r w:rsidR="0058719C">
        <w:rPr>
          <w:rStyle w:val="Betoning2"/>
          <w:rFonts w:ascii="Verdana" w:hAnsi="Verdana"/>
          <w:sz w:val="17"/>
        </w:rPr>
        <w:t xml:space="preserve">Vi ska vara klimatneutrala år 2018 och då räcker det inte med att </w:t>
      </w:r>
      <w:r w:rsidR="002F7815">
        <w:rPr>
          <w:rStyle w:val="Betoning2"/>
          <w:rFonts w:ascii="Verdana" w:hAnsi="Verdana"/>
          <w:sz w:val="17"/>
        </w:rPr>
        <w:t>släcka lamporna en timme per år</w:t>
      </w:r>
      <w:r w:rsidR="0058719C">
        <w:rPr>
          <w:rStyle w:val="Betoning2"/>
          <w:rFonts w:ascii="Verdana" w:hAnsi="Verdana"/>
          <w:sz w:val="17"/>
        </w:rPr>
        <w:t>, säger Gun Blomquist Bergman, kommunikationschef på Umeå Energi.</w:t>
      </w:r>
    </w:p>
    <w:p w:rsidR="000C2933" w:rsidRPr="006043F5" w:rsidRDefault="000C2933" w:rsidP="006043F5">
      <w:pPr>
        <w:pStyle w:val="Normalwebb"/>
        <w:spacing w:before="2" w:after="2" w:line="360" w:lineRule="auto"/>
        <w:rPr>
          <w:rStyle w:val="Betoning2"/>
        </w:rPr>
      </w:pPr>
    </w:p>
    <w:p w:rsidR="0058719C" w:rsidRPr="006043F5" w:rsidRDefault="0058719C" w:rsidP="0058719C">
      <w:pPr>
        <w:pStyle w:val="Normalwebb"/>
        <w:spacing w:before="2" w:after="2" w:line="360" w:lineRule="auto"/>
        <w:rPr>
          <w:rFonts w:ascii="Verdana" w:hAnsi="Verdana"/>
          <w:sz w:val="17"/>
        </w:rPr>
      </w:pPr>
      <w:r w:rsidRPr="006043F5">
        <w:rPr>
          <w:rFonts w:ascii="Verdana" w:hAnsi="Verdana"/>
          <w:sz w:val="17"/>
        </w:rPr>
        <w:t xml:space="preserve">Earth Hour hålls mellan klockan 20.30 och 21.30 nu på lördag. Då väntas varannan svensk och två miljarder människor runt om i världen släcka ljuset för att visa sitt miljöengagemang. Det är </w:t>
      </w:r>
      <w:r>
        <w:rPr>
          <w:rFonts w:ascii="Verdana" w:hAnsi="Verdana"/>
          <w:sz w:val="17"/>
        </w:rPr>
        <w:t xml:space="preserve">sjätte </w:t>
      </w:r>
      <w:r w:rsidRPr="006043F5">
        <w:rPr>
          <w:rFonts w:ascii="Verdana" w:hAnsi="Verdana"/>
          <w:sz w:val="17"/>
        </w:rPr>
        <w:t>året i rad som klimatmanifestationen ordnas av Världsnaturfonden WWF och Umeå Energi har deltagit varje år.</w:t>
      </w:r>
    </w:p>
    <w:p w:rsidR="0058719C" w:rsidRDefault="0058719C" w:rsidP="0058719C">
      <w:pPr>
        <w:pStyle w:val="Normalwebb"/>
        <w:spacing w:before="2" w:after="2" w:line="360" w:lineRule="auto"/>
        <w:rPr>
          <w:rFonts w:ascii="Verdana" w:hAnsi="Verdana"/>
          <w:sz w:val="17"/>
        </w:rPr>
      </w:pPr>
    </w:p>
    <w:p w:rsidR="0058719C" w:rsidRPr="006043F5" w:rsidRDefault="0058719C" w:rsidP="0058719C">
      <w:pPr>
        <w:pStyle w:val="Normalwebb"/>
        <w:spacing w:before="2" w:after="2" w:line="360" w:lineRule="auto"/>
        <w:rPr>
          <w:rFonts w:ascii="Verdana" w:hAnsi="Verdana"/>
          <w:sz w:val="17"/>
        </w:rPr>
      </w:pPr>
      <w:r w:rsidRPr="006043F5">
        <w:rPr>
          <w:rFonts w:ascii="Verdana" w:hAnsi="Verdana"/>
          <w:sz w:val="17"/>
        </w:rPr>
        <w:t>På lördag släcks belysningen i kvarteret Vikingen, som ligger vid E4 i centrala Umeå, där koncernens huvudkontor finns. Dessutom uppmanas företagets anställda att uppmärksamma Earth Hour hemma under lördagskvällen.</w:t>
      </w:r>
    </w:p>
    <w:p w:rsidR="0022060C" w:rsidRDefault="0022060C" w:rsidP="006043F5">
      <w:pPr>
        <w:pStyle w:val="Normalwebb"/>
        <w:spacing w:before="2" w:after="2" w:line="360" w:lineRule="auto"/>
        <w:rPr>
          <w:rStyle w:val="Betoning2"/>
        </w:rPr>
      </w:pPr>
    </w:p>
    <w:p w:rsidR="000C2933" w:rsidRPr="0022060C" w:rsidRDefault="000C2933" w:rsidP="006043F5">
      <w:pPr>
        <w:pStyle w:val="Normalwebb"/>
        <w:spacing w:before="2" w:after="2" w:line="360" w:lineRule="auto"/>
        <w:rPr>
          <w:rFonts w:ascii="Verdana" w:hAnsi="Verdana"/>
          <w:b/>
          <w:sz w:val="17"/>
        </w:rPr>
      </w:pPr>
      <w:r w:rsidRPr="0022060C">
        <w:rPr>
          <w:rStyle w:val="Betoning2"/>
          <w:rFonts w:ascii="Verdana" w:hAnsi="Verdana"/>
          <w:b w:val="0"/>
          <w:sz w:val="17"/>
        </w:rPr>
        <w:t>– Att släcka lampan en timme är en symbolisk men viktig handling som påminner oss om att vi måste minska koldioxidutsläppen och satsa mer på en hållbar livsstil, säger Gun Blomquist Bergman.</w:t>
      </w:r>
    </w:p>
    <w:p w:rsidR="00F94CC5" w:rsidRDefault="00F94CC5" w:rsidP="006043F5">
      <w:pPr>
        <w:pStyle w:val="Normalwebb"/>
        <w:spacing w:before="2" w:after="2" w:line="360" w:lineRule="auto"/>
        <w:rPr>
          <w:rFonts w:ascii="Verdana" w:hAnsi="Verdana"/>
          <w:sz w:val="17"/>
        </w:rPr>
      </w:pPr>
    </w:p>
    <w:p w:rsidR="000C2933" w:rsidRPr="006043F5" w:rsidRDefault="00F94CC5" w:rsidP="00F94CC5">
      <w:pPr>
        <w:pStyle w:val="Normalwebb"/>
        <w:spacing w:before="2" w:after="2" w:line="360" w:lineRule="auto"/>
        <w:rPr>
          <w:rFonts w:ascii="Verdana" w:hAnsi="Verdana"/>
          <w:sz w:val="17"/>
        </w:rPr>
      </w:pPr>
      <w:r>
        <w:rPr>
          <w:rFonts w:ascii="Verdana" w:hAnsi="Verdana"/>
          <w:sz w:val="17"/>
        </w:rPr>
        <w:t xml:space="preserve">Umeå Energi har </w:t>
      </w:r>
      <w:proofErr w:type="gramStart"/>
      <w:r>
        <w:rPr>
          <w:rFonts w:ascii="Verdana" w:hAnsi="Verdana"/>
          <w:sz w:val="17"/>
        </w:rPr>
        <w:t>ett</w:t>
      </w:r>
      <w:proofErr w:type="gramEnd"/>
      <w:r>
        <w:rPr>
          <w:rFonts w:ascii="Verdana" w:hAnsi="Verdana"/>
          <w:sz w:val="17"/>
        </w:rPr>
        <w:t xml:space="preserve"> starkt miljöfokus och år </w:t>
      </w:r>
      <w:r w:rsidR="000C2933" w:rsidRPr="006043F5">
        <w:rPr>
          <w:rFonts w:ascii="Verdana" w:hAnsi="Verdana"/>
          <w:sz w:val="17"/>
        </w:rPr>
        <w:t xml:space="preserve">2018 ska </w:t>
      </w:r>
      <w:r>
        <w:rPr>
          <w:rFonts w:ascii="Verdana" w:hAnsi="Verdana"/>
          <w:sz w:val="17"/>
        </w:rPr>
        <w:t xml:space="preserve">företagets </w:t>
      </w:r>
      <w:r w:rsidR="000C2933" w:rsidRPr="006043F5">
        <w:rPr>
          <w:rFonts w:ascii="Verdana" w:hAnsi="Verdana"/>
          <w:sz w:val="17"/>
        </w:rPr>
        <w:t>alla produkter och tjänster vara helt klimatneutrala.</w:t>
      </w:r>
    </w:p>
    <w:p w:rsidR="00F94CC5" w:rsidRDefault="00F94CC5" w:rsidP="006043F5">
      <w:pPr>
        <w:pStyle w:val="Normalwebb"/>
        <w:spacing w:before="2" w:after="2" w:line="360" w:lineRule="auto"/>
        <w:rPr>
          <w:rFonts w:ascii="Verdana" w:hAnsi="Verdana"/>
          <w:sz w:val="17"/>
        </w:rPr>
      </w:pPr>
    </w:p>
    <w:p w:rsidR="000C2933" w:rsidRPr="00E8103C" w:rsidRDefault="000C2933" w:rsidP="006043F5">
      <w:pPr>
        <w:pStyle w:val="Normalwebb"/>
        <w:spacing w:before="2" w:after="2" w:line="360" w:lineRule="auto"/>
        <w:rPr>
          <w:rFonts w:ascii="Verdana" w:hAnsi="Verdana"/>
          <w:sz w:val="17"/>
        </w:rPr>
      </w:pPr>
      <w:r w:rsidRPr="00E8103C">
        <w:rPr>
          <w:rFonts w:ascii="Verdana" w:hAnsi="Verdana"/>
          <w:sz w:val="17"/>
        </w:rPr>
        <w:t xml:space="preserve">– </w:t>
      </w:r>
      <w:r w:rsidR="00F94CC5" w:rsidRPr="00E8103C">
        <w:rPr>
          <w:rFonts w:ascii="Verdana" w:hAnsi="Verdana"/>
          <w:sz w:val="17"/>
        </w:rPr>
        <w:t xml:space="preserve">All el vi säljer är hundra procent förnybar och kommer från förnybara källor som sol, vind och vatten. </w:t>
      </w:r>
      <w:r w:rsidR="00E8103C" w:rsidRPr="00E8103C">
        <w:rPr>
          <w:rFonts w:ascii="Verdana" w:hAnsi="Verdana"/>
          <w:sz w:val="17"/>
        </w:rPr>
        <w:t>T</w:t>
      </w:r>
      <w:r w:rsidR="00F94CC5" w:rsidRPr="00E8103C">
        <w:rPr>
          <w:rFonts w:ascii="Verdana" w:hAnsi="Verdana"/>
          <w:sz w:val="17"/>
        </w:rPr>
        <w:t xml:space="preserve">ack vare detta kommer </w:t>
      </w:r>
      <w:r w:rsidR="00F94CC5" w:rsidRPr="00E8103C">
        <w:rPr>
          <w:rStyle w:val="Betoning2"/>
          <w:rFonts w:ascii="Verdana" w:hAnsi="Verdana"/>
          <w:b w:val="0"/>
          <w:sz w:val="17"/>
        </w:rPr>
        <w:t>våra elkunder att minska sina koldioxidutsläpp med mer än 100 000 ton under 2013</w:t>
      </w:r>
      <w:r w:rsidRPr="00E8103C">
        <w:rPr>
          <w:rFonts w:ascii="Verdana" w:hAnsi="Verdana"/>
          <w:sz w:val="17"/>
        </w:rPr>
        <w:t>, säger Gun Blomquist Bergman.</w:t>
      </w:r>
    </w:p>
    <w:p w:rsidR="00F94CC5" w:rsidRDefault="00F94CC5" w:rsidP="006043F5">
      <w:pPr>
        <w:pStyle w:val="Normalwebb"/>
        <w:spacing w:before="2" w:after="2" w:line="360" w:lineRule="auto"/>
        <w:rPr>
          <w:rFonts w:ascii="Verdana" w:hAnsi="Verdana"/>
          <w:sz w:val="17"/>
        </w:rPr>
      </w:pPr>
    </w:p>
    <w:p w:rsidR="002F7815" w:rsidRDefault="002F7815" w:rsidP="002F7815">
      <w:pPr>
        <w:widowControl w:val="0"/>
        <w:autoSpaceDE w:val="0"/>
        <w:autoSpaceDN w:val="0"/>
        <w:adjustRightInd w:val="0"/>
        <w:spacing w:line="320" w:lineRule="atLeast"/>
        <w:rPr>
          <w:rFonts w:eastAsiaTheme="minorHAnsi" w:cs="Verdana"/>
          <w:sz w:val="17"/>
          <w:szCs w:val="22"/>
          <w:lang w:eastAsia="en-US"/>
        </w:rPr>
      </w:pPr>
      <w:r w:rsidRPr="002F7815">
        <w:rPr>
          <w:rFonts w:eastAsiaTheme="minorHAnsi" w:cs="Verdana"/>
          <w:sz w:val="17"/>
          <w:szCs w:val="22"/>
          <w:lang w:eastAsia="en-US"/>
        </w:rPr>
        <w:t xml:space="preserve">Umeå Energi visar även konkret handlingskraft när det gäller kloka energilösningar, exempelvis med stöd till forskning kring framtidens drivmedel och egna satsningar på att skapa mer förnybar energi, med bioenergi på </w:t>
      </w:r>
      <w:proofErr w:type="spellStart"/>
      <w:r w:rsidRPr="002F7815">
        <w:rPr>
          <w:rFonts w:eastAsiaTheme="minorHAnsi" w:cs="Verdana"/>
          <w:sz w:val="17"/>
          <w:szCs w:val="22"/>
          <w:lang w:eastAsia="en-US"/>
        </w:rPr>
        <w:t>Dåva</w:t>
      </w:r>
      <w:proofErr w:type="spellEnd"/>
      <w:r w:rsidRPr="002F7815">
        <w:rPr>
          <w:rFonts w:eastAsiaTheme="minorHAnsi" w:cs="Verdana"/>
          <w:sz w:val="17"/>
          <w:szCs w:val="22"/>
          <w:lang w:eastAsia="en-US"/>
        </w:rPr>
        <w:t xml:space="preserve"> och med hjälp av vinden på Granberget i Robertsfors, där Umeå En</w:t>
      </w:r>
      <w:r>
        <w:rPr>
          <w:rFonts w:eastAsiaTheme="minorHAnsi" w:cs="Verdana"/>
          <w:sz w:val="17"/>
          <w:szCs w:val="22"/>
          <w:lang w:eastAsia="en-US"/>
        </w:rPr>
        <w:t>ergi</w:t>
      </w:r>
      <w:r w:rsidRPr="002F7815">
        <w:rPr>
          <w:rFonts w:eastAsiaTheme="minorHAnsi" w:cs="Verdana"/>
          <w:sz w:val="17"/>
          <w:szCs w:val="22"/>
          <w:lang w:eastAsia="en-US"/>
        </w:rPr>
        <w:t xml:space="preserve"> ska bygga tre nya vindkraftverk.</w:t>
      </w:r>
    </w:p>
    <w:p w:rsidR="00F94CC5" w:rsidRDefault="00F94CC5" w:rsidP="006043F5">
      <w:pPr>
        <w:pStyle w:val="Normalwebb"/>
        <w:spacing w:before="2" w:after="2" w:line="360" w:lineRule="auto"/>
        <w:rPr>
          <w:rStyle w:val="Betoning2"/>
        </w:rPr>
      </w:pPr>
    </w:p>
    <w:p w:rsidR="00DE1856" w:rsidRPr="00BC6F0A" w:rsidRDefault="00DE1856" w:rsidP="004C0036">
      <w:pPr>
        <w:widowControl w:val="0"/>
        <w:autoSpaceDE w:val="0"/>
        <w:autoSpaceDN w:val="0"/>
        <w:adjustRightInd w:val="0"/>
        <w:spacing w:line="280" w:lineRule="atLeast"/>
        <w:rPr>
          <w:b/>
          <w:bCs/>
        </w:rPr>
      </w:pPr>
      <w:proofErr w:type="gramStart"/>
      <w:r w:rsidRPr="00BC6F0A">
        <w:t>…………………………………………………………………………………………….................</w:t>
      </w:r>
      <w:proofErr w:type="gramEnd"/>
    </w:p>
    <w:p w:rsidR="00E8103C" w:rsidRPr="006043F5" w:rsidRDefault="00E8103C" w:rsidP="00E8103C">
      <w:pPr>
        <w:pStyle w:val="Normalwebb"/>
        <w:spacing w:before="2" w:after="2" w:line="360" w:lineRule="auto"/>
        <w:rPr>
          <w:rFonts w:ascii="Verdana" w:hAnsi="Verdana"/>
          <w:sz w:val="17"/>
        </w:rPr>
      </w:pPr>
      <w:r w:rsidRPr="006043F5">
        <w:rPr>
          <w:rStyle w:val="Betoning2"/>
          <w:rFonts w:ascii="Verdana" w:hAnsi="Verdana"/>
          <w:sz w:val="17"/>
        </w:rPr>
        <w:t>För mer information, kontakta:</w:t>
      </w:r>
    </w:p>
    <w:p w:rsidR="00E8103C" w:rsidRPr="006043F5" w:rsidRDefault="00E8103C" w:rsidP="00E8103C">
      <w:pPr>
        <w:pStyle w:val="Normalwebb"/>
        <w:spacing w:before="2" w:after="2" w:line="360" w:lineRule="auto"/>
        <w:rPr>
          <w:rFonts w:ascii="Verdana" w:hAnsi="Verdana"/>
          <w:sz w:val="17"/>
        </w:rPr>
      </w:pPr>
      <w:r w:rsidRPr="006043F5">
        <w:rPr>
          <w:rFonts w:ascii="Verdana" w:hAnsi="Verdana"/>
          <w:sz w:val="17"/>
        </w:rPr>
        <w:t>Gun Blomquist Bergman, kommunikationschef Umeå Energi 070-642 46 33</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C70387" w:rsidRDefault="00DB01F3" w:rsidP="004C0036">
      <w:pPr>
        <w:rPr>
          <w:b/>
          <w:sz w:val="16"/>
        </w:rPr>
      </w:pPr>
      <w:hyperlink r:id="rId6" w:history="1">
        <w:proofErr w:type="spellStart"/>
        <w:r w:rsidR="00FD7912" w:rsidRPr="00C70387">
          <w:rPr>
            <w:rStyle w:val="Hyperlnk"/>
            <w:b/>
            <w:sz w:val="16"/>
          </w:rPr>
          <w:t>umeaenergi.se</w:t>
        </w:r>
        <w:proofErr w:type="spellEnd"/>
      </w:hyperlink>
    </w:p>
    <w:sectPr w:rsidR="004D4D7C" w:rsidRPr="00C70387"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0C2933"/>
    <w:rsid w:val="001A0D41"/>
    <w:rsid w:val="001C693D"/>
    <w:rsid w:val="001E1B12"/>
    <w:rsid w:val="0022060C"/>
    <w:rsid w:val="00261DFE"/>
    <w:rsid w:val="00294EB5"/>
    <w:rsid w:val="002A69FE"/>
    <w:rsid w:val="002B3B74"/>
    <w:rsid w:val="002F7815"/>
    <w:rsid w:val="00304102"/>
    <w:rsid w:val="00317ECE"/>
    <w:rsid w:val="00371617"/>
    <w:rsid w:val="003A31A7"/>
    <w:rsid w:val="00405915"/>
    <w:rsid w:val="004A534B"/>
    <w:rsid w:val="004C0036"/>
    <w:rsid w:val="004D4D7C"/>
    <w:rsid w:val="005406B6"/>
    <w:rsid w:val="005642F0"/>
    <w:rsid w:val="0058186E"/>
    <w:rsid w:val="0058719C"/>
    <w:rsid w:val="006043F5"/>
    <w:rsid w:val="006220DC"/>
    <w:rsid w:val="00626832"/>
    <w:rsid w:val="006D69A5"/>
    <w:rsid w:val="00741EA9"/>
    <w:rsid w:val="00767C60"/>
    <w:rsid w:val="007B502E"/>
    <w:rsid w:val="008361BF"/>
    <w:rsid w:val="00855BA8"/>
    <w:rsid w:val="00883903"/>
    <w:rsid w:val="008A52BD"/>
    <w:rsid w:val="008B65BF"/>
    <w:rsid w:val="008F2EEC"/>
    <w:rsid w:val="00934862"/>
    <w:rsid w:val="00940E12"/>
    <w:rsid w:val="00961038"/>
    <w:rsid w:val="00A30907"/>
    <w:rsid w:val="00AA1E76"/>
    <w:rsid w:val="00B96FC0"/>
    <w:rsid w:val="00C22DE7"/>
    <w:rsid w:val="00C70387"/>
    <w:rsid w:val="00C74DD6"/>
    <w:rsid w:val="00C804A3"/>
    <w:rsid w:val="00C90919"/>
    <w:rsid w:val="00D15DD0"/>
    <w:rsid w:val="00D57A5C"/>
    <w:rsid w:val="00DB01F3"/>
    <w:rsid w:val="00DE1856"/>
    <w:rsid w:val="00E75B02"/>
    <w:rsid w:val="00E8103C"/>
    <w:rsid w:val="00EC1781"/>
    <w:rsid w:val="00EF3DA4"/>
    <w:rsid w:val="00F30D88"/>
    <w:rsid w:val="00F81B00"/>
    <w:rsid w:val="00F94CC5"/>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 w:type="paragraph" w:styleId="Normalwebb">
    <w:name w:val="Normal (Web)"/>
    <w:basedOn w:val="Normal"/>
    <w:uiPriority w:val="99"/>
    <w:rsid w:val="000C2933"/>
    <w:pPr>
      <w:spacing w:beforeLines="1" w:afterLines="1"/>
    </w:pPr>
    <w:rPr>
      <w:rFonts w:ascii="Times" w:eastAsiaTheme="minorHAnsi" w:hAnsi="Times"/>
      <w:sz w:val="20"/>
      <w:szCs w:val="20"/>
    </w:rPr>
  </w:style>
  <w:style w:type="character" w:styleId="Betoning2">
    <w:name w:val="Strong"/>
    <w:basedOn w:val="Standardstycketypsnitt"/>
    <w:uiPriority w:val="22"/>
    <w:rsid w:val="000C2933"/>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400</Words>
  <Characters>2283</Characters>
  <Application>Microsoft Macintosh Word</Application>
  <DocSecurity>0</DocSecurity>
  <Lines>19</Lines>
  <Paragraphs>4</Paragraphs>
  <ScaleCrop>false</ScaleCrop>
  <Company>Plakat</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9</cp:revision>
  <cp:lastPrinted>2013-03-20T09:27:00Z</cp:lastPrinted>
  <dcterms:created xsi:type="dcterms:W3CDTF">2013-03-20T08:21:00Z</dcterms:created>
  <dcterms:modified xsi:type="dcterms:W3CDTF">2013-03-20T10:18:00Z</dcterms:modified>
</cp:coreProperties>
</file>