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44558B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44558B">
        <w:rPr>
          <w:sz w:val="19"/>
          <w:szCs w:val="19"/>
        </w:rPr>
        <w:t>0</w:t>
      </w:r>
      <w:r w:rsidR="00810731">
        <w:rPr>
          <w:sz w:val="19"/>
          <w:szCs w:val="19"/>
        </w:rPr>
        <w:t>2</w:t>
      </w:r>
      <w:r w:rsidR="00934862">
        <w:rPr>
          <w:sz w:val="19"/>
          <w:szCs w:val="19"/>
        </w:rPr>
        <w:t>-</w:t>
      </w:r>
      <w:r w:rsidR="00810731">
        <w:rPr>
          <w:sz w:val="19"/>
          <w:szCs w:val="19"/>
        </w:rPr>
        <w:t>07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F459C8" w:rsidP="00DE1856">
      <w:pPr>
        <w:spacing w:line="360" w:lineRule="auto"/>
        <w:rPr>
          <w:rFonts w:cs="Verdana"/>
          <w:b/>
          <w:bCs/>
          <w:sz w:val="30"/>
          <w:szCs w:val="32"/>
        </w:rPr>
      </w:pPr>
      <w:r w:rsidRPr="001E58A3">
        <w:rPr>
          <w:rFonts w:cs="Verdana"/>
          <w:b/>
          <w:bCs/>
          <w:sz w:val="30"/>
          <w:szCs w:val="32"/>
        </w:rPr>
        <w:t>Japaner intresserade av Umeå Energis vindkraft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b/>
          <w:sz w:val="17"/>
          <w:szCs w:val="20"/>
        </w:rPr>
      </w:pPr>
      <w:r w:rsidRPr="00F459C8">
        <w:rPr>
          <w:rFonts w:cs="ArialMT"/>
          <w:b/>
          <w:sz w:val="17"/>
          <w:szCs w:val="20"/>
        </w:rPr>
        <w:t>Den 9 februari får Umeå Energi långväga gäster. Då besöker en grupp japaner vindkraftsparken i Holmsund.</w:t>
      </w: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b/>
          <w:sz w:val="17"/>
          <w:szCs w:val="20"/>
        </w:rPr>
      </w:pPr>
      <w:r w:rsidRPr="00F459C8">
        <w:rPr>
          <w:rFonts w:cs="ArialMT"/>
          <w:b/>
          <w:sz w:val="17"/>
          <w:szCs w:val="20"/>
        </w:rPr>
        <w:t xml:space="preserve">– Det är </w:t>
      </w:r>
      <w:r w:rsidR="00697EAB">
        <w:rPr>
          <w:rFonts w:cs="ArialMT"/>
          <w:b/>
          <w:sz w:val="17"/>
          <w:szCs w:val="20"/>
        </w:rPr>
        <w:t xml:space="preserve">verkligen kul </w:t>
      </w:r>
      <w:r w:rsidRPr="00F459C8">
        <w:rPr>
          <w:rFonts w:cs="ArialMT"/>
          <w:b/>
          <w:sz w:val="17"/>
          <w:szCs w:val="20"/>
        </w:rPr>
        <w:t>att de uppskattar vårt arbete med förn</w:t>
      </w:r>
      <w:r w:rsidR="00553F62">
        <w:rPr>
          <w:rFonts w:cs="ArialMT"/>
          <w:b/>
          <w:sz w:val="17"/>
          <w:szCs w:val="20"/>
        </w:rPr>
        <w:t>ybar energi, säger Lars C Johan</w:t>
      </w:r>
      <w:r w:rsidRPr="00F459C8">
        <w:rPr>
          <w:rFonts w:cs="ArialMT"/>
          <w:b/>
          <w:sz w:val="17"/>
          <w:szCs w:val="20"/>
        </w:rPr>
        <w:t>sson på Umeå Energi.</w:t>
      </w: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 xml:space="preserve">Det är ett tiotal japaner som kommer till Umeå. Gruppen består av allt från kommunpolitiker </w:t>
      </w:r>
      <w:r w:rsidR="00F45508">
        <w:rPr>
          <w:rFonts w:cs="ArialMT"/>
          <w:sz w:val="17"/>
          <w:szCs w:val="20"/>
        </w:rPr>
        <w:t xml:space="preserve">till </w:t>
      </w:r>
      <w:r w:rsidRPr="00F459C8">
        <w:rPr>
          <w:rFonts w:cs="ArialMT"/>
          <w:sz w:val="17"/>
          <w:szCs w:val="20"/>
        </w:rPr>
        <w:t>ekostadsentusiaster. Gemensamt är deras intresse för förnybara och effektiva energilösningar.</w:t>
      </w: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>Den 9 februari besöker gruppen de tre vindkraftverken i Holmsund, under ledning av Lars C Johansson, operativ chef för Umeå Energis affärsområde Sol, Vind &amp; Vatten.</w:t>
      </w:r>
    </w:p>
    <w:p w:rsidR="00594F9F" w:rsidRDefault="00594F9F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>– Det ska bli väldigt trevligt att träffa den japanska gruppen och höra deras tankar om energi och förnybar vindkraft, säger Lars C Johansson.</w:t>
      </w:r>
    </w:p>
    <w:p w:rsidR="00594F9F" w:rsidRDefault="00594F9F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 xml:space="preserve">I mars 2011 drabbades Fukushima i Japan av en </w:t>
      </w:r>
      <w:r w:rsidR="00F45508">
        <w:rPr>
          <w:rFonts w:cs="ArialMT"/>
          <w:sz w:val="17"/>
          <w:szCs w:val="20"/>
        </w:rPr>
        <w:t xml:space="preserve">kraftig </w:t>
      </w:r>
      <w:r w:rsidRPr="00F459C8">
        <w:rPr>
          <w:rFonts w:cs="ArialMT"/>
          <w:sz w:val="17"/>
          <w:szCs w:val="20"/>
        </w:rPr>
        <w:t>jordbävning</w:t>
      </w:r>
      <w:r w:rsidR="00F45508">
        <w:rPr>
          <w:rFonts w:cs="ArialMT"/>
          <w:sz w:val="17"/>
          <w:szCs w:val="20"/>
        </w:rPr>
        <w:t xml:space="preserve">. En </w:t>
      </w:r>
      <w:r w:rsidRPr="00F459C8">
        <w:rPr>
          <w:rFonts w:cs="ArialMT"/>
          <w:sz w:val="17"/>
          <w:szCs w:val="20"/>
        </w:rPr>
        <w:t>tsunami</w:t>
      </w:r>
      <w:r w:rsidR="00F45508">
        <w:rPr>
          <w:rFonts w:cs="ArialMT"/>
          <w:sz w:val="17"/>
          <w:szCs w:val="20"/>
        </w:rPr>
        <w:t xml:space="preserve"> välde in från havet och </w:t>
      </w:r>
      <w:r w:rsidR="002632FB">
        <w:rPr>
          <w:rFonts w:cs="ArialMT"/>
          <w:sz w:val="17"/>
          <w:szCs w:val="20"/>
        </w:rPr>
        <w:t xml:space="preserve">orsakade </w:t>
      </w:r>
      <w:r w:rsidRPr="00F459C8">
        <w:rPr>
          <w:rFonts w:cs="ArialMT"/>
          <w:sz w:val="17"/>
          <w:szCs w:val="20"/>
        </w:rPr>
        <w:t>en allvarlig kärnkraftsolycka.</w:t>
      </w:r>
    </w:p>
    <w:p w:rsidR="00594F9F" w:rsidRDefault="00594F9F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1E58A3">
        <w:rPr>
          <w:rFonts w:cs="ArialMT"/>
          <w:sz w:val="17"/>
          <w:szCs w:val="20"/>
        </w:rPr>
        <w:t xml:space="preserve">– Japanerna är väldigt angelägna om att bygga upp det skadade området </w:t>
      </w:r>
      <w:r w:rsidR="00F45508" w:rsidRPr="001E58A3">
        <w:rPr>
          <w:rFonts w:cs="ArialMT"/>
          <w:sz w:val="17"/>
          <w:szCs w:val="20"/>
        </w:rPr>
        <w:t xml:space="preserve">på </w:t>
      </w:r>
      <w:r w:rsidRPr="001E58A3">
        <w:rPr>
          <w:rFonts w:cs="ArialMT"/>
          <w:sz w:val="17"/>
          <w:szCs w:val="20"/>
        </w:rPr>
        <w:t xml:space="preserve">ett förnybart sätt. Vi hoppas </w:t>
      </w:r>
      <w:r w:rsidR="004C41FA" w:rsidRPr="001E58A3">
        <w:rPr>
          <w:rFonts w:cs="ArialMT"/>
          <w:sz w:val="17"/>
          <w:szCs w:val="20"/>
        </w:rPr>
        <w:t xml:space="preserve">kunna </w:t>
      </w:r>
      <w:r w:rsidRPr="001E58A3">
        <w:rPr>
          <w:rFonts w:cs="ArialMT"/>
          <w:sz w:val="17"/>
          <w:szCs w:val="20"/>
        </w:rPr>
        <w:t xml:space="preserve">bidra med </w:t>
      </w:r>
      <w:r w:rsidR="00A555EE" w:rsidRPr="001E58A3">
        <w:rPr>
          <w:rFonts w:cs="ArialMT"/>
          <w:sz w:val="17"/>
          <w:szCs w:val="20"/>
        </w:rPr>
        <w:t>våra erfarenheter och vår kompetens</w:t>
      </w:r>
      <w:r w:rsidRPr="001E58A3">
        <w:rPr>
          <w:rFonts w:cs="ArialMT"/>
          <w:sz w:val="17"/>
          <w:szCs w:val="20"/>
        </w:rPr>
        <w:t>, säger Lars C Johansson.</w:t>
      </w:r>
    </w:p>
    <w:p w:rsidR="00594F9F" w:rsidRDefault="00594F9F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F459C8" w:rsidRPr="00F459C8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 xml:space="preserve">Ett av vindkraftverken i Holmsund ägs av Umeå Energi och de </w:t>
      </w:r>
      <w:r w:rsidR="00F45508">
        <w:rPr>
          <w:rFonts w:cs="ArialMT"/>
          <w:sz w:val="17"/>
          <w:szCs w:val="20"/>
        </w:rPr>
        <w:t xml:space="preserve">två </w:t>
      </w:r>
      <w:r w:rsidR="00A555EE">
        <w:rPr>
          <w:rFonts w:cs="ArialMT"/>
          <w:sz w:val="17"/>
          <w:szCs w:val="20"/>
        </w:rPr>
        <w:t xml:space="preserve">andra </w:t>
      </w:r>
      <w:r w:rsidRPr="00F459C8">
        <w:rPr>
          <w:rFonts w:cs="ArialMT"/>
          <w:sz w:val="17"/>
          <w:szCs w:val="20"/>
        </w:rPr>
        <w:t xml:space="preserve">ägs av Kvarkenvinden, som har cirka 2 200 medlemmar. Det är dock Umeå Energi som sköter om </w:t>
      </w:r>
      <w:r w:rsidR="0030535F">
        <w:rPr>
          <w:rFonts w:cs="ArialMT"/>
          <w:sz w:val="17"/>
          <w:szCs w:val="20"/>
        </w:rPr>
        <w:t xml:space="preserve">och servar </w:t>
      </w:r>
      <w:r w:rsidR="00F45508">
        <w:rPr>
          <w:rFonts w:cs="ArialMT"/>
          <w:sz w:val="17"/>
          <w:szCs w:val="20"/>
        </w:rPr>
        <w:t>alla tre vindkraftverk</w:t>
      </w:r>
      <w:r w:rsidRPr="00F459C8">
        <w:rPr>
          <w:rFonts w:cs="ArialMT"/>
          <w:sz w:val="17"/>
          <w:szCs w:val="20"/>
        </w:rPr>
        <w:t xml:space="preserve">, med hjälp av sina </w:t>
      </w:r>
      <w:r w:rsidR="00A555EE">
        <w:rPr>
          <w:rFonts w:cs="ArialMT"/>
          <w:sz w:val="17"/>
          <w:szCs w:val="20"/>
        </w:rPr>
        <w:t xml:space="preserve">egna </w:t>
      </w:r>
      <w:r w:rsidRPr="00F459C8">
        <w:rPr>
          <w:rFonts w:cs="ArialMT"/>
          <w:sz w:val="17"/>
          <w:szCs w:val="20"/>
        </w:rPr>
        <w:t>kunniga vindkraftstekniker.</w:t>
      </w:r>
    </w:p>
    <w:p w:rsidR="00594F9F" w:rsidRDefault="00594F9F" w:rsidP="001E58A3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1E58A3" w:rsidRPr="001E58A3" w:rsidRDefault="00F459C8" w:rsidP="001E58A3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 xml:space="preserve">– Jag kommer att lyfta fördelarna med kooperativt ägande av vindkraft, precis som vi har i Holmsund, säger Lars C Johansson. Som Umeåbornas eget energibolag hjälper vi gärna aktörer som vill satsa på </w:t>
      </w:r>
      <w:r w:rsidRPr="001E58A3">
        <w:rPr>
          <w:rFonts w:cs="ArialMT"/>
          <w:sz w:val="17"/>
          <w:szCs w:val="20"/>
        </w:rPr>
        <w:t xml:space="preserve">ren vindenergi </w:t>
      </w:r>
      <w:r w:rsidR="0030535F" w:rsidRPr="001E58A3">
        <w:rPr>
          <w:rFonts w:cs="ArialMT"/>
          <w:sz w:val="17"/>
          <w:szCs w:val="20"/>
        </w:rPr>
        <w:t xml:space="preserve">med både administration och service </w:t>
      </w:r>
      <w:r w:rsidRPr="001E58A3">
        <w:rPr>
          <w:rFonts w:cs="ArialMT"/>
          <w:sz w:val="17"/>
          <w:szCs w:val="20"/>
        </w:rPr>
        <w:t>– och självklart ställer vi upp</w:t>
      </w:r>
      <w:r w:rsidR="00A555EE" w:rsidRPr="001E58A3">
        <w:rPr>
          <w:rFonts w:cs="ArialMT"/>
          <w:sz w:val="17"/>
          <w:szCs w:val="20"/>
        </w:rPr>
        <w:t xml:space="preserve"> och berättar</w:t>
      </w:r>
      <w:r w:rsidRPr="001E58A3">
        <w:rPr>
          <w:rFonts w:cs="ArialMT"/>
          <w:sz w:val="17"/>
          <w:szCs w:val="20"/>
        </w:rPr>
        <w:t xml:space="preserve"> för intresserade besökare från andra länder!</w:t>
      </w:r>
      <w:r w:rsidR="001E58A3" w:rsidRPr="001E58A3">
        <w:rPr>
          <w:rFonts w:cs="ArialMT"/>
          <w:sz w:val="17"/>
          <w:szCs w:val="20"/>
        </w:rPr>
        <w:t xml:space="preserve"> Exempelvis i Finland är det nytt med kooperativt ägande av vindkraft och intresset är stort, så vi har presenterat vår modell där på flera seminarier. </w:t>
      </w:r>
    </w:p>
    <w:p w:rsidR="00594F9F" w:rsidRDefault="00594F9F" w:rsidP="001E58A3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</w:p>
    <w:p w:rsidR="001E58A3" w:rsidRDefault="001E58A3" w:rsidP="001E58A3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1E58A3">
        <w:rPr>
          <w:rFonts w:cs="ArialMT"/>
          <w:sz w:val="17"/>
          <w:szCs w:val="20"/>
        </w:rPr>
        <w:t>Umeå Energi äger tolv vindsnurror: e</w:t>
      </w:r>
      <w:r w:rsidR="003B6209">
        <w:rPr>
          <w:rFonts w:cs="ArialMT"/>
          <w:sz w:val="17"/>
          <w:szCs w:val="20"/>
        </w:rPr>
        <w:t>n</w:t>
      </w:r>
      <w:r w:rsidRPr="001E58A3">
        <w:rPr>
          <w:rFonts w:cs="ArialMT"/>
          <w:sz w:val="17"/>
          <w:szCs w:val="20"/>
        </w:rPr>
        <w:t xml:space="preserve"> i Holmsund, fem stycken i </w:t>
      </w:r>
      <w:proofErr w:type="spellStart"/>
      <w:r w:rsidRPr="001E58A3">
        <w:rPr>
          <w:rFonts w:cs="ArialMT"/>
          <w:sz w:val="17"/>
          <w:szCs w:val="20"/>
        </w:rPr>
        <w:t>Håcksta</w:t>
      </w:r>
      <w:proofErr w:type="spellEnd"/>
      <w:r w:rsidRPr="001E58A3">
        <w:rPr>
          <w:rFonts w:cs="ArialMT"/>
          <w:sz w:val="17"/>
          <w:szCs w:val="20"/>
        </w:rPr>
        <w:t xml:space="preserve"> utanför Hudiksvall, fem stycken i Hörnefors samt ett vindkraftverk på Granberget</w:t>
      </w:r>
      <w:r>
        <w:rPr>
          <w:rFonts w:cs="ArialMT"/>
          <w:sz w:val="17"/>
          <w:szCs w:val="20"/>
        </w:rPr>
        <w:t xml:space="preserve"> i Robertsfors.</w:t>
      </w:r>
    </w:p>
    <w:p w:rsidR="005D2B15" w:rsidRDefault="00F459C8" w:rsidP="00F459C8">
      <w:pPr>
        <w:widowControl w:val="0"/>
        <w:autoSpaceDE w:val="0"/>
        <w:autoSpaceDN w:val="0"/>
        <w:adjustRightInd w:val="0"/>
        <w:spacing w:line="360" w:lineRule="auto"/>
        <w:rPr>
          <w:rFonts w:cs="ArialMT"/>
          <w:sz w:val="17"/>
          <w:szCs w:val="20"/>
        </w:rPr>
      </w:pPr>
      <w:r w:rsidRPr="00F459C8">
        <w:rPr>
          <w:rFonts w:cs="ArialMT"/>
          <w:sz w:val="17"/>
          <w:szCs w:val="20"/>
        </w:rPr>
        <w:t xml:space="preserve">Japanernas studiebesök ordnas av Barbro Kalla på </w:t>
      </w:r>
      <w:proofErr w:type="spellStart"/>
      <w:r w:rsidRPr="00F459C8">
        <w:rPr>
          <w:rFonts w:cs="ArialMT"/>
          <w:sz w:val="17"/>
          <w:szCs w:val="20"/>
        </w:rPr>
        <w:t>Sustainable</w:t>
      </w:r>
      <w:proofErr w:type="spellEnd"/>
      <w:r w:rsidRPr="00F459C8">
        <w:rPr>
          <w:rFonts w:cs="ArialMT"/>
          <w:sz w:val="17"/>
          <w:szCs w:val="20"/>
        </w:rPr>
        <w:t xml:space="preserve"> Sweden Associations Umeåkontor samt av Lena Lindahl på </w:t>
      </w:r>
      <w:r w:rsidR="002F4DC3">
        <w:rPr>
          <w:rFonts w:cs="ArialMT"/>
          <w:sz w:val="17"/>
          <w:szCs w:val="20"/>
        </w:rPr>
        <w:t xml:space="preserve">ekoturismföretaget </w:t>
      </w:r>
      <w:proofErr w:type="spellStart"/>
      <w:r w:rsidRPr="00F459C8">
        <w:rPr>
          <w:rFonts w:cs="ArialMT"/>
          <w:sz w:val="17"/>
          <w:szCs w:val="20"/>
        </w:rPr>
        <w:t>Reborn</w:t>
      </w:r>
      <w:proofErr w:type="spellEnd"/>
      <w:r w:rsidRPr="00F459C8">
        <w:rPr>
          <w:rFonts w:cs="ArialMT"/>
          <w:sz w:val="17"/>
          <w:szCs w:val="20"/>
        </w:rPr>
        <w:t xml:space="preserve"> </w:t>
      </w:r>
      <w:proofErr w:type="spellStart"/>
      <w:r w:rsidRPr="00F459C8">
        <w:rPr>
          <w:rFonts w:cs="ArialMT"/>
          <w:sz w:val="17"/>
          <w:szCs w:val="20"/>
        </w:rPr>
        <w:t>Inc</w:t>
      </w:r>
      <w:proofErr w:type="spellEnd"/>
      <w:r w:rsidRPr="00F459C8">
        <w:rPr>
          <w:rFonts w:cs="ArialMT"/>
          <w:sz w:val="17"/>
          <w:szCs w:val="20"/>
        </w:rPr>
        <w:t xml:space="preserve"> i Tokyo.</w:t>
      </w:r>
    </w:p>
    <w:p w:rsidR="005D2B15" w:rsidRDefault="005D2B15" w:rsidP="005D2B15">
      <w:pPr>
        <w:widowControl w:val="0"/>
        <w:autoSpaceDE w:val="0"/>
        <w:autoSpaceDN w:val="0"/>
        <w:adjustRightInd w:val="0"/>
        <w:rPr>
          <w:rFonts w:eastAsiaTheme="minorHAnsi" w:cs="Calibri"/>
          <w:sz w:val="17"/>
          <w:szCs w:val="30"/>
          <w:lang w:eastAsia="en-US"/>
        </w:rPr>
      </w:pPr>
    </w:p>
    <w:p w:rsidR="005D2B15" w:rsidRPr="005D2B15" w:rsidRDefault="005D2B15" w:rsidP="005D2B15">
      <w:pPr>
        <w:widowControl w:val="0"/>
        <w:autoSpaceDE w:val="0"/>
        <w:autoSpaceDN w:val="0"/>
        <w:adjustRightInd w:val="0"/>
        <w:rPr>
          <w:rFonts w:eastAsiaTheme="minorHAnsi" w:cs="Calibri"/>
          <w:b/>
          <w:sz w:val="17"/>
          <w:szCs w:val="30"/>
          <w:lang w:eastAsia="en-US"/>
        </w:rPr>
      </w:pPr>
      <w:r w:rsidRPr="005D2B15">
        <w:rPr>
          <w:rFonts w:eastAsiaTheme="minorHAnsi" w:cs="Calibri"/>
          <w:b/>
          <w:sz w:val="17"/>
          <w:szCs w:val="30"/>
          <w:lang w:eastAsia="en-US"/>
        </w:rPr>
        <w:t>Följ med på studiebesöket till Holmsund</w:t>
      </w:r>
    </w:p>
    <w:p w:rsidR="005D2B15" w:rsidRPr="005D2B15" w:rsidRDefault="005D2B15" w:rsidP="005D2B15">
      <w:pPr>
        <w:widowControl w:val="0"/>
        <w:autoSpaceDE w:val="0"/>
        <w:autoSpaceDN w:val="0"/>
        <w:adjustRightInd w:val="0"/>
        <w:rPr>
          <w:rFonts w:eastAsiaTheme="minorHAnsi"/>
          <w:sz w:val="17"/>
          <w:szCs w:val="32"/>
          <w:lang w:eastAsia="en-US"/>
        </w:rPr>
      </w:pPr>
      <w:r>
        <w:rPr>
          <w:rFonts w:eastAsiaTheme="minorHAnsi" w:cs="Calibri"/>
          <w:sz w:val="17"/>
          <w:szCs w:val="30"/>
          <w:lang w:eastAsia="en-US"/>
        </w:rPr>
        <w:t>O</w:t>
      </w:r>
      <w:r w:rsidRPr="005D2B15">
        <w:rPr>
          <w:rFonts w:eastAsiaTheme="minorHAnsi" w:cs="Calibri"/>
          <w:sz w:val="17"/>
          <w:szCs w:val="30"/>
          <w:lang w:eastAsia="en-US"/>
        </w:rPr>
        <w:t xml:space="preserve">m intresse finns </w:t>
      </w:r>
      <w:r w:rsidR="001E58A3">
        <w:rPr>
          <w:rFonts w:eastAsiaTheme="minorHAnsi" w:cs="Calibri"/>
          <w:sz w:val="17"/>
          <w:szCs w:val="30"/>
          <w:lang w:eastAsia="en-US"/>
        </w:rPr>
        <w:t xml:space="preserve">från media </w:t>
      </w:r>
      <w:r w:rsidRPr="005D2B15">
        <w:rPr>
          <w:rFonts w:eastAsiaTheme="minorHAnsi" w:cs="Calibri"/>
          <w:sz w:val="17"/>
          <w:szCs w:val="30"/>
          <w:lang w:eastAsia="en-US"/>
        </w:rPr>
        <w:t>att delta under studiebesö</w:t>
      </w:r>
      <w:r>
        <w:rPr>
          <w:rFonts w:eastAsiaTheme="minorHAnsi" w:cs="Calibri"/>
          <w:sz w:val="17"/>
          <w:szCs w:val="30"/>
          <w:lang w:eastAsia="en-US"/>
        </w:rPr>
        <w:t xml:space="preserve">ket, kontakta </w:t>
      </w:r>
      <w:r w:rsidRPr="005D2B15">
        <w:rPr>
          <w:rFonts w:eastAsiaTheme="minorHAnsi" w:cs="Calibri"/>
          <w:sz w:val="17"/>
          <w:szCs w:val="30"/>
          <w:lang w:eastAsia="en-US"/>
        </w:rPr>
        <w:t>Lars C Johansson.</w:t>
      </w:r>
    </w:p>
    <w:p w:rsidR="0009696D" w:rsidRDefault="0009696D" w:rsidP="004C0036">
      <w:pPr>
        <w:widowControl w:val="0"/>
        <w:autoSpaceDE w:val="0"/>
        <w:autoSpaceDN w:val="0"/>
        <w:adjustRightInd w:val="0"/>
        <w:spacing w:line="280" w:lineRule="atLeast"/>
      </w:pPr>
    </w:p>
    <w:p w:rsidR="0009696D" w:rsidRDefault="0009696D" w:rsidP="004C0036">
      <w:pPr>
        <w:widowControl w:val="0"/>
        <w:autoSpaceDE w:val="0"/>
        <w:autoSpaceDN w:val="0"/>
        <w:adjustRightInd w:val="0"/>
        <w:spacing w:line="280" w:lineRule="atLeast"/>
      </w:pPr>
    </w:p>
    <w:p w:rsidR="00DE1856" w:rsidRPr="00BC6F0A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proofErr w:type="gramStart"/>
      <w:r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075742" w:rsidRPr="00196EC4" w:rsidRDefault="00075742" w:rsidP="00075742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 xml:space="preserve">Lars C Johansson, operativ chef affärsområde Sol, Vind &amp; Vatten Umeå Energi </w:t>
      </w:r>
      <w:r w:rsidRPr="00F459C8">
        <w:rPr>
          <w:sz w:val="17"/>
        </w:rPr>
        <w:t>070-517 39 61</w:t>
      </w:r>
      <w:r w:rsidRPr="001C693D">
        <w:rPr>
          <w:color w:val="000000"/>
          <w:sz w:val="17"/>
          <w:szCs w:val="12"/>
        </w:rPr>
        <w:t> </w:t>
      </w:r>
    </w:p>
    <w:p w:rsidR="00F459C8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720F00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70CA1"/>
    <w:rsid w:val="00075742"/>
    <w:rsid w:val="0009696D"/>
    <w:rsid w:val="000B0364"/>
    <w:rsid w:val="001753CD"/>
    <w:rsid w:val="001A0D41"/>
    <w:rsid w:val="001C693D"/>
    <w:rsid w:val="001E1B12"/>
    <w:rsid w:val="001E58A3"/>
    <w:rsid w:val="00251E48"/>
    <w:rsid w:val="002632FB"/>
    <w:rsid w:val="002A69FE"/>
    <w:rsid w:val="002B3B74"/>
    <w:rsid w:val="002F4DC3"/>
    <w:rsid w:val="0030535F"/>
    <w:rsid w:val="00317ECE"/>
    <w:rsid w:val="003A31A7"/>
    <w:rsid w:val="003B6209"/>
    <w:rsid w:val="00405915"/>
    <w:rsid w:val="0044558B"/>
    <w:rsid w:val="004A534B"/>
    <w:rsid w:val="004C0036"/>
    <w:rsid w:val="004C41FA"/>
    <w:rsid w:val="004D4D7C"/>
    <w:rsid w:val="005406B6"/>
    <w:rsid w:val="00553F62"/>
    <w:rsid w:val="005642F0"/>
    <w:rsid w:val="00565BB2"/>
    <w:rsid w:val="0058186E"/>
    <w:rsid w:val="00594F9F"/>
    <w:rsid w:val="005D2B15"/>
    <w:rsid w:val="006220DC"/>
    <w:rsid w:val="00624F5E"/>
    <w:rsid w:val="00626832"/>
    <w:rsid w:val="00697EAB"/>
    <w:rsid w:val="006D69A5"/>
    <w:rsid w:val="00720F00"/>
    <w:rsid w:val="00741EA9"/>
    <w:rsid w:val="00810731"/>
    <w:rsid w:val="008361BF"/>
    <w:rsid w:val="00855BA8"/>
    <w:rsid w:val="008624BE"/>
    <w:rsid w:val="00863E44"/>
    <w:rsid w:val="00883903"/>
    <w:rsid w:val="008A52BD"/>
    <w:rsid w:val="008B65BF"/>
    <w:rsid w:val="008F2EEC"/>
    <w:rsid w:val="00934862"/>
    <w:rsid w:val="00940E12"/>
    <w:rsid w:val="00961038"/>
    <w:rsid w:val="00A555EE"/>
    <w:rsid w:val="00B96FC0"/>
    <w:rsid w:val="00C22DE7"/>
    <w:rsid w:val="00C74DD6"/>
    <w:rsid w:val="00C804A3"/>
    <w:rsid w:val="00C90919"/>
    <w:rsid w:val="00D15DD0"/>
    <w:rsid w:val="00D57A5C"/>
    <w:rsid w:val="00DE1856"/>
    <w:rsid w:val="00EC1781"/>
    <w:rsid w:val="00EF3DA4"/>
    <w:rsid w:val="00F45508"/>
    <w:rsid w:val="00F459C8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483</Words>
  <Characters>2756</Characters>
  <Application>Microsoft Macintosh Word</Application>
  <DocSecurity>0</DocSecurity>
  <Lines>22</Lines>
  <Paragraphs>5</Paragraphs>
  <ScaleCrop>false</ScaleCrop>
  <Company>Plakat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22</cp:revision>
  <cp:lastPrinted>2012-02-06T10:34:00Z</cp:lastPrinted>
  <dcterms:created xsi:type="dcterms:W3CDTF">2012-01-16T12:19:00Z</dcterms:created>
  <dcterms:modified xsi:type="dcterms:W3CDTF">2012-02-06T12:07:00Z</dcterms:modified>
</cp:coreProperties>
</file>