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B79D16" w14:textId="4DC7CAD5" w:rsidR="00BA3C1C" w:rsidRDefault="009F7F69" w:rsidP="00A7284E">
      <w:pPr>
        <w:spacing w:line="360" w:lineRule="auto"/>
      </w:pPr>
      <w:r>
        <w:t xml:space="preserve">Pressemeddelelse, </w:t>
      </w:r>
      <w:r w:rsidR="00126ADE">
        <w:t xml:space="preserve">28. </w:t>
      </w:r>
      <w:bookmarkStart w:id="0" w:name="_GoBack"/>
      <w:bookmarkEnd w:id="0"/>
      <w:r>
        <w:t>januar 2019</w:t>
      </w:r>
    </w:p>
    <w:p w14:paraId="2D0A3D6B" w14:textId="22069331" w:rsidR="00946B28" w:rsidRDefault="00D51AC2" w:rsidP="001E5F11">
      <w:pPr>
        <w:spacing w:line="360" w:lineRule="auto"/>
        <w:jc w:val="center"/>
      </w:pPr>
      <w:r>
        <w:rPr>
          <w:noProof/>
          <w:lang w:val="en-US"/>
        </w:rPr>
        <w:drawing>
          <wp:inline distT="0" distB="0" distL="0" distR="0" wp14:anchorId="6AC18C30" wp14:editId="1E2BF225">
            <wp:extent cx="2258219" cy="1596602"/>
            <wp:effectExtent l="0" t="0" r="2540" b="381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e_and_only_musical_teater_logo_a4.jpg"/>
                    <pic:cNvPicPr/>
                  </pic:nvPicPr>
                  <pic:blipFill>
                    <a:blip r:embed="rId5">
                      <a:extLst>
                        <a:ext uri="{28A0092B-C50C-407E-A947-70E740481C1C}">
                          <a14:useLocalDpi xmlns:a14="http://schemas.microsoft.com/office/drawing/2010/main" val="0"/>
                        </a:ext>
                      </a:extLst>
                    </a:blip>
                    <a:stretch>
                      <a:fillRect/>
                    </a:stretch>
                  </pic:blipFill>
                  <pic:spPr>
                    <a:xfrm>
                      <a:off x="0" y="0"/>
                      <a:ext cx="2258635" cy="1596896"/>
                    </a:xfrm>
                    <a:prstGeom prst="rect">
                      <a:avLst/>
                    </a:prstGeom>
                  </pic:spPr>
                </pic:pic>
              </a:graphicData>
            </a:graphic>
          </wp:inline>
        </w:drawing>
      </w:r>
    </w:p>
    <w:p w14:paraId="065C20C5" w14:textId="77777777" w:rsidR="001E5F11" w:rsidRDefault="001E5F11" w:rsidP="00A7284E">
      <w:pPr>
        <w:spacing w:line="360" w:lineRule="auto"/>
        <w:jc w:val="center"/>
        <w:rPr>
          <w:b/>
          <w:sz w:val="36"/>
        </w:rPr>
      </w:pPr>
      <w:r>
        <w:rPr>
          <w:b/>
          <w:noProof/>
          <w:sz w:val="36"/>
        </w:rPr>
        <w:drawing>
          <wp:inline distT="0" distB="0" distL="0" distR="0" wp14:anchorId="3D6EF93C" wp14:editId="24364A24">
            <wp:extent cx="4467828" cy="4964614"/>
            <wp:effectExtent l="0" t="0" r="317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kærmbillede 2019-01-02 kl. 14.31.05[1].png"/>
                    <pic:cNvPicPr/>
                  </pic:nvPicPr>
                  <pic:blipFill>
                    <a:blip r:embed="rId6">
                      <a:extLst>
                        <a:ext uri="{28A0092B-C50C-407E-A947-70E740481C1C}">
                          <a14:useLocalDpi xmlns:a14="http://schemas.microsoft.com/office/drawing/2010/main" val="0"/>
                        </a:ext>
                      </a:extLst>
                    </a:blip>
                    <a:stretch>
                      <a:fillRect/>
                    </a:stretch>
                  </pic:blipFill>
                  <pic:spPr>
                    <a:xfrm>
                      <a:off x="0" y="0"/>
                      <a:ext cx="4489433" cy="4988621"/>
                    </a:xfrm>
                    <a:prstGeom prst="rect">
                      <a:avLst/>
                    </a:prstGeom>
                  </pic:spPr>
                </pic:pic>
              </a:graphicData>
            </a:graphic>
          </wp:inline>
        </w:drawing>
      </w:r>
    </w:p>
    <w:p w14:paraId="487C4286" w14:textId="58887778" w:rsidR="00737611" w:rsidRPr="007E1FA3" w:rsidRDefault="007E1FA3" w:rsidP="00A7284E">
      <w:pPr>
        <w:spacing w:line="360" w:lineRule="auto"/>
        <w:jc w:val="center"/>
        <w:rPr>
          <w:b/>
          <w:sz w:val="36"/>
        </w:rPr>
      </w:pPr>
      <w:r>
        <w:rPr>
          <w:b/>
          <w:sz w:val="36"/>
        </w:rPr>
        <w:t>FLASHDANCE THE MUSICAL runder 50.000 solgte billetter</w:t>
      </w:r>
    </w:p>
    <w:p w14:paraId="15785781" w14:textId="2C30B5AF" w:rsidR="007E1FA3" w:rsidRDefault="007E1FA3" w:rsidP="00A7284E">
      <w:pPr>
        <w:spacing w:line="360" w:lineRule="auto"/>
        <w:rPr>
          <w:b/>
        </w:rPr>
      </w:pPr>
      <w:r>
        <w:rPr>
          <w:b/>
        </w:rPr>
        <w:t xml:space="preserve">Med knap tre måneder til premieren den 20. april 2019 på Musikhuset Aarhus har FLASHDANCE THE MUSICAL allerede rundet 50.000 solgte billetter i forsalg. Musicalen bliver One and </w:t>
      </w:r>
      <w:proofErr w:type="spellStart"/>
      <w:r>
        <w:rPr>
          <w:b/>
        </w:rPr>
        <w:t>Only</w:t>
      </w:r>
      <w:proofErr w:type="spellEnd"/>
      <w:r>
        <w:rPr>
          <w:b/>
        </w:rPr>
        <w:t xml:space="preserve"> Musical Teaters fjerde musical baseret på et internationalt filmhit fra 1970’erne og 80’erne. FLASHDANCE THE MUSICAL rykker til sommer videre til Operaen i København.</w:t>
      </w:r>
    </w:p>
    <w:p w14:paraId="6F8D45DB" w14:textId="77777777" w:rsidR="007E1FA3" w:rsidRDefault="007E1FA3" w:rsidP="00A7284E">
      <w:pPr>
        <w:spacing w:line="360" w:lineRule="auto"/>
        <w:rPr>
          <w:b/>
        </w:rPr>
      </w:pPr>
    </w:p>
    <w:p w14:paraId="234CB4A0" w14:textId="5D4CEC28" w:rsidR="007E1FA3" w:rsidRDefault="007E1FA3" w:rsidP="00A7284E">
      <w:pPr>
        <w:spacing w:line="360" w:lineRule="auto"/>
      </w:pPr>
      <w:r>
        <w:t xml:space="preserve">Interessen for at opleve danmarkspremieren på musicalversionen af </w:t>
      </w:r>
      <w:r>
        <w:rPr>
          <w:i/>
        </w:rPr>
        <w:t>Flashdance</w:t>
      </w:r>
      <w:r>
        <w:t xml:space="preserve"> er enorm. Forsalget til FLASHDANCE THE MUSICAL har netop rundet 50.000 solgte billetter til trods for, at forestillingen</w:t>
      </w:r>
      <w:r w:rsidR="00521150">
        <w:t xml:space="preserve"> </w:t>
      </w:r>
      <w:r>
        <w:t>først har premiere den 20. april på Musikhuset Aarhus.</w:t>
      </w:r>
    </w:p>
    <w:p w14:paraId="51243403" w14:textId="693C0675" w:rsidR="004C1F5D" w:rsidRDefault="004C1F5D" w:rsidP="00A7284E">
      <w:pPr>
        <w:spacing w:line="360" w:lineRule="auto"/>
      </w:pPr>
    </w:p>
    <w:p w14:paraId="3ED0A253" w14:textId="3117FDFC" w:rsidR="00E7206E" w:rsidRPr="00E7206E" w:rsidRDefault="00E7206E" w:rsidP="00A7284E">
      <w:pPr>
        <w:spacing w:line="360" w:lineRule="auto"/>
        <w:rPr>
          <w:b/>
        </w:rPr>
      </w:pPr>
      <w:r>
        <w:rPr>
          <w:b/>
        </w:rPr>
        <w:t>Et stjernespækket cast</w:t>
      </w:r>
    </w:p>
    <w:p w14:paraId="799D0362" w14:textId="77777777" w:rsidR="00966087" w:rsidRDefault="00521150" w:rsidP="00A7284E">
      <w:pPr>
        <w:spacing w:line="360" w:lineRule="auto"/>
      </w:pPr>
      <w:r>
        <w:t xml:space="preserve">Der er samlet et stjernespækket cast musicalen. Sicilia </w:t>
      </w:r>
      <w:proofErr w:type="spellStart"/>
      <w:r>
        <w:t>Gadborg</w:t>
      </w:r>
      <w:proofErr w:type="spellEnd"/>
      <w:r>
        <w:t xml:space="preserve"> står som hovedrollen Alex Owens i spidsen for et cast, som også tæller Danmarks ukronede musicalkonge Silas Holst i den anden bærende rolle som Nick </w:t>
      </w:r>
      <w:proofErr w:type="spellStart"/>
      <w:r>
        <w:t>Hurley</w:t>
      </w:r>
      <w:proofErr w:type="spellEnd"/>
      <w:r>
        <w:t>. Derudover medvirker blandt andre Robert Hansen, Jimmy Jørgensen, Ditte Gråbøl, Emil Birk Hartmann og Morten Kjeldgaard i de øvrige roller.</w:t>
      </w:r>
      <w:r w:rsidR="00904CEA">
        <w:t xml:space="preserve"> </w:t>
      </w:r>
    </w:p>
    <w:p w14:paraId="3456A2B9" w14:textId="77777777" w:rsidR="00966087" w:rsidRDefault="00966087" w:rsidP="00A7284E">
      <w:pPr>
        <w:spacing w:line="360" w:lineRule="auto"/>
      </w:pPr>
    </w:p>
    <w:p w14:paraId="1FB43418" w14:textId="101204C6" w:rsidR="00521150" w:rsidRDefault="00904CEA" w:rsidP="00A7284E">
      <w:pPr>
        <w:spacing w:line="360" w:lineRule="auto"/>
      </w:pPr>
      <w:r>
        <w:t xml:space="preserve">FLASHDANCE THE MUSICAL instrueres af den anerkendte svenske instruktør Philip </w:t>
      </w:r>
      <w:proofErr w:type="spellStart"/>
      <w:r>
        <w:t>Zandén</w:t>
      </w:r>
      <w:proofErr w:type="spellEnd"/>
      <w:r w:rsidR="0042791B">
        <w:t>, mens scenografien skabes af den brandvarme scenograf Benjamin La Cour</w:t>
      </w:r>
      <w:r w:rsidR="00966087">
        <w:t>. Amerikanske Tim Zimmermann er koreograf på forestillingen, mens dirigentstokken svinges af kapelmester Joakim Pedersen.</w:t>
      </w:r>
    </w:p>
    <w:p w14:paraId="1E4DD774" w14:textId="2B4F4779" w:rsidR="00E7206E" w:rsidRDefault="00E7206E" w:rsidP="00A7284E">
      <w:pPr>
        <w:spacing w:line="360" w:lineRule="auto"/>
      </w:pPr>
    </w:p>
    <w:p w14:paraId="0BAC8796" w14:textId="77777777" w:rsidR="00E7206E" w:rsidRDefault="00E7206E" w:rsidP="00E7206E">
      <w:pPr>
        <w:spacing w:line="360" w:lineRule="auto"/>
        <w:rPr>
          <w:b/>
        </w:rPr>
      </w:pPr>
      <w:r>
        <w:rPr>
          <w:b/>
        </w:rPr>
        <w:t>Om FLASHDANCE THE MUSICAL</w:t>
      </w:r>
    </w:p>
    <w:p w14:paraId="1B75A7A1" w14:textId="5DBB18DC" w:rsidR="00E7206E" w:rsidRDefault="00E7206E" w:rsidP="00A7284E">
      <w:pPr>
        <w:spacing w:line="360" w:lineRule="auto"/>
      </w:pPr>
      <w:r w:rsidRPr="00F92FEB">
        <w:t>FLASHDANCE THE MUSICAL er fortællingen om en ung, stærk kvinde, der kæmper for at udleve sin drøm som professionel danser. Hun møder mange udfordringer på sin vej, men i kampen for at forfølge si</w:t>
      </w:r>
      <w:r>
        <w:t>t livs</w:t>
      </w:r>
      <w:r w:rsidRPr="00F92FEB">
        <w:t xml:space="preserve"> drøm erfarer hun, at kærligheden er det vigtigste brændstof i vejen hertil. Med legendariske </w:t>
      </w:r>
      <w:proofErr w:type="spellStart"/>
      <w:r w:rsidRPr="00F92FEB">
        <w:t>megahits</w:t>
      </w:r>
      <w:proofErr w:type="spellEnd"/>
      <w:r w:rsidRPr="00F92FEB">
        <w:t xml:space="preserve"> som </w:t>
      </w:r>
      <w:proofErr w:type="spellStart"/>
      <w:r w:rsidRPr="00F92FEB">
        <w:rPr>
          <w:i/>
        </w:rPr>
        <w:t>What</w:t>
      </w:r>
      <w:proofErr w:type="spellEnd"/>
      <w:r w:rsidRPr="00F92FEB">
        <w:rPr>
          <w:i/>
        </w:rPr>
        <w:t xml:space="preserve"> A </w:t>
      </w:r>
      <w:proofErr w:type="spellStart"/>
      <w:r w:rsidRPr="00F92FEB">
        <w:rPr>
          <w:i/>
        </w:rPr>
        <w:t>Feeling</w:t>
      </w:r>
      <w:proofErr w:type="spellEnd"/>
      <w:r w:rsidRPr="00F92FEB">
        <w:t xml:space="preserve">, </w:t>
      </w:r>
      <w:proofErr w:type="spellStart"/>
      <w:r w:rsidRPr="00F92FEB">
        <w:rPr>
          <w:i/>
        </w:rPr>
        <w:t>Maniac</w:t>
      </w:r>
      <w:proofErr w:type="spellEnd"/>
      <w:r>
        <w:t>,</w:t>
      </w:r>
      <w:r w:rsidRPr="00F92FEB">
        <w:rPr>
          <w:i/>
        </w:rPr>
        <w:t xml:space="preserve"> I Love Rock &amp; Roll</w:t>
      </w:r>
      <w:r w:rsidRPr="00F92FEB">
        <w:t xml:space="preserve"> </w:t>
      </w:r>
      <w:r>
        <w:t xml:space="preserve">og mange flere </w:t>
      </w:r>
      <w:r w:rsidRPr="00F92FEB">
        <w:t>tager musicalen publikum med på det vildeste, romantiske nostalgi-trip fra start-80’erne med benvarmere, permanentet hår og den fedeste dans, sang og musik.</w:t>
      </w:r>
    </w:p>
    <w:p w14:paraId="58D49214" w14:textId="77777777" w:rsidR="004C1F5D" w:rsidRDefault="004C1F5D" w:rsidP="00A7284E">
      <w:pPr>
        <w:spacing w:line="360" w:lineRule="auto"/>
      </w:pPr>
    </w:p>
    <w:p w14:paraId="48082DA5" w14:textId="677A45CC" w:rsidR="007E1FA3" w:rsidRDefault="007E1FA3" w:rsidP="00A7284E">
      <w:pPr>
        <w:spacing w:line="360" w:lineRule="auto"/>
      </w:pPr>
      <w:r>
        <w:t>Når FLASHDANCE THE MUSICAL har spillet færdig i Aarhus, tager forestillingen videre til København, hvor den kan opleves på Operaen fra den 5. juli 2019.</w:t>
      </w:r>
    </w:p>
    <w:p w14:paraId="5EDEF711" w14:textId="2AB93B8B" w:rsidR="00C04787" w:rsidRDefault="00C04787" w:rsidP="00A7284E">
      <w:pPr>
        <w:spacing w:line="360" w:lineRule="auto"/>
      </w:pPr>
    </w:p>
    <w:p w14:paraId="1F2DFA59" w14:textId="52545080" w:rsidR="00C04787" w:rsidRDefault="00C04787" w:rsidP="00A7284E">
      <w:pPr>
        <w:spacing w:line="360" w:lineRule="auto"/>
      </w:pPr>
      <w:r>
        <w:t>Billetter til forestillingen kan købes vi</w:t>
      </w:r>
      <w:r w:rsidR="00340801">
        <w:t xml:space="preserve">a </w:t>
      </w:r>
      <w:hyperlink r:id="rId7" w:history="1">
        <w:r w:rsidR="00340801" w:rsidRPr="00AB2D64">
          <w:rPr>
            <w:rStyle w:val="Hyperlink"/>
          </w:rPr>
          <w:t>www.flashdancemusical.dk</w:t>
        </w:r>
      </w:hyperlink>
      <w:r w:rsidR="00340801">
        <w:t>.</w:t>
      </w:r>
    </w:p>
    <w:p w14:paraId="7C856344" w14:textId="243E353F" w:rsidR="00C04787" w:rsidRDefault="00C04787" w:rsidP="00A7284E">
      <w:pPr>
        <w:spacing w:line="360" w:lineRule="auto"/>
      </w:pPr>
    </w:p>
    <w:p w14:paraId="018D6A03" w14:textId="2C987C62" w:rsidR="00C04787" w:rsidRPr="00C04787" w:rsidRDefault="00C04787" w:rsidP="00A7284E">
      <w:pPr>
        <w:spacing w:line="360" w:lineRule="auto"/>
        <w:rPr>
          <w:b/>
        </w:rPr>
      </w:pPr>
      <w:r w:rsidRPr="00C04787">
        <w:rPr>
          <w:b/>
        </w:rPr>
        <w:t>Med venlig hilsen</w:t>
      </w:r>
    </w:p>
    <w:p w14:paraId="76A9B6A9" w14:textId="133D4B87" w:rsidR="00C04787" w:rsidRDefault="00C04787" w:rsidP="00A7284E">
      <w:pPr>
        <w:spacing w:line="360" w:lineRule="auto"/>
      </w:pPr>
      <w:r>
        <w:lastRenderedPageBreak/>
        <w:t>Have Kommunikation</w:t>
      </w:r>
    </w:p>
    <w:p w14:paraId="31873C95" w14:textId="2C2BDEFF" w:rsidR="00C04787" w:rsidRDefault="00C04787" w:rsidP="00A7284E">
      <w:pPr>
        <w:spacing w:line="360" w:lineRule="auto"/>
      </w:pPr>
    </w:p>
    <w:p w14:paraId="2A169F53" w14:textId="3D62F5A8" w:rsidR="00C04787" w:rsidRDefault="00C04787" w:rsidP="00A7284E">
      <w:pPr>
        <w:spacing w:line="360" w:lineRule="auto"/>
      </w:pPr>
      <w:r>
        <w:rPr>
          <w:b/>
        </w:rPr>
        <w:t>Kontaktperson:</w:t>
      </w:r>
    </w:p>
    <w:p w14:paraId="187713B6" w14:textId="1994E84A" w:rsidR="00C04787" w:rsidRDefault="00C04787" w:rsidP="00A7284E">
      <w:pPr>
        <w:spacing w:line="360" w:lineRule="auto"/>
      </w:pPr>
      <w:r>
        <w:t xml:space="preserve">Peter Pishai Storgaard // </w:t>
      </w:r>
      <w:hyperlink r:id="rId8" w:history="1">
        <w:r w:rsidRPr="00AB2D64">
          <w:rPr>
            <w:rStyle w:val="Hyperlink"/>
          </w:rPr>
          <w:t>peter.storgaard@have.dk</w:t>
        </w:r>
      </w:hyperlink>
      <w:r>
        <w:t xml:space="preserve"> // 28 49 33 86</w:t>
      </w:r>
    </w:p>
    <w:p w14:paraId="00A02791" w14:textId="358800B1" w:rsidR="00C04787" w:rsidRDefault="00C04787" w:rsidP="00A7284E">
      <w:pPr>
        <w:spacing w:line="360" w:lineRule="auto"/>
      </w:pPr>
      <w:r>
        <w:t xml:space="preserve">Michael Feder // </w:t>
      </w:r>
      <w:hyperlink r:id="rId9" w:history="1">
        <w:r w:rsidRPr="00AB2D64">
          <w:rPr>
            <w:rStyle w:val="Hyperlink"/>
          </w:rPr>
          <w:t>michael@have.dk</w:t>
        </w:r>
      </w:hyperlink>
      <w:r>
        <w:t xml:space="preserve"> // 22 43 49 42</w:t>
      </w:r>
    </w:p>
    <w:p w14:paraId="3D8F4F35" w14:textId="3DDE73FA" w:rsidR="00C04787" w:rsidRDefault="00C04787" w:rsidP="00A7284E">
      <w:pPr>
        <w:spacing w:line="360" w:lineRule="auto"/>
      </w:pPr>
    </w:p>
    <w:p w14:paraId="2ABF5039" w14:textId="46D0195B" w:rsidR="00C04787" w:rsidRPr="00A7284E" w:rsidRDefault="00C04787" w:rsidP="00A7284E">
      <w:pPr>
        <w:spacing w:line="360" w:lineRule="auto"/>
        <w:rPr>
          <w:b/>
          <w:sz w:val="32"/>
          <w:u w:val="single"/>
        </w:rPr>
      </w:pPr>
      <w:r w:rsidRPr="00A7284E">
        <w:rPr>
          <w:b/>
          <w:sz w:val="32"/>
          <w:u w:val="single"/>
        </w:rPr>
        <w:t>FAKTA om FLASHDANCE THE MUSICAL</w:t>
      </w:r>
    </w:p>
    <w:p w14:paraId="1A029331" w14:textId="384C5DAA" w:rsidR="00C04787" w:rsidRDefault="00CB20AB" w:rsidP="00A7284E">
      <w:pPr>
        <w:spacing w:line="360" w:lineRule="auto"/>
        <w:rPr>
          <w:b/>
          <w:u w:val="single"/>
        </w:rPr>
      </w:pPr>
      <w:r>
        <w:rPr>
          <w:b/>
          <w:u w:val="single"/>
        </w:rPr>
        <w:t>Medvirkende</w:t>
      </w:r>
      <w:r w:rsidR="00C04787">
        <w:rPr>
          <w:b/>
          <w:u w:val="single"/>
        </w:rPr>
        <w:t>:</w:t>
      </w:r>
    </w:p>
    <w:p w14:paraId="5660A571" w14:textId="6E237615" w:rsidR="00C04787" w:rsidRDefault="00C04787" w:rsidP="00A7284E">
      <w:pPr>
        <w:pStyle w:val="ListParagraph"/>
        <w:numPr>
          <w:ilvl w:val="0"/>
          <w:numId w:val="1"/>
        </w:numPr>
        <w:spacing w:line="360" w:lineRule="auto"/>
      </w:pPr>
      <w:r>
        <w:t>Alex Owens:</w:t>
      </w:r>
      <w:r>
        <w:tab/>
      </w:r>
      <w:r>
        <w:tab/>
      </w:r>
      <w:r w:rsidR="00A23F56">
        <w:tab/>
      </w:r>
      <w:r w:rsidR="00A23F56">
        <w:tab/>
      </w:r>
      <w:r>
        <w:tab/>
        <w:t xml:space="preserve">Sicilia </w:t>
      </w:r>
      <w:proofErr w:type="spellStart"/>
      <w:r>
        <w:t>Gadborg</w:t>
      </w:r>
      <w:proofErr w:type="spellEnd"/>
    </w:p>
    <w:p w14:paraId="2BCCA721" w14:textId="1BF0EF58" w:rsidR="00C04787" w:rsidRDefault="00C04787" w:rsidP="00A7284E">
      <w:pPr>
        <w:pStyle w:val="ListParagraph"/>
        <w:numPr>
          <w:ilvl w:val="0"/>
          <w:numId w:val="1"/>
        </w:numPr>
        <w:spacing w:line="360" w:lineRule="auto"/>
      </w:pPr>
      <w:r>
        <w:t xml:space="preserve">Nick </w:t>
      </w:r>
      <w:proofErr w:type="spellStart"/>
      <w:r>
        <w:t>Hurley</w:t>
      </w:r>
      <w:proofErr w:type="spellEnd"/>
      <w:r>
        <w:t>:</w:t>
      </w:r>
      <w:r>
        <w:tab/>
      </w:r>
      <w:r>
        <w:tab/>
      </w:r>
      <w:r w:rsidR="00A23F56">
        <w:tab/>
      </w:r>
      <w:r w:rsidR="00A23F56">
        <w:tab/>
      </w:r>
      <w:r>
        <w:tab/>
        <w:t>Silas Holst</w:t>
      </w:r>
    </w:p>
    <w:p w14:paraId="20F28BA2" w14:textId="20A8FE69" w:rsidR="00AE1C77" w:rsidRDefault="00AE1C77" w:rsidP="00AE1C77">
      <w:pPr>
        <w:pStyle w:val="ListParagraph"/>
        <w:numPr>
          <w:ilvl w:val="0"/>
          <w:numId w:val="1"/>
        </w:numPr>
        <w:spacing w:line="360" w:lineRule="auto"/>
      </w:pPr>
      <w:r>
        <w:t>Harry:</w:t>
      </w:r>
      <w:r>
        <w:tab/>
      </w:r>
      <w:r>
        <w:tab/>
      </w:r>
      <w:r>
        <w:tab/>
      </w:r>
      <w:r w:rsidR="00A23F56">
        <w:tab/>
      </w:r>
      <w:r w:rsidR="00A23F56">
        <w:tab/>
      </w:r>
      <w:r>
        <w:tab/>
        <w:t>Robert Hansen</w:t>
      </w:r>
    </w:p>
    <w:p w14:paraId="29107FDF" w14:textId="50D3169F" w:rsidR="00AE1C77" w:rsidRDefault="00AE1C77" w:rsidP="00AE1C77">
      <w:pPr>
        <w:pStyle w:val="ListParagraph"/>
        <w:numPr>
          <w:ilvl w:val="0"/>
          <w:numId w:val="1"/>
        </w:numPr>
        <w:spacing w:line="360" w:lineRule="auto"/>
      </w:pPr>
      <w:r>
        <w:t>Mrs. Wilde/Louise:</w:t>
      </w:r>
      <w:r>
        <w:tab/>
      </w:r>
      <w:r w:rsidR="00A23F56">
        <w:tab/>
      </w:r>
      <w:r w:rsidR="00A23F56">
        <w:tab/>
      </w:r>
      <w:r>
        <w:tab/>
      </w:r>
      <w:proofErr w:type="spellStart"/>
      <w:r>
        <w:t>Nastja</w:t>
      </w:r>
      <w:proofErr w:type="spellEnd"/>
      <w:r>
        <w:t xml:space="preserve"> </w:t>
      </w:r>
      <w:proofErr w:type="spellStart"/>
      <w:r>
        <w:t>Arcel</w:t>
      </w:r>
      <w:proofErr w:type="spellEnd"/>
    </w:p>
    <w:p w14:paraId="42A645A1" w14:textId="16A25C09" w:rsidR="00C04787" w:rsidRDefault="00C04787" w:rsidP="00A7284E">
      <w:pPr>
        <w:pStyle w:val="ListParagraph"/>
        <w:numPr>
          <w:ilvl w:val="0"/>
          <w:numId w:val="1"/>
        </w:numPr>
        <w:spacing w:line="360" w:lineRule="auto"/>
      </w:pPr>
      <w:r>
        <w:t>Hannah Owens:</w:t>
      </w:r>
      <w:r>
        <w:tab/>
      </w:r>
      <w:r w:rsidR="00A23F56">
        <w:tab/>
      </w:r>
      <w:r w:rsidR="00A23F56">
        <w:tab/>
      </w:r>
      <w:r>
        <w:tab/>
        <w:t>Ditte Gråbøl</w:t>
      </w:r>
    </w:p>
    <w:p w14:paraId="74A16A86" w14:textId="6A3FF29E" w:rsidR="00AE1C77" w:rsidRDefault="00AE1C77" w:rsidP="00AE1C77">
      <w:pPr>
        <w:pStyle w:val="ListParagraph"/>
        <w:numPr>
          <w:ilvl w:val="0"/>
          <w:numId w:val="1"/>
        </w:numPr>
        <w:spacing w:line="360" w:lineRule="auto"/>
      </w:pPr>
      <w:r>
        <w:t>CC:</w:t>
      </w:r>
      <w:r>
        <w:tab/>
      </w:r>
      <w:r>
        <w:tab/>
      </w:r>
      <w:r>
        <w:tab/>
      </w:r>
      <w:r w:rsidR="00A23F56">
        <w:tab/>
      </w:r>
      <w:r w:rsidR="00A23F56">
        <w:tab/>
      </w:r>
      <w:r>
        <w:tab/>
        <w:t>Jimmy Jørgensen</w:t>
      </w:r>
    </w:p>
    <w:p w14:paraId="52129592" w14:textId="08CAABF4" w:rsidR="00AE1C77" w:rsidRDefault="00AE1C77" w:rsidP="00AE1C77">
      <w:pPr>
        <w:pStyle w:val="ListParagraph"/>
        <w:numPr>
          <w:ilvl w:val="0"/>
          <w:numId w:val="1"/>
        </w:numPr>
        <w:spacing w:line="360" w:lineRule="auto"/>
      </w:pPr>
      <w:r>
        <w:t>Joe/ensemble:</w:t>
      </w:r>
      <w:r>
        <w:tab/>
      </w:r>
      <w:r>
        <w:tab/>
      </w:r>
      <w:r w:rsidR="00A23F56">
        <w:tab/>
      </w:r>
      <w:r w:rsidR="00A23F56">
        <w:tab/>
      </w:r>
      <w:r>
        <w:tab/>
        <w:t>Morten Kjeldgaard</w:t>
      </w:r>
    </w:p>
    <w:p w14:paraId="404B36AC" w14:textId="1B2E5F64" w:rsidR="00E32DDF" w:rsidRDefault="00E32DDF" w:rsidP="00E32DDF">
      <w:pPr>
        <w:pStyle w:val="ListParagraph"/>
        <w:numPr>
          <w:ilvl w:val="0"/>
          <w:numId w:val="1"/>
        </w:numPr>
        <w:spacing w:line="360" w:lineRule="auto"/>
      </w:pPr>
      <w:r>
        <w:t>Gloria:</w:t>
      </w:r>
      <w:r>
        <w:tab/>
      </w:r>
      <w:r>
        <w:tab/>
      </w:r>
      <w:r>
        <w:tab/>
      </w:r>
      <w:r w:rsidR="00A23F56">
        <w:tab/>
      </w:r>
      <w:r w:rsidR="00A23F56">
        <w:tab/>
      </w:r>
      <w:r>
        <w:tab/>
        <w:t>Rikke Hvidbjerg</w:t>
      </w:r>
    </w:p>
    <w:p w14:paraId="25056584" w14:textId="5C18D8C6" w:rsidR="00E32DDF" w:rsidRDefault="00E32DDF" w:rsidP="00E32DDF">
      <w:pPr>
        <w:pStyle w:val="ListParagraph"/>
        <w:numPr>
          <w:ilvl w:val="0"/>
          <w:numId w:val="1"/>
        </w:numPr>
        <w:spacing w:line="360" w:lineRule="auto"/>
      </w:pPr>
      <w:r>
        <w:t>Tess:</w:t>
      </w:r>
      <w:r>
        <w:tab/>
      </w:r>
      <w:r>
        <w:tab/>
      </w:r>
      <w:r>
        <w:tab/>
      </w:r>
      <w:r w:rsidR="00A23F56">
        <w:tab/>
      </w:r>
      <w:r w:rsidR="00A23F56">
        <w:tab/>
      </w:r>
      <w:r>
        <w:tab/>
        <w:t>Tara Toya</w:t>
      </w:r>
    </w:p>
    <w:p w14:paraId="302B7063" w14:textId="62A8E99C" w:rsidR="00C04787" w:rsidRDefault="00C04787" w:rsidP="00A7284E">
      <w:pPr>
        <w:pStyle w:val="ListParagraph"/>
        <w:numPr>
          <w:ilvl w:val="0"/>
          <w:numId w:val="1"/>
        </w:numPr>
        <w:spacing w:line="360" w:lineRule="auto"/>
      </w:pPr>
      <w:r>
        <w:t>Jimmy Kaminsky:</w:t>
      </w:r>
      <w:r>
        <w:tab/>
      </w:r>
      <w:r w:rsidR="00A23F56">
        <w:tab/>
      </w:r>
      <w:r w:rsidR="00A23F56">
        <w:tab/>
      </w:r>
      <w:r>
        <w:tab/>
        <w:t>Emil Birk Hartmann</w:t>
      </w:r>
    </w:p>
    <w:p w14:paraId="66BD773D" w14:textId="61E5C8C0" w:rsidR="00C04787" w:rsidRDefault="00C04787" w:rsidP="00A7284E">
      <w:pPr>
        <w:pStyle w:val="ListParagraph"/>
        <w:numPr>
          <w:ilvl w:val="0"/>
          <w:numId w:val="1"/>
        </w:numPr>
        <w:spacing w:line="360" w:lineRule="auto"/>
      </w:pPr>
      <w:r>
        <w:t>Kiki:</w:t>
      </w:r>
      <w:r w:rsidR="00E32DDF">
        <w:tab/>
      </w:r>
      <w:r>
        <w:tab/>
      </w:r>
      <w:r>
        <w:tab/>
      </w:r>
      <w:r w:rsidR="00A23F56">
        <w:tab/>
      </w:r>
      <w:r w:rsidR="00A23F56">
        <w:tab/>
      </w:r>
      <w:r>
        <w:tab/>
        <w:t xml:space="preserve">Gina Maria </w:t>
      </w:r>
      <w:proofErr w:type="spellStart"/>
      <w:r>
        <w:t>Hudsom</w:t>
      </w:r>
      <w:proofErr w:type="spellEnd"/>
    </w:p>
    <w:p w14:paraId="2952441D" w14:textId="3C418C97" w:rsidR="00C04787" w:rsidRDefault="00C04787" w:rsidP="00A7284E">
      <w:pPr>
        <w:pStyle w:val="ListParagraph"/>
        <w:numPr>
          <w:ilvl w:val="0"/>
          <w:numId w:val="1"/>
        </w:numPr>
        <w:spacing w:line="360" w:lineRule="auto"/>
      </w:pPr>
      <w:r>
        <w:t>Andy/ensemble:</w:t>
      </w:r>
      <w:r>
        <w:tab/>
      </w:r>
      <w:r>
        <w:tab/>
      </w:r>
      <w:r w:rsidR="00A23F56">
        <w:tab/>
      </w:r>
      <w:r w:rsidR="00A23F56">
        <w:tab/>
      </w:r>
      <w:r>
        <w:t xml:space="preserve">Martin </w:t>
      </w:r>
      <w:proofErr w:type="spellStart"/>
      <w:r>
        <w:t>Gæbe</w:t>
      </w:r>
      <w:proofErr w:type="spellEnd"/>
    </w:p>
    <w:p w14:paraId="7059D985" w14:textId="3DC92BBF" w:rsidR="00C04787" w:rsidRDefault="00C04787" w:rsidP="00A7284E">
      <w:pPr>
        <w:pStyle w:val="ListParagraph"/>
        <w:numPr>
          <w:ilvl w:val="0"/>
          <w:numId w:val="1"/>
        </w:numPr>
        <w:spacing w:line="360" w:lineRule="auto"/>
      </w:pPr>
      <w:r>
        <w:t>Bud/ensemble:</w:t>
      </w:r>
      <w:r>
        <w:tab/>
      </w:r>
      <w:r>
        <w:tab/>
      </w:r>
      <w:r w:rsidR="00A23F56">
        <w:tab/>
      </w:r>
      <w:r w:rsidR="00A23F56">
        <w:tab/>
      </w:r>
      <w:r>
        <w:t>Steffen Hulehøj</w:t>
      </w:r>
    </w:p>
    <w:p w14:paraId="0D9AD8E8" w14:textId="0853E78B" w:rsidR="00C04787" w:rsidRDefault="00C04787" w:rsidP="00A7284E">
      <w:pPr>
        <w:pStyle w:val="ListParagraph"/>
        <w:numPr>
          <w:ilvl w:val="0"/>
          <w:numId w:val="1"/>
        </w:numPr>
        <w:spacing w:line="360" w:lineRule="auto"/>
      </w:pPr>
      <w:r>
        <w:t>Balletdanser/ensemble:</w:t>
      </w:r>
      <w:r>
        <w:tab/>
      </w:r>
      <w:r w:rsidR="00AB5B2C">
        <w:tab/>
      </w:r>
      <w:r w:rsidR="00AB5B2C">
        <w:tab/>
      </w:r>
      <w:r>
        <w:t>Hannah Ohlsson &amp; Robert Thomsen</w:t>
      </w:r>
    </w:p>
    <w:p w14:paraId="3E2A1843" w14:textId="22393932" w:rsidR="00C04787" w:rsidRDefault="00C04787" w:rsidP="00A7284E">
      <w:pPr>
        <w:pStyle w:val="ListParagraph"/>
        <w:numPr>
          <w:ilvl w:val="0"/>
          <w:numId w:val="1"/>
        </w:numPr>
        <w:spacing w:line="360" w:lineRule="auto"/>
      </w:pPr>
      <w:r>
        <w:t>Swing/ensemble:</w:t>
      </w:r>
      <w:r>
        <w:tab/>
      </w:r>
      <w:r>
        <w:tab/>
      </w:r>
      <w:r w:rsidR="00AB5B2C">
        <w:tab/>
      </w:r>
      <w:r w:rsidR="00AB5B2C">
        <w:tab/>
      </w:r>
      <w:proofErr w:type="spellStart"/>
      <w:r>
        <w:t>Kirsty</w:t>
      </w:r>
      <w:proofErr w:type="spellEnd"/>
      <w:r>
        <w:t xml:space="preserve"> </w:t>
      </w:r>
      <w:proofErr w:type="spellStart"/>
      <w:r>
        <w:t>MacDonald</w:t>
      </w:r>
      <w:proofErr w:type="spellEnd"/>
      <w:r>
        <w:t xml:space="preserve"> &amp; </w:t>
      </w:r>
      <w:proofErr w:type="spellStart"/>
      <w:r>
        <w:t>Vegard</w:t>
      </w:r>
      <w:proofErr w:type="spellEnd"/>
      <w:r>
        <w:t xml:space="preserve"> Kristiansen</w:t>
      </w:r>
    </w:p>
    <w:p w14:paraId="219C61CC" w14:textId="46B4D416" w:rsidR="00AB5B2C" w:rsidRDefault="00C04787" w:rsidP="00A7284E">
      <w:pPr>
        <w:pStyle w:val="ListParagraph"/>
        <w:numPr>
          <w:ilvl w:val="0"/>
          <w:numId w:val="1"/>
        </w:numPr>
        <w:spacing w:line="360" w:lineRule="auto"/>
      </w:pPr>
      <w:r>
        <w:t>Ensemble:</w:t>
      </w:r>
      <w:r>
        <w:tab/>
      </w:r>
      <w:r>
        <w:tab/>
      </w:r>
      <w:r>
        <w:tab/>
      </w:r>
      <w:r w:rsidR="00AB5B2C">
        <w:tab/>
      </w:r>
      <w:r w:rsidR="00AB5B2C">
        <w:tab/>
      </w:r>
      <w:r>
        <w:t xml:space="preserve">Elise </w:t>
      </w:r>
      <w:proofErr w:type="spellStart"/>
      <w:r>
        <w:t>Ruusunen</w:t>
      </w:r>
      <w:proofErr w:type="spellEnd"/>
      <w:r>
        <w:t xml:space="preserve">, Linnea </w:t>
      </w:r>
      <w:proofErr w:type="spellStart"/>
      <w:r>
        <w:t>Stenbeck</w:t>
      </w:r>
      <w:proofErr w:type="spellEnd"/>
      <w:r>
        <w:t xml:space="preserve">, Patricia </w:t>
      </w:r>
    </w:p>
    <w:p w14:paraId="281A0729" w14:textId="77777777" w:rsidR="00AB5B2C" w:rsidRDefault="00C04787" w:rsidP="00AB5B2C">
      <w:pPr>
        <w:pStyle w:val="ListParagraph"/>
        <w:spacing w:line="360" w:lineRule="auto"/>
        <w:ind w:left="4320" w:firstLine="720"/>
      </w:pPr>
      <w:r>
        <w:t xml:space="preserve">Tjørnelund, Emilie </w:t>
      </w:r>
      <w:proofErr w:type="spellStart"/>
      <w:r>
        <w:t>Lismatz</w:t>
      </w:r>
      <w:proofErr w:type="spellEnd"/>
      <w:r>
        <w:t xml:space="preserve"> Johnsson, Andrea </w:t>
      </w:r>
    </w:p>
    <w:p w14:paraId="45488FD7" w14:textId="760139F9" w:rsidR="00C04787" w:rsidRDefault="00C04787" w:rsidP="00AB5B2C">
      <w:pPr>
        <w:pStyle w:val="ListParagraph"/>
        <w:spacing w:line="360" w:lineRule="auto"/>
        <w:ind w:left="4320" w:firstLine="720"/>
      </w:pPr>
      <w:proofErr w:type="spellStart"/>
      <w:r>
        <w:t>Schirmer</w:t>
      </w:r>
      <w:proofErr w:type="spellEnd"/>
      <w:r>
        <w:t xml:space="preserve"> &amp; Patrick Terndrup</w:t>
      </w:r>
    </w:p>
    <w:p w14:paraId="34DC7BE3" w14:textId="0AED05AD" w:rsidR="00C04787" w:rsidRDefault="00C04787" w:rsidP="00A7284E">
      <w:pPr>
        <w:spacing w:line="360" w:lineRule="auto"/>
      </w:pPr>
    </w:p>
    <w:p w14:paraId="41FF6A35" w14:textId="71B83646" w:rsidR="00C04787" w:rsidRDefault="00C04787" w:rsidP="00A7284E">
      <w:pPr>
        <w:spacing w:line="360" w:lineRule="auto"/>
        <w:rPr>
          <w:b/>
          <w:u w:val="single"/>
        </w:rPr>
      </w:pPr>
      <w:r>
        <w:rPr>
          <w:b/>
          <w:u w:val="single"/>
        </w:rPr>
        <w:t>Det kreative hold:</w:t>
      </w:r>
    </w:p>
    <w:p w14:paraId="4307218D" w14:textId="4D5857F1" w:rsidR="00C04787" w:rsidRDefault="00002704" w:rsidP="00A7284E">
      <w:pPr>
        <w:pStyle w:val="ListParagraph"/>
        <w:numPr>
          <w:ilvl w:val="0"/>
          <w:numId w:val="1"/>
        </w:numPr>
        <w:spacing w:line="360" w:lineRule="auto"/>
      </w:pPr>
      <w:r>
        <w:t>Instruktør:</w:t>
      </w:r>
      <w:r>
        <w:tab/>
      </w:r>
      <w:r>
        <w:tab/>
      </w:r>
      <w:r w:rsidR="00AB5B2C">
        <w:tab/>
      </w:r>
      <w:r w:rsidR="00AB5B2C">
        <w:tab/>
      </w:r>
      <w:r>
        <w:tab/>
        <w:t xml:space="preserve">Philip </w:t>
      </w:r>
      <w:proofErr w:type="spellStart"/>
      <w:r>
        <w:t>Zandén</w:t>
      </w:r>
      <w:proofErr w:type="spellEnd"/>
    </w:p>
    <w:p w14:paraId="777EDB96" w14:textId="5CF02F1A" w:rsidR="00002704" w:rsidRDefault="00002704" w:rsidP="00A7284E">
      <w:pPr>
        <w:pStyle w:val="ListParagraph"/>
        <w:numPr>
          <w:ilvl w:val="0"/>
          <w:numId w:val="1"/>
        </w:numPr>
        <w:spacing w:line="360" w:lineRule="auto"/>
      </w:pPr>
      <w:r>
        <w:t>Koreograf:</w:t>
      </w:r>
      <w:r>
        <w:tab/>
      </w:r>
      <w:r>
        <w:tab/>
      </w:r>
      <w:r w:rsidR="00AB5B2C">
        <w:tab/>
      </w:r>
      <w:r w:rsidR="00AB5B2C">
        <w:tab/>
      </w:r>
      <w:r>
        <w:tab/>
        <w:t>Tim Zimmermann</w:t>
      </w:r>
    </w:p>
    <w:p w14:paraId="12700063" w14:textId="5132A904" w:rsidR="00002704" w:rsidRDefault="00002704" w:rsidP="00A7284E">
      <w:pPr>
        <w:pStyle w:val="ListParagraph"/>
        <w:numPr>
          <w:ilvl w:val="0"/>
          <w:numId w:val="1"/>
        </w:numPr>
        <w:spacing w:line="360" w:lineRule="auto"/>
      </w:pPr>
      <w:r>
        <w:lastRenderedPageBreak/>
        <w:t>Scenograf:</w:t>
      </w:r>
      <w:r>
        <w:tab/>
      </w:r>
      <w:r>
        <w:tab/>
      </w:r>
      <w:r w:rsidR="00AB5B2C">
        <w:tab/>
      </w:r>
      <w:r w:rsidR="00AB5B2C">
        <w:tab/>
      </w:r>
      <w:r>
        <w:tab/>
        <w:t>Benjamin La Cour</w:t>
      </w:r>
    </w:p>
    <w:p w14:paraId="30DFF63E" w14:textId="36B7090D" w:rsidR="00002704" w:rsidRDefault="00AB5B2C" w:rsidP="00A7284E">
      <w:pPr>
        <w:pStyle w:val="ListParagraph"/>
        <w:numPr>
          <w:ilvl w:val="0"/>
          <w:numId w:val="1"/>
        </w:numPr>
        <w:spacing w:line="360" w:lineRule="auto"/>
      </w:pPr>
      <w:r>
        <w:t>Arrangør/</w:t>
      </w:r>
      <w:proofErr w:type="spellStart"/>
      <w:r>
        <w:t>Executive</w:t>
      </w:r>
      <w:proofErr w:type="spellEnd"/>
      <w:r>
        <w:t xml:space="preserve"> Music Producer</w:t>
      </w:r>
      <w:r w:rsidR="00002704">
        <w:t>:</w:t>
      </w:r>
      <w:r>
        <w:tab/>
      </w:r>
      <w:r w:rsidR="00002704">
        <w:tab/>
        <w:t>Joakim Pedersen</w:t>
      </w:r>
    </w:p>
    <w:p w14:paraId="03BEB2C0" w14:textId="6852A99D" w:rsidR="00002704" w:rsidRDefault="00002704" w:rsidP="00A7284E">
      <w:pPr>
        <w:pStyle w:val="ListParagraph"/>
        <w:numPr>
          <w:ilvl w:val="0"/>
          <w:numId w:val="1"/>
        </w:numPr>
        <w:spacing w:line="360" w:lineRule="auto"/>
      </w:pPr>
      <w:r>
        <w:t>Producent:</w:t>
      </w:r>
      <w:r>
        <w:tab/>
      </w:r>
      <w:r>
        <w:tab/>
      </w:r>
      <w:r w:rsidR="00AB5B2C">
        <w:tab/>
      </w:r>
      <w:r w:rsidR="00AB5B2C">
        <w:tab/>
      </w:r>
      <w:r>
        <w:tab/>
      </w:r>
      <w:r w:rsidR="009335ED">
        <w:t>Rikke Lange</w:t>
      </w:r>
    </w:p>
    <w:p w14:paraId="39B64DBE" w14:textId="6175F1B2" w:rsidR="00002704" w:rsidRDefault="00002704" w:rsidP="00A7284E">
      <w:pPr>
        <w:pStyle w:val="ListParagraph"/>
        <w:numPr>
          <w:ilvl w:val="0"/>
          <w:numId w:val="1"/>
        </w:numPr>
        <w:spacing w:line="360" w:lineRule="auto"/>
      </w:pPr>
      <w:proofErr w:type="spellStart"/>
      <w:r>
        <w:t>Executive</w:t>
      </w:r>
      <w:proofErr w:type="spellEnd"/>
      <w:r>
        <w:t xml:space="preserve"> Producer:</w:t>
      </w:r>
      <w:r>
        <w:tab/>
      </w:r>
      <w:r w:rsidR="00AB5B2C">
        <w:tab/>
      </w:r>
      <w:r w:rsidR="00AB5B2C">
        <w:tab/>
      </w:r>
      <w:r>
        <w:tab/>
        <w:t>Jesper Winge Leisner</w:t>
      </w:r>
    </w:p>
    <w:p w14:paraId="7AB428CF" w14:textId="6534C95E" w:rsidR="00C04787" w:rsidRDefault="00C04787" w:rsidP="00A7284E">
      <w:pPr>
        <w:spacing w:line="360" w:lineRule="auto"/>
      </w:pPr>
    </w:p>
    <w:p w14:paraId="351E1090" w14:textId="43BE61F4" w:rsidR="00C04787" w:rsidRDefault="00CB20AB" w:rsidP="00A7284E">
      <w:pPr>
        <w:spacing w:line="360" w:lineRule="auto"/>
        <w:rPr>
          <w:b/>
          <w:u w:val="single"/>
        </w:rPr>
      </w:pPr>
      <w:r>
        <w:rPr>
          <w:b/>
          <w:u w:val="single"/>
        </w:rPr>
        <w:t>Spillesteder:</w:t>
      </w:r>
    </w:p>
    <w:p w14:paraId="79C0A095" w14:textId="4B8CC88F" w:rsidR="00CB20AB" w:rsidRDefault="00CB20AB" w:rsidP="00A7284E">
      <w:pPr>
        <w:spacing w:line="360" w:lineRule="auto"/>
      </w:pPr>
      <w:r>
        <w:t>Musikhuset Aarhus, Aarhus, 20. april til 12. maj 2019</w:t>
      </w:r>
    </w:p>
    <w:p w14:paraId="0EE66616" w14:textId="798423B7" w:rsidR="00CB20AB" w:rsidRDefault="00CB20AB" w:rsidP="00A7284E">
      <w:pPr>
        <w:spacing w:line="360" w:lineRule="auto"/>
      </w:pPr>
      <w:r>
        <w:t>Operaen, København, 5. juli til 3. august 2019</w:t>
      </w:r>
    </w:p>
    <w:p w14:paraId="5D5B2E8C" w14:textId="0E158F7F" w:rsidR="00A7284E" w:rsidRDefault="00A7284E" w:rsidP="00A7284E">
      <w:pPr>
        <w:spacing w:line="360" w:lineRule="auto"/>
      </w:pPr>
    </w:p>
    <w:p w14:paraId="6C2EBE6C" w14:textId="07032063" w:rsidR="00A7284E" w:rsidRDefault="00A7284E" w:rsidP="00A7284E">
      <w:pPr>
        <w:spacing w:line="360" w:lineRule="auto"/>
        <w:rPr>
          <w:b/>
          <w:u w:val="single"/>
        </w:rPr>
      </w:pPr>
      <w:r>
        <w:rPr>
          <w:b/>
          <w:u w:val="single"/>
        </w:rPr>
        <w:t>Premiere:</w:t>
      </w:r>
    </w:p>
    <w:p w14:paraId="1DFE1CEE" w14:textId="2B212DE8" w:rsidR="00A7284E" w:rsidRDefault="00A7284E" w:rsidP="00A7284E">
      <w:pPr>
        <w:spacing w:line="360" w:lineRule="auto"/>
      </w:pPr>
      <w:r>
        <w:t>Danmarkspremiere: 20. april 2019 i Musikhuset Aarhus</w:t>
      </w:r>
    </w:p>
    <w:p w14:paraId="32EAF2B3" w14:textId="2418B620" w:rsidR="00A7284E" w:rsidRDefault="00A7284E" w:rsidP="00A7284E">
      <w:pPr>
        <w:spacing w:line="360" w:lineRule="auto"/>
      </w:pPr>
      <w:r>
        <w:t>Københavnerpremiere: 5. juli 2019 i Operaen</w:t>
      </w:r>
    </w:p>
    <w:p w14:paraId="630FB12E" w14:textId="6C0D1D75" w:rsidR="00A7284E" w:rsidRDefault="00A7284E" w:rsidP="00A7284E">
      <w:pPr>
        <w:spacing w:line="360" w:lineRule="auto"/>
      </w:pPr>
    </w:p>
    <w:p w14:paraId="4E2FF2FC" w14:textId="026B4326" w:rsidR="00A7284E" w:rsidRDefault="00A7284E" w:rsidP="00A7284E">
      <w:pPr>
        <w:spacing w:line="360" w:lineRule="auto"/>
        <w:rPr>
          <w:b/>
          <w:u w:val="single"/>
        </w:rPr>
      </w:pPr>
      <w:r w:rsidRPr="00A7284E">
        <w:rPr>
          <w:b/>
          <w:u w:val="single"/>
        </w:rPr>
        <w:t>Priser:</w:t>
      </w:r>
    </w:p>
    <w:p w14:paraId="67FBBCCE" w14:textId="7135E341" w:rsidR="00A7284E" w:rsidRDefault="00A7284E" w:rsidP="00A7284E">
      <w:pPr>
        <w:spacing w:line="360" w:lineRule="auto"/>
      </w:pPr>
      <w:r>
        <w:t>Fra 198 til 1.025 kr.</w:t>
      </w:r>
      <w:r w:rsidR="003942EA">
        <w:t xml:space="preserve"> ex. gebyr</w:t>
      </w:r>
    </w:p>
    <w:p w14:paraId="2E717AFE" w14:textId="528831D9" w:rsidR="00A7284E" w:rsidRDefault="00A7284E" w:rsidP="00A7284E">
      <w:pPr>
        <w:spacing w:line="360" w:lineRule="auto"/>
      </w:pPr>
    </w:p>
    <w:p w14:paraId="4DED27ED" w14:textId="5CBDBDC4" w:rsidR="00A7284E" w:rsidRDefault="00A7284E" w:rsidP="00A7284E">
      <w:pPr>
        <w:spacing w:line="360" w:lineRule="auto"/>
        <w:rPr>
          <w:b/>
          <w:u w:val="single"/>
        </w:rPr>
      </w:pPr>
      <w:r>
        <w:rPr>
          <w:b/>
          <w:u w:val="single"/>
        </w:rPr>
        <w:t>Billetbestilling:</w:t>
      </w:r>
    </w:p>
    <w:p w14:paraId="519081A4" w14:textId="77777777" w:rsidR="002A4998" w:rsidRDefault="00126ADE" w:rsidP="002A4998">
      <w:pPr>
        <w:spacing w:line="360" w:lineRule="auto"/>
      </w:pPr>
      <w:hyperlink r:id="rId10" w:history="1">
        <w:r w:rsidR="002A4998" w:rsidRPr="00AB2D64">
          <w:rPr>
            <w:rStyle w:val="Hyperlink"/>
          </w:rPr>
          <w:t>www.flashdancemusical.dk</w:t>
        </w:r>
      </w:hyperlink>
      <w:r w:rsidR="002A4998">
        <w:t xml:space="preserve"> </w:t>
      </w:r>
    </w:p>
    <w:p w14:paraId="361EFC02" w14:textId="5DB6A47A" w:rsidR="00A7284E" w:rsidRDefault="00A7284E" w:rsidP="00A7284E">
      <w:pPr>
        <w:spacing w:line="360" w:lineRule="auto"/>
      </w:pPr>
    </w:p>
    <w:p w14:paraId="42D0CEA9" w14:textId="3545B9C8" w:rsidR="00A7284E" w:rsidRDefault="00A7284E" w:rsidP="00A7284E">
      <w:pPr>
        <w:spacing w:line="360" w:lineRule="auto"/>
      </w:pPr>
      <w:r>
        <w:rPr>
          <w:b/>
          <w:u w:val="single"/>
        </w:rPr>
        <w:t>Hjemmeside:</w:t>
      </w:r>
    </w:p>
    <w:p w14:paraId="4EF4F9DC" w14:textId="4061C8ED" w:rsidR="00A7284E" w:rsidRDefault="00126ADE" w:rsidP="00A7284E">
      <w:pPr>
        <w:spacing w:line="360" w:lineRule="auto"/>
      </w:pPr>
      <w:hyperlink r:id="rId11" w:history="1">
        <w:r w:rsidR="00A7284E" w:rsidRPr="00AB2D64">
          <w:rPr>
            <w:rStyle w:val="Hyperlink"/>
          </w:rPr>
          <w:t>www.flashdancemusical.dk</w:t>
        </w:r>
      </w:hyperlink>
      <w:r w:rsidR="00A7284E">
        <w:t xml:space="preserve"> </w:t>
      </w:r>
    </w:p>
    <w:p w14:paraId="7D146F9F" w14:textId="00BC04C5" w:rsidR="00A7284E" w:rsidRDefault="00A7284E" w:rsidP="00A7284E">
      <w:pPr>
        <w:spacing w:line="360" w:lineRule="auto"/>
      </w:pPr>
    </w:p>
    <w:p w14:paraId="480FAB05" w14:textId="1C20B42A" w:rsidR="00765D6E" w:rsidRDefault="00765D6E" w:rsidP="00A7284E">
      <w:pPr>
        <w:spacing w:line="360" w:lineRule="auto"/>
      </w:pPr>
    </w:p>
    <w:p w14:paraId="2DAC69EE" w14:textId="77777777" w:rsidR="00765D6E" w:rsidRDefault="00765D6E" w:rsidP="00A7284E">
      <w:pPr>
        <w:spacing w:line="360" w:lineRule="auto"/>
      </w:pPr>
    </w:p>
    <w:p w14:paraId="67B6AC84" w14:textId="7D34925C" w:rsidR="00A7284E" w:rsidRPr="00BD3AB8" w:rsidRDefault="00A7284E" w:rsidP="00A7284E">
      <w:pPr>
        <w:spacing w:line="360" w:lineRule="auto"/>
        <w:rPr>
          <w:rFonts w:cstheme="minorHAnsi"/>
          <w:b/>
          <w:sz w:val="32"/>
          <w:szCs w:val="32"/>
          <w:u w:val="single"/>
          <w:lang w:val="en-US"/>
        </w:rPr>
      </w:pPr>
      <w:r w:rsidRPr="00BD3AB8">
        <w:rPr>
          <w:rFonts w:cstheme="minorHAnsi"/>
          <w:b/>
          <w:sz w:val="32"/>
          <w:szCs w:val="32"/>
          <w:u w:val="single"/>
          <w:lang w:val="en-US"/>
        </w:rPr>
        <w:t xml:space="preserve">Om </w:t>
      </w:r>
      <w:r w:rsidR="00063CA9">
        <w:rPr>
          <w:rFonts w:cstheme="minorHAnsi"/>
          <w:b/>
          <w:sz w:val="32"/>
          <w:szCs w:val="32"/>
          <w:u w:val="single"/>
          <w:lang w:val="en-US"/>
        </w:rPr>
        <w:t xml:space="preserve">One and Only Musical </w:t>
      </w:r>
      <w:proofErr w:type="spellStart"/>
      <w:r w:rsidR="00063CA9">
        <w:rPr>
          <w:rFonts w:cstheme="minorHAnsi"/>
          <w:b/>
          <w:sz w:val="32"/>
          <w:szCs w:val="32"/>
          <w:u w:val="single"/>
          <w:lang w:val="en-US"/>
        </w:rPr>
        <w:t>Teater</w:t>
      </w:r>
      <w:proofErr w:type="spellEnd"/>
      <w:r w:rsidRPr="00BD3AB8">
        <w:rPr>
          <w:rFonts w:cstheme="minorHAnsi"/>
          <w:b/>
          <w:sz w:val="32"/>
          <w:szCs w:val="32"/>
          <w:u w:val="single"/>
          <w:lang w:val="en-US"/>
        </w:rPr>
        <w:t>:</w:t>
      </w:r>
    </w:p>
    <w:p w14:paraId="75557B6E" w14:textId="77777777" w:rsidR="003F179B" w:rsidRPr="00482BCF" w:rsidRDefault="003F179B" w:rsidP="003F179B">
      <w:pPr>
        <w:spacing w:line="360" w:lineRule="auto"/>
        <w:rPr>
          <w:rFonts w:cstheme="minorHAnsi"/>
          <w:color w:val="FF0000"/>
        </w:rPr>
      </w:pPr>
      <w:r>
        <w:rPr>
          <w:rFonts w:cstheme="minorHAnsi"/>
        </w:rPr>
        <w:t>Teaterselskabet</w:t>
      </w:r>
      <w:r w:rsidRPr="00F92FEB">
        <w:rPr>
          <w:rFonts w:cstheme="minorHAnsi"/>
        </w:rPr>
        <w:t xml:space="preserve"> </w:t>
      </w:r>
      <w:r>
        <w:rPr>
          <w:rFonts w:cstheme="minorHAnsi"/>
        </w:rPr>
        <w:t xml:space="preserve">One and </w:t>
      </w:r>
      <w:proofErr w:type="spellStart"/>
      <w:r>
        <w:rPr>
          <w:rFonts w:cstheme="minorHAnsi"/>
        </w:rPr>
        <w:t>Only</w:t>
      </w:r>
      <w:proofErr w:type="spellEnd"/>
      <w:r>
        <w:rPr>
          <w:rFonts w:cstheme="minorHAnsi"/>
        </w:rPr>
        <w:t xml:space="preserve"> Musical Teater k</w:t>
      </w:r>
      <w:r w:rsidRPr="00F92FEB">
        <w:rPr>
          <w:rFonts w:cstheme="minorHAnsi"/>
        </w:rPr>
        <w:t>unne i 2015 fejre 10-års jubilæum og rundede sidste år 1</w:t>
      </w:r>
      <w:r>
        <w:rPr>
          <w:rFonts w:cstheme="minorHAnsi"/>
        </w:rPr>
        <w:t>,4</w:t>
      </w:r>
      <w:r w:rsidRPr="00F92FEB">
        <w:rPr>
          <w:rFonts w:cstheme="minorHAnsi"/>
        </w:rPr>
        <w:t xml:space="preserve"> mio. solgte billetter. Det hele startede i 2005 med urpremieren på </w:t>
      </w:r>
      <w:r w:rsidRPr="00F92FEB">
        <w:rPr>
          <w:rFonts w:cstheme="minorHAnsi"/>
          <w:i/>
        </w:rPr>
        <w:t xml:space="preserve">Den </w:t>
      </w:r>
      <w:r>
        <w:rPr>
          <w:rFonts w:cstheme="minorHAnsi"/>
          <w:i/>
        </w:rPr>
        <w:t>E</w:t>
      </w:r>
      <w:r w:rsidRPr="00F92FEB">
        <w:rPr>
          <w:rFonts w:cstheme="minorHAnsi"/>
          <w:i/>
        </w:rPr>
        <w:t xml:space="preserve">neste </w:t>
      </w:r>
      <w:r>
        <w:rPr>
          <w:rFonts w:cstheme="minorHAnsi"/>
          <w:i/>
        </w:rPr>
        <w:t>E</w:t>
      </w:r>
      <w:r w:rsidRPr="00F92FEB">
        <w:rPr>
          <w:rFonts w:cstheme="minorHAnsi"/>
          <w:i/>
        </w:rPr>
        <w:t>ne – The Musical</w:t>
      </w:r>
      <w:r w:rsidRPr="00F92FEB">
        <w:rPr>
          <w:rFonts w:cstheme="minorHAnsi"/>
        </w:rPr>
        <w:t xml:space="preserve"> i en kæmpeversion i Forum (271.000 billetter i forskellige opsætninger). Siden da har succeserne afløst hinanden i form af bl.a. </w:t>
      </w:r>
      <w:r w:rsidRPr="00F92FEB">
        <w:rPr>
          <w:rFonts w:cstheme="minorHAnsi"/>
          <w:i/>
        </w:rPr>
        <w:t>Elsk mig i nat</w:t>
      </w:r>
      <w:r w:rsidRPr="00F92FEB">
        <w:rPr>
          <w:rFonts w:cstheme="minorHAnsi"/>
        </w:rPr>
        <w:t xml:space="preserve"> (228.000 billetter), </w:t>
      </w:r>
      <w:proofErr w:type="spellStart"/>
      <w:r w:rsidRPr="00F92FEB">
        <w:rPr>
          <w:rFonts w:cstheme="minorHAnsi"/>
          <w:i/>
        </w:rPr>
        <w:t>Grease</w:t>
      </w:r>
      <w:proofErr w:type="spellEnd"/>
      <w:r w:rsidRPr="00F92FEB">
        <w:rPr>
          <w:rFonts w:cstheme="minorHAnsi"/>
        </w:rPr>
        <w:t xml:space="preserve"> (203.000 billetter), </w:t>
      </w:r>
      <w:proofErr w:type="spellStart"/>
      <w:r w:rsidRPr="00F92FEB">
        <w:rPr>
          <w:rFonts w:cstheme="minorHAnsi"/>
          <w:i/>
        </w:rPr>
        <w:t>Dirty</w:t>
      </w:r>
      <w:proofErr w:type="spellEnd"/>
      <w:r w:rsidRPr="00F92FEB">
        <w:rPr>
          <w:rFonts w:cstheme="minorHAnsi"/>
          <w:i/>
        </w:rPr>
        <w:t xml:space="preserve"> </w:t>
      </w:r>
      <w:proofErr w:type="spellStart"/>
      <w:r w:rsidRPr="00F92FEB">
        <w:rPr>
          <w:rFonts w:cstheme="minorHAnsi"/>
          <w:i/>
        </w:rPr>
        <w:t>Dancing</w:t>
      </w:r>
      <w:proofErr w:type="spellEnd"/>
      <w:r w:rsidRPr="00F92FEB">
        <w:rPr>
          <w:rFonts w:cstheme="minorHAnsi"/>
          <w:i/>
        </w:rPr>
        <w:t xml:space="preserve"> – The Musical </w:t>
      </w:r>
      <w:r>
        <w:rPr>
          <w:rFonts w:cstheme="minorHAnsi"/>
        </w:rPr>
        <w:t xml:space="preserve">(250.000 billetter) og </w:t>
      </w:r>
      <w:proofErr w:type="spellStart"/>
      <w:r w:rsidRPr="00F92FEB">
        <w:rPr>
          <w:rFonts w:cs="Times New Roman"/>
          <w:i/>
        </w:rPr>
        <w:t>Saturday</w:t>
      </w:r>
      <w:proofErr w:type="spellEnd"/>
      <w:r w:rsidRPr="00F92FEB">
        <w:rPr>
          <w:rFonts w:cs="Times New Roman"/>
          <w:i/>
        </w:rPr>
        <w:t xml:space="preserve"> </w:t>
      </w:r>
      <w:proofErr w:type="spellStart"/>
      <w:r w:rsidRPr="00F92FEB">
        <w:rPr>
          <w:rFonts w:cs="Times New Roman"/>
          <w:i/>
        </w:rPr>
        <w:t>Night</w:t>
      </w:r>
      <w:proofErr w:type="spellEnd"/>
      <w:r w:rsidRPr="00F92FEB">
        <w:rPr>
          <w:rFonts w:cs="Times New Roman"/>
          <w:i/>
        </w:rPr>
        <w:t xml:space="preserve"> Fever</w:t>
      </w:r>
      <w:r>
        <w:rPr>
          <w:rFonts w:cs="Times New Roman"/>
          <w:i/>
        </w:rPr>
        <w:t xml:space="preserve"> The Musical</w:t>
      </w:r>
      <w:r w:rsidRPr="00F92FEB">
        <w:rPr>
          <w:rFonts w:cs="Times New Roman"/>
          <w:i/>
        </w:rPr>
        <w:t xml:space="preserve"> </w:t>
      </w:r>
      <w:r w:rsidRPr="00F215E7">
        <w:rPr>
          <w:rFonts w:cs="Times New Roman"/>
        </w:rPr>
        <w:t>i</w:t>
      </w:r>
      <w:r w:rsidRPr="00F92FEB">
        <w:rPr>
          <w:rFonts w:cs="Times New Roman"/>
          <w:i/>
        </w:rPr>
        <w:t xml:space="preserve"> </w:t>
      </w:r>
      <w:r>
        <w:rPr>
          <w:rFonts w:cs="Times New Roman"/>
        </w:rPr>
        <w:lastRenderedPageBreak/>
        <w:t>Falkoner</w:t>
      </w:r>
      <w:r w:rsidRPr="00F92FEB">
        <w:rPr>
          <w:rFonts w:cs="Times New Roman"/>
          <w:i/>
        </w:rPr>
        <w:t xml:space="preserve"> </w:t>
      </w:r>
      <w:r>
        <w:rPr>
          <w:rFonts w:cs="Times New Roman"/>
        </w:rPr>
        <w:t>og Musikhuset Aarhus (</w:t>
      </w:r>
      <w:r w:rsidRPr="00F92FEB">
        <w:rPr>
          <w:rFonts w:cs="Times New Roman"/>
        </w:rPr>
        <w:t>100.000 solgte billetter)</w:t>
      </w:r>
      <w:r w:rsidRPr="00F92FEB">
        <w:rPr>
          <w:rFonts w:cstheme="minorHAnsi"/>
        </w:rPr>
        <w:t xml:space="preserve">. Selskabet har endvidere stået bag sommerrevyen </w:t>
      </w:r>
      <w:r w:rsidRPr="00F92FEB">
        <w:rPr>
          <w:rFonts w:cstheme="minorHAnsi"/>
          <w:i/>
        </w:rPr>
        <w:t xml:space="preserve">Tam </w:t>
      </w:r>
      <w:proofErr w:type="spellStart"/>
      <w:r w:rsidRPr="00F92FEB">
        <w:rPr>
          <w:rFonts w:cstheme="minorHAnsi"/>
          <w:i/>
        </w:rPr>
        <w:t>Tam</w:t>
      </w:r>
      <w:proofErr w:type="spellEnd"/>
      <w:r w:rsidRPr="00F92FEB">
        <w:rPr>
          <w:rFonts w:cstheme="minorHAnsi"/>
        </w:rPr>
        <w:t xml:space="preserve"> i Glassalen i samarbejde med Tivoli A/S </w:t>
      </w:r>
      <w:r>
        <w:rPr>
          <w:rFonts w:cstheme="minorHAnsi"/>
        </w:rPr>
        <w:t xml:space="preserve">i årene 2014 – </w:t>
      </w:r>
      <w:r w:rsidRPr="00832283">
        <w:rPr>
          <w:rFonts w:cstheme="minorHAnsi"/>
        </w:rPr>
        <w:t xml:space="preserve">2016 og senest har selskabet offentliggjort en helt ny original musical, baseret på Susanne Biers film </w:t>
      </w:r>
      <w:r w:rsidRPr="00832283">
        <w:rPr>
          <w:rFonts w:cstheme="minorHAnsi"/>
          <w:i/>
        </w:rPr>
        <w:t>Den Skaldede Frisør</w:t>
      </w:r>
      <w:r w:rsidRPr="00832283">
        <w:rPr>
          <w:rFonts w:cstheme="minorHAnsi"/>
        </w:rPr>
        <w:t>, der udvikles både for Danmark og det internationale marked.</w:t>
      </w:r>
    </w:p>
    <w:p w14:paraId="713759AB" w14:textId="77777777" w:rsidR="00A7284E" w:rsidRPr="00F92FEB" w:rsidRDefault="00A7284E" w:rsidP="00A7284E">
      <w:pPr>
        <w:spacing w:line="360" w:lineRule="auto"/>
        <w:rPr>
          <w:rFonts w:cstheme="minorHAnsi"/>
        </w:rPr>
      </w:pPr>
    </w:p>
    <w:p w14:paraId="5FD8E78B" w14:textId="77777777" w:rsidR="00F36EA1" w:rsidRPr="00F92FEB" w:rsidRDefault="00F36EA1" w:rsidP="00F36EA1">
      <w:pPr>
        <w:spacing w:line="360" w:lineRule="auto"/>
        <w:rPr>
          <w:rFonts w:cstheme="minorHAnsi"/>
        </w:rPr>
      </w:pPr>
      <w:r>
        <w:rPr>
          <w:rFonts w:cstheme="minorHAnsi"/>
        </w:rPr>
        <w:t xml:space="preserve">One and </w:t>
      </w:r>
      <w:proofErr w:type="spellStart"/>
      <w:r>
        <w:rPr>
          <w:rFonts w:cstheme="minorHAnsi"/>
        </w:rPr>
        <w:t>Only</w:t>
      </w:r>
      <w:proofErr w:type="spellEnd"/>
      <w:r>
        <w:rPr>
          <w:rFonts w:cstheme="minorHAnsi"/>
        </w:rPr>
        <w:t xml:space="preserve"> Musical Teater </w:t>
      </w:r>
      <w:r w:rsidRPr="00F92FEB">
        <w:rPr>
          <w:rFonts w:cstheme="minorHAnsi"/>
        </w:rPr>
        <w:t xml:space="preserve">har samarbejdet med instruktører som Peter Langdal, Kenneth Kreutzmann, svenske Anders Albin og Joy-Maria Frederiksen, og på scenen har publikum gennem årene kunnet opleve en perlerække af stjernenavne som Silas Holst, Amalie Dollerup, Robert Hansen, Linda P, Niels Olsen, Martin Brygmann, Bodil Jørgensen, Søs Egelind, Paprika Steen, Ole Thestrup, Christiane Schaumburg-Müller, Mia Lyhne, Nicolaj Kopernikus, Mathilde </w:t>
      </w:r>
      <w:proofErr w:type="spellStart"/>
      <w:r w:rsidRPr="00F92FEB">
        <w:rPr>
          <w:rFonts w:cstheme="minorHAnsi"/>
        </w:rPr>
        <w:t>Norholt</w:t>
      </w:r>
      <w:proofErr w:type="spellEnd"/>
      <w:r w:rsidRPr="00F92FEB">
        <w:rPr>
          <w:rFonts w:cstheme="minorHAnsi"/>
        </w:rPr>
        <w:t xml:space="preserve">, Anna David, James </w:t>
      </w:r>
      <w:proofErr w:type="spellStart"/>
      <w:r w:rsidRPr="00F92FEB">
        <w:rPr>
          <w:rFonts w:cstheme="minorHAnsi"/>
        </w:rPr>
        <w:t>Sampson</w:t>
      </w:r>
      <w:proofErr w:type="spellEnd"/>
      <w:r w:rsidRPr="00F92FEB">
        <w:rPr>
          <w:rFonts w:cstheme="minorHAnsi"/>
        </w:rPr>
        <w:t xml:space="preserve">, Vicky Berlin, Joey Moe, </w:t>
      </w:r>
      <w:proofErr w:type="spellStart"/>
      <w:r w:rsidRPr="00F92FEB">
        <w:rPr>
          <w:rFonts w:cstheme="minorHAnsi"/>
        </w:rPr>
        <w:t>Basim</w:t>
      </w:r>
      <w:proofErr w:type="spellEnd"/>
      <w:r w:rsidRPr="00F92FEB">
        <w:rPr>
          <w:rFonts w:cstheme="minorHAnsi"/>
        </w:rPr>
        <w:t xml:space="preserve">, Sonny Petersen, Julie Steincke, Szhirley, Jimmy Jørgensen, Kirsten Lehfeldt, Kirsten </w:t>
      </w:r>
      <w:proofErr w:type="spellStart"/>
      <w:r w:rsidRPr="00F92FEB">
        <w:rPr>
          <w:rFonts w:cstheme="minorHAnsi"/>
        </w:rPr>
        <w:t>Norholt</w:t>
      </w:r>
      <w:proofErr w:type="spellEnd"/>
      <w:r w:rsidRPr="00F92FEB">
        <w:rPr>
          <w:rFonts w:cstheme="minorHAnsi"/>
        </w:rPr>
        <w:t>, Søren Østergaard, Amin Jensen, Louise Mieritz og Therese Glahn.</w:t>
      </w:r>
    </w:p>
    <w:p w14:paraId="5B02CECC" w14:textId="77777777" w:rsidR="00A7284E" w:rsidRPr="00F92FEB" w:rsidRDefault="00A7284E" w:rsidP="00A7284E">
      <w:pPr>
        <w:tabs>
          <w:tab w:val="left" w:pos="6983"/>
        </w:tabs>
        <w:spacing w:line="360" w:lineRule="auto"/>
        <w:rPr>
          <w:rFonts w:cstheme="minorHAnsi"/>
        </w:rPr>
      </w:pPr>
    </w:p>
    <w:p w14:paraId="7AD684C5" w14:textId="1E13108B" w:rsidR="00A7284E" w:rsidRPr="00A7284E" w:rsidRDefault="00A7284E" w:rsidP="00C25516">
      <w:pPr>
        <w:tabs>
          <w:tab w:val="left" w:pos="6983"/>
        </w:tabs>
        <w:spacing w:line="360" w:lineRule="auto"/>
      </w:pPr>
      <w:r w:rsidRPr="00F92FEB">
        <w:rPr>
          <w:rFonts w:cstheme="minorHAnsi"/>
        </w:rPr>
        <w:t>Læs mere på</w:t>
      </w:r>
      <w:r w:rsidR="004000B5">
        <w:rPr>
          <w:rFonts w:cstheme="minorHAnsi"/>
        </w:rPr>
        <w:t xml:space="preserve"> </w:t>
      </w:r>
      <w:hyperlink r:id="rId12" w:history="1">
        <w:r w:rsidR="004000B5" w:rsidRPr="00E83934">
          <w:rPr>
            <w:rStyle w:val="Hyperlink"/>
          </w:rPr>
          <w:t>www.oneandonlymusicalteater.dk</w:t>
        </w:r>
      </w:hyperlink>
      <w:r w:rsidR="004000B5" w:rsidRPr="00F92FEB">
        <w:rPr>
          <w:rFonts w:cstheme="minorHAnsi"/>
        </w:rPr>
        <w:t>.</w:t>
      </w:r>
    </w:p>
    <w:sectPr w:rsidR="00A7284E" w:rsidRPr="00A7284E" w:rsidSect="00407D62">
      <w:pgSz w:w="11900" w:h="16840"/>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DA1657"/>
    <w:multiLevelType w:val="hybridMultilevel"/>
    <w:tmpl w:val="073C0A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5A56"/>
    <w:rsid w:val="00002704"/>
    <w:rsid w:val="0000628A"/>
    <w:rsid w:val="00063CA9"/>
    <w:rsid w:val="0006429C"/>
    <w:rsid w:val="00100B62"/>
    <w:rsid w:val="00126ADE"/>
    <w:rsid w:val="001852C2"/>
    <w:rsid w:val="001D2886"/>
    <w:rsid w:val="001E5F11"/>
    <w:rsid w:val="0020668E"/>
    <w:rsid w:val="002135A6"/>
    <w:rsid w:val="0026601A"/>
    <w:rsid w:val="002A4998"/>
    <w:rsid w:val="00310C7E"/>
    <w:rsid w:val="00340801"/>
    <w:rsid w:val="00372141"/>
    <w:rsid w:val="003942EA"/>
    <w:rsid w:val="003B2910"/>
    <w:rsid w:val="003F179B"/>
    <w:rsid w:val="003F40B2"/>
    <w:rsid w:val="003F693B"/>
    <w:rsid w:val="004000B5"/>
    <w:rsid w:val="00407D62"/>
    <w:rsid w:val="00412A47"/>
    <w:rsid w:val="00422A6E"/>
    <w:rsid w:val="0042791B"/>
    <w:rsid w:val="00440CD1"/>
    <w:rsid w:val="004C1F5D"/>
    <w:rsid w:val="004E26D2"/>
    <w:rsid w:val="00521150"/>
    <w:rsid w:val="00622095"/>
    <w:rsid w:val="00626208"/>
    <w:rsid w:val="00635A56"/>
    <w:rsid w:val="00651DE9"/>
    <w:rsid w:val="006D5E39"/>
    <w:rsid w:val="006E7A34"/>
    <w:rsid w:val="00737611"/>
    <w:rsid w:val="00765D6E"/>
    <w:rsid w:val="007C1885"/>
    <w:rsid w:val="007C6CDD"/>
    <w:rsid w:val="007E1FA3"/>
    <w:rsid w:val="0085590A"/>
    <w:rsid w:val="00887B71"/>
    <w:rsid w:val="00904CEA"/>
    <w:rsid w:val="009335ED"/>
    <w:rsid w:val="00946B28"/>
    <w:rsid w:val="00966087"/>
    <w:rsid w:val="009F7F69"/>
    <w:rsid w:val="00A23F56"/>
    <w:rsid w:val="00A376C8"/>
    <w:rsid w:val="00A61253"/>
    <w:rsid w:val="00A7284E"/>
    <w:rsid w:val="00AA65DD"/>
    <w:rsid w:val="00AB5B2C"/>
    <w:rsid w:val="00AE1C77"/>
    <w:rsid w:val="00B0149D"/>
    <w:rsid w:val="00B4512C"/>
    <w:rsid w:val="00B60697"/>
    <w:rsid w:val="00BA3C1C"/>
    <w:rsid w:val="00BD1047"/>
    <w:rsid w:val="00C04787"/>
    <w:rsid w:val="00C17C9D"/>
    <w:rsid w:val="00C25516"/>
    <w:rsid w:val="00C44E27"/>
    <w:rsid w:val="00C56E8A"/>
    <w:rsid w:val="00C766F5"/>
    <w:rsid w:val="00CB01AD"/>
    <w:rsid w:val="00CB20AB"/>
    <w:rsid w:val="00D20CFA"/>
    <w:rsid w:val="00D51AC2"/>
    <w:rsid w:val="00D66D5C"/>
    <w:rsid w:val="00DC3976"/>
    <w:rsid w:val="00E25C5F"/>
    <w:rsid w:val="00E32DDF"/>
    <w:rsid w:val="00E7206E"/>
    <w:rsid w:val="00EF6361"/>
    <w:rsid w:val="00F215E7"/>
    <w:rsid w:val="00F35D4E"/>
    <w:rsid w:val="00F36EA1"/>
    <w:rsid w:val="00F43E81"/>
    <w:rsid w:val="00F73BD8"/>
    <w:rsid w:val="00FC28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1C8F2F"/>
  <w14:defaultImageDpi w14:val="32767"/>
  <w15:chartTrackingRefBased/>
  <w15:docId w15:val="{2B96C6E3-5B3E-4D47-B666-459161024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da-D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04787"/>
    <w:rPr>
      <w:color w:val="0563C1" w:themeColor="hyperlink"/>
      <w:u w:val="single"/>
    </w:rPr>
  </w:style>
  <w:style w:type="character" w:styleId="UnresolvedMention">
    <w:name w:val="Unresolved Mention"/>
    <w:basedOn w:val="DefaultParagraphFont"/>
    <w:uiPriority w:val="99"/>
    <w:rsid w:val="00C04787"/>
    <w:rPr>
      <w:color w:val="605E5C"/>
      <w:shd w:val="clear" w:color="auto" w:fill="E1DFDD"/>
    </w:rPr>
  </w:style>
  <w:style w:type="paragraph" w:styleId="ListParagraph">
    <w:name w:val="List Paragraph"/>
    <w:basedOn w:val="Normal"/>
    <w:uiPriority w:val="34"/>
    <w:qFormat/>
    <w:rsid w:val="00C0478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eter.storgaard@have.dk"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flashdancemusical.dk" TargetMode="External"/><Relationship Id="rId12" Type="http://schemas.openxmlformats.org/officeDocument/2006/relationships/hyperlink" Target="http://www.oneandonlymusicalteater.d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flashdancemusical.dk" TargetMode="External"/><Relationship Id="rId5" Type="http://schemas.openxmlformats.org/officeDocument/2006/relationships/image" Target="media/image1.jpeg"/><Relationship Id="rId10" Type="http://schemas.openxmlformats.org/officeDocument/2006/relationships/hyperlink" Target="http://www.flashdancemusical.dk" TargetMode="External"/><Relationship Id="rId4" Type="http://schemas.openxmlformats.org/officeDocument/2006/relationships/webSettings" Target="webSettings.xml"/><Relationship Id="rId9" Type="http://schemas.openxmlformats.org/officeDocument/2006/relationships/hyperlink" Target="mailto:michael@have.dk"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5</Pages>
  <Words>811</Words>
  <Characters>4624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Pishai Storgaard</dc:creator>
  <cp:keywords/>
  <dc:description/>
  <cp:lastModifiedBy>Peter Pishai Storgaard</cp:lastModifiedBy>
  <cp:revision>13</cp:revision>
  <cp:lastPrinted>2019-01-08T16:08:00Z</cp:lastPrinted>
  <dcterms:created xsi:type="dcterms:W3CDTF">2019-01-23T09:08:00Z</dcterms:created>
  <dcterms:modified xsi:type="dcterms:W3CDTF">2019-01-24T13:02:00Z</dcterms:modified>
</cp:coreProperties>
</file>