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47" w:rsidRPr="00793F47" w:rsidRDefault="00793F47" w:rsidP="00793F47">
      <w:pPr>
        <w:pStyle w:val="NormalWeb"/>
        <w:shd w:val="clear" w:color="auto" w:fill="FFFFFF"/>
        <w:spacing w:line="270" w:lineRule="atLeast"/>
        <w:rPr>
          <w:rFonts w:ascii="Helvetica" w:hAnsi="Helvetica" w:cs="Helvetica"/>
          <w:b/>
          <w:color w:val="555555"/>
          <w:sz w:val="32"/>
          <w:szCs w:val="32"/>
        </w:rPr>
      </w:pPr>
      <w:proofErr w:type="spellStart"/>
      <w:r w:rsidRPr="00793F47">
        <w:rPr>
          <w:rFonts w:ascii="Helvetica" w:hAnsi="Helvetica" w:cs="Helvetica"/>
          <w:b/>
          <w:color w:val="555555"/>
          <w:sz w:val="32"/>
          <w:szCs w:val="32"/>
        </w:rPr>
        <w:t>Varmerør-tabbe</w:t>
      </w:r>
      <w:proofErr w:type="spellEnd"/>
      <w:r w:rsidRPr="00793F47">
        <w:rPr>
          <w:rFonts w:ascii="Helvetica" w:hAnsi="Helvetica" w:cs="Helvetica"/>
          <w:b/>
          <w:color w:val="555555"/>
          <w:sz w:val="32"/>
          <w:szCs w:val="32"/>
        </w:rPr>
        <w:t xml:space="preserve"> sender </w:t>
      </w:r>
      <w:proofErr w:type="spellStart"/>
      <w:r w:rsidRPr="00793F47">
        <w:rPr>
          <w:rFonts w:ascii="Helvetica" w:hAnsi="Helvetica" w:cs="Helvetica"/>
          <w:b/>
          <w:color w:val="555555"/>
          <w:sz w:val="32"/>
          <w:szCs w:val="32"/>
        </w:rPr>
        <w:t>ovnssalget</w:t>
      </w:r>
      <w:proofErr w:type="spellEnd"/>
      <w:r w:rsidRPr="00793F47">
        <w:rPr>
          <w:rFonts w:ascii="Helvetica" w:hAnsi="Helvetica" w:cs="Helvetica"/>
          <w:b/>
          <w:color w:val="555555"/>
          <w:sz w:val="32"/>
          <w:szCs w:val="32"/>
        </w:rPr>
        <w:t xml:space="preserve"> til himmels</w:t>
      </w:r>
    </w:p>
    <w:p w:rsidR="00793F47" w:rsidRDefault="00793F47" w:rsidP="00793F47">
      <w:pPr>
        <w:pStyle w:val="NormalWeb"/>
        <w:shd w:val="clear" w:color="auto" w:fill="FFFFFF"/>
        <w:spacing w:line="270" w:lineRule="atLeast"/>
        <w:rPr>
          <w:rFonts w:ascii="Helvetica" w:hAnsi="Helvetica" w:cs="Helvetica"/>
          <w:b/>
          <w:color w:val="555555"/>
          <w:sz w:val="20"/>
          <w:szCs w:val="20"/>
        </w:rPr>
      </w:pPr>
    </w:p>
    <w:p w:rsidR="00793F47" w:rsidRDefault="00793F47" w:rsidP="00793F47">
      <w:pPr>
        <w:pStyle w:val="NormalWeb"/>
        <w:shd w:val="clear" w:color="auto" w:fill="FFFFFF"/>
        <w:spacing w:line="270" w:lineRule="atLeast"/>
        <w:rPr>
          <w:rFonts w:ascii="Helvetica" w:hAnsi="Helvetica" w:cs="Helvetica"/>
          <w:b/>
          <w:color w:val="555555"/>
          <w:sz w:val="20"/>
          <w:szCs w:val="20"/>
        </w:rPr>
      </w:pPr>
      <w:r w:rsidRPr="00793F47">
        <w:rPr>
          <w:rFonts w:ascii="Helvetica" w:hAnsi="Helvetica" w:cs="Helvetica"/>
          <w:b/>
          <w:color w:val="555555"/>
          <w:sz w:val="20"/>
          <w:szCs w:val="20"/>
        </w:rPr>
        <w:t xml:space="preserve">Det begynte som en uskyldig feil i forbindelse med anleggsarbeid og endte med en kø av kalde Oslo-borgere. - </w:t>
      </w:r>
      <w:proofErr w:type="spellStart"/>
      <w:r w:rsidRPr="00793F47">
        <w:rPr>
          <w:rFonts w:ascii="Helvetica" w:hAnsi="Helvetica" w:cs="Helvetica"/>
          <w:b/>
          <w:color w:val="555555"/>
          <w:sz w:val="20"/>
          <w:szCs w:val="20"/>
        </w:rPr>
        <w:t>Ovnssalget</w:t>
      </w:r>
      <w:proofErr w:type="spellEnd"/>
      <w:r w:rsidRPr="00793F47">
        <w:rPr>
          <w:rFonts w:ascii="Helvetica" w:hAnsi="Helvetica" w:cs="Helvetica"/>
          <w:b/>
          <w:color w:val="555555"/>
          <w:sz w:val="20"/>
          <w:szCs w:val="20"/>
        </w:rPr>
        <w:t xml:space="preserve"> har tatt helt av, sier </w:t>
      </w:r>
      <w:proofErr w:type="spellStart"/>
      <w:r w:rsidRPr="00793F47">
        <w:rPr>
          <w:rFonts w:ascii="Helvetica" w:hAnsi="Helvetica" w:cs="Helvetica"/>
          <w:b/>
          <w:color w:val="555555"/>
          <w:sz w:val="20"/>
          <w:szCs w:val="20"/>
        </w:rPr>
        <w:t>Elkjøp-sjef</w:t>
      </w:r>
      <w:proofErr w:type="spellEnd"/>
      <w:r w:rsidRPr="00793F47">
        <w:rPr>
          <w:rFonts w:ascii="Helvetica" w:hAnsi="Helvetica" w:cs="Helvetica"/>
          <w:b/>
          <w:color w:val="555555"/>
          <w:sz w:val="20"/>
          <w:szCs w:val="20"/>
        </w:rPr>
        <w:t>.</w:t>
      </w:r>
    </w:p>
    <w:p w:rsidR="00793F47" w:rsidRPr="00793F47" w:rsidRDefault="00793F47" w:rsidP="00793F47">
      <w:pPr>
        <w:pStyle w:val="NormalWeb"/>
        <w:shd w:val="clear" w:color="auto" w:fill="FFFFFF"/>
        <w:spacing w:line="270" w:lineRule="atLeast"/>
        <w:rPr>
          <w:rFonts w:ascii="Helvetica" w:hAnsi="Helvetica" w:cs="Helvetica"/>
          <w:b/>
          <w:color w:val="555555"/>
          <w:sz w:val="20"/>
          <w:szCs w:val="20"/>
        </w:rPr>
      </w:pP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Salget av varmeovner tok fullstendig av i Oslo-området torsdag, etter at en tabbe ved anleggsarbeid førte til at fjernvarmeleveransen fra </w:t>
      </w:r>
      <w:proofErr w:type="spellStart"/>
      <w:r w:rsidRPr="00793F47">
        <w:rPr>
          <w:rFonts w:ascii="Helvetica" w:hAnsi="Helvetica" w:cs="Helvetica"/>
          <w:color w:val="555555"/>
          <w:sz w:val="20"/>
          <w:szCs w:val="20"/>
        </w:rPr>
        <w:t>Hafslund</w:t>
      </w:r>
      <w:proofErr w:type="spellEnd"/>
      <w:r w:rsidRPr="00793F47">
        <w:rPr>
          <w:rFonts w:ascii="Helvetica" w:hAnsi="Helvetica" w:cs="Helvetica"/>
          <w:color w:val="555555"/>
          <w:sz w:val="20"/>
          <w:szCs w:val="20"/>
        </w:rPr>
        <w:t xml:space="preserve"> knelte.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Hos Elkjøp fikk de sin fylle hyre med å utstyre kalde borgere i hovedstaden med ovner i alle størrelser og fasonger.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 Vi merket umiddelbart at salget tok seg opp noe voldsomt - fra den ene dagen til den andre. Enkelte av butikkene våre melder om over ti ganger høyere salg av varmeovner torsdag i forhold til dagen før, sier administrerende direktør i Elkjøp, Andreas Niss.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Det var en skade på et fjernvarmerør i </w:t>
      </w:r>
      <w:proofErr w:type="spellStart"/>
      <w:r w:rsidRPr="00793F47">
        <w:rPr>
          <w:rFonts w:ascii="Helvetica" w:hAnsi="Helvetica" w:cs="Helvetica"/>
          <w:color w:val="555555"/>
          <w:sz w:val="20"/>
          <w:szCs w:val="20"/>
        </w:rPr>
        <w:t>Akersgata</w:t>
      </w:r>
      <w:proofErr w:type="spellEnd"/>
      <w:r w:rsidRPr="00793F47">
        <w:rPr>
          <w:rFonts w:ascii="Helvetica" w:hAnsi="Helvetica" w:cs="Helvetica"/>
          <w:color w:val="555555"/>
          <w:sz w:val="20"/>
          <w:szCs w:val="20"/>
        </w:rPr>
        <w:t xml:space="preserve"> som førte til at tusenvis at Oslo-borgere torsdag våknet opp til iskalde hjem. For mange ble redningen en ny varmeovn hos Elkjøp.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Direktør Niss sier imidlertid at det ikke bare var frustrerte privatpersoner som hutrende fant veien til varehusene hans.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 Vi har også hatt besøk av usedvanlig mange som har kjøpt inn til arbeidsplassene sine, det være seg kontorer eller skoler. En kunde ved varehuset vårt på Slependen kom innom og kjøpte 25 varmeovner til sine frosne arbeidstakere, sier Niss.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Style w:val="Strong"/>
          <w:rFonts w:ascii="Helvetica" w:hAnsi="Helvetica" w:cs="Helvetica"/>
          <w:color w:val="555555"/>
          <w:sz w:val="20"/>
          <w:szCs w:val="20"/>
        </w:rPr>
        <w:t>Lover 1.000 kroner til ny varmeovn</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Det var klokken 14.15 onsdag denne uken at </w:t>
      </w:r>
      <w:proofErr w:type="spellStart"/>
      <w:r w:rsidRPr="00793F47">
        <w:rPr>
          <w:rFonts w:ascii="Helvetica" w:hAnsi="Helvetica" w:cs="Helvetica"/>
          <w:color w:val="555555"/>
          <w:sz w:val="20"/>
          <w:szCs w:val="20"/>
        </w:rPr>
        <w:t>Hafslund</w:t>
      </w:r>
      <w:proofErr w:type="spellEnd"/>
      <w:r w:rsidRPr="00793F47">
        <w:rPr>
          <w:rFonts w:ascii="Helvetica" w:hAnsi="Helvetica" w:cs="Helvetica"/>
          <w:color w:val="555555"/>
          <w:sz w:val="20"/>
          <w:szCs w:val="20"/>
        </w:rPr>
        <w:t xml:space="preserve"> oppdaget en lekkasje i fjernvarmenettet.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Kort tid etterpå ble selskapet varslet av en entreprenør, som hadde forårsaket en skade på et rør i </w:t>
      </w:r>
      <w:proofErr w:type="spellStart"/>
      <w:r w:rsidRPr="00793F47">
        <w:rPr>
          <w:rFonts w:ascii="Helvetica" w:hAnsi="Helvetica" w:cs="Helvetica"/>
          <w:color w:val="555555"/>
          <w:sz w:val="20"/>
          <w:szCs w:val="20"/>
        </w:rPr>
        <w:t>Akersgata</w:t>
      </w:r>
      <w:proofErr w:type="spellEnd"/>
      <w:r w:rsidRPr="00793F47">
        <w:rPr>
          <w:rFonts w:ascii="Helvetica" w:hAnsi="Helvetica" w:cs="Helvetica"/>
          <w:color w:val="555555"/>
          <w:sz w:val="20"/>
          <w:szCs w:val="20"/>
        </w:rPr>
        <w:t xml:space="preserve"> i forbindelse med forberedelser til riving av et bygg.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 xml:space="preserve">Informasjonssjef i </w:t>
      </w:r>
      <w:proofErr w:type="spellStart"/>
      <w:r w:rsidRPr="00793F47">
        <w:rPr>
          <w:rFonts w:ascii="Helvetica" w:hAnsi="Helvetica" w:cs="Helvetica"/>
          <w:color w:val="555555"/>
          <w:sz w:val="20"/>
          <w:szCs w:val="20"/>
        </w:rPr>
        <w:t>Hafslund</w:t>
      </w:r>
      <w:proofErr w:type="spellEnd"/>
      <w:r w:rsidRPr="00793F47">
        <w:rPr>
          <w:rFonts w:ascii="Helvetica" w:hAnsi="Helvetica" w:cs="Helvetica"/>
          <w:color w:val="555555"/>
          <w:sz w:val="20"/>
          <w:szCs w:val="20"/>
        </w:rPr>
        <w:t xml:space="preserve"> Varme, Truls Jemtland, beklaget torsdag ulempene som tabben ved anleggsarbeidet hadde ført med seg. </w:t>
      </w:r>
    </w:p>
    <w:p w:rsidR="00793F47" w:rsidRPr="00793F47" w:rsidRDefault="00793F47" w:rsidP="00793F47">
      <w:pPr>
        <w:pStyle w:val="NormalWeb"/>
        <w:shd w:val="clear" w:color="auto" w:fill="FFFFFF"/>
        <w:spacing w:line="270" w:lineRule="atLeast"/>
        <w:rPr>
          <w:rFonts w:ascii="Helvetica" w:hAnsi="Helvetica" w:cs="Helvetica"/>
          <w:color w:val="555555"/>
          <w:sz w:val="20"/>
          <w:szCs w:val="20"/>
        </w:rPr>
      </w:pPr>
      <w:r w:rsidRPr="00793F47">
        <w:rPr>
          <w:rFonts w:ascii="Helvetica" w:hAnsi="Helvetica" w:cs="Helvetica"/>
          <w:color w:val="555555"/>
          <w:sz w:val="20"/>
          <w:szCs w:val="20"/>
        </w:rPr>
        <w:t>Selskapet lovet samtidig at de som hadde blitt rammet skulle få refundert 1.000 kroner dersom de på eget initiativ gikk til anskaffelse av en ny varmeovn.</w:t>
      </w:r>
    </w:p>
    <w:p w:rsidR="00646525" w:rsidRPr="00793F47" w:rsidRDefault="00646525" w:rsidP="00793F47"/>
    <w:sectPr w:rsidR="00646525" w:rsidRPr="00793F47"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874"/>
    <w:multiLevelType w:val="multilevel"/>
    <w:tmpl w:val="0AC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A22"/>
    <w:rsid w:val="000B5183"/>
    <w:rsid w:val="0020774F"/>
    <w:rsid w:val="00483F35"/>
    <w:rsid w:val="004A55D2"/>
    <w:rsid w:val="00646525"/>
    <w:rsid w:val="0067044B"/>
    <w:rsid w:val="00704DA8"/>
    <w:rsid w:val="00793F47"/>
    <w:rsid w:val="007A3D47"/>
    <w:rsid w:val="00877EE2"/>
    <w:rsid w:val="00957A22"/>
    <w:rsid w:val="009B06FE"/>
    <w:rsid w:val="00A610EB"/>
    <w:rsid w:val="00EF24B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A22"/>
    <w:rPr>
      <w:strike w:val="0"/>
      <w:dstrike w:val="0"/>
      <w:color w:val="3D9BBC"/>
      <w:u w:val="none"/>
      <w:effect w:val="none"/>
    </w:rPr>
  </w:style>
  <w:style w:type="paragraph" w:styleId="NormalWeb">
    <w:name w:val="Normal (Web)"/>
    <w:basedOn w:val="Normal"/>
    <w:uiPriority w:val="99"/>
    <w:semiHidden/>
    <w:unhideWhenUsed/>
    <w:rsid w:val="00957A22"/>
    <w:pPr>
      <w:spacing w:after="135"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877EE2"/>
    <w:rPr>
      <w:b/>
      <w:bCs/>
    </w:rPr>
  </w:style>
</w:styles>
</file>

<file path=word/webSettings.xml><?xml version="1.0" encoding="utf-8"?>
<w:webSettings xmlns:r="http://schemas.openxmlformats.org/officeDocument/2006/relationships" xmlns:w="http://schemas.openxmlformats.org/wordprocessingml/2006/main">
  <w:divs>
    <w:div w:id="913003459">
      <w:bodyDiv w:val="1"/>
      <w:marLeft w:val="0"/>
      <w:marRight w:val="0"/>
      <w:marTop w:val="0"/>
      <w:marBottom w:val="0"/>
      <w:divBdr>
        <w:top w:val="none" w:sz="0" w:space="0" w:color="auto"/>
        <w:left w:val="none" w:sz="0" w:space="0" w:color="auto"/>
        <w:bottom w:val="none" w:sz="0" w:space="0" w:color="auto"/>
        <w:right w:val="none" w:sz="0" w:space="0" w:color="auto"/>
      </w:divBdr>
      <w:divsChild>
        <w:div w:id="2072657729">
          <w:marLeft w:val="0"/>
          <w:marRight w:val="0"/>
          <w:marTop w:val="0"/>
          <w:marBottom w:val="0"/>
          <w:divBdr>
            <w:top w:val="none" w:sz="0" w:space="0" w:color="auto"/>
            <w:left w:val="none" w:sz="0" w:space="0" w:color="auto"/>
            <w:bottom w:val="none" w:sz="0" w:space="0" w:color="auto"/>
            <w:right w:val="none" w:sz="0" w:space="0" w:color="auto"/>
          </w:divBdr>
          <w:divsChild>
            <w:div w:id="865602224">
              <w:marLeft w:val="0"/>
              <w:marRight w:val="0"/>
              <w:marTop w:val="0"/>
              <w:marBottom w:val="0"/>
              <w:divBdr>
                <w:top w:val="none" w:sz="0" w:space="0" w:color="auto"/>
                <w:left w:val="none" w:sz="0" w:space="0" w:color="auto"/>
                <w:bottom w:val="none" w:sz="0" w:space="0" w:color="auto"/>
                <w:right w:val="none" w:sz="0" w:space="0" w:color="auto"/>
              </w:divBdr>
              <w:divsChild>
                <w:div w:id="1096091980">
                  <w:marLeft w:val="-300"/>
                  <w:marRight w:val="0"/>
                  <w:marTop w:val="0"/>
                  <w:marBottom w:val="0"/>
                  <w:divBdr>
                    <w:top w:val="none" w:sz="0" w:space="0" w:color="auto"/>
                    <w:left w:val="none" w:sz="0" w:space="0" w:color="auto"/>
                    <w:bottom w:val="none" w:sz="0" w:space="0" w:color="auto"/>
                    <w:right w:val="none" w:sz="0" w:space="0" w:color="auto"/>
                  </w:divBdr>
                  <w:divsChild>
                    <w:div w:id="1628774714">
                      <w:marLeft w:val="0"/>
                      <w:marRight w:val="0"/>
                      <w:marTop w:val="0"/>
                      <w:marBottom w:val="0"/>
                      <w:divBdr>
                        <w:top w:val="none" w:sz="0" w:space="0" w:color="auto"/>
                        <w:left w:val="none" w:sz="0" w:space="0" w:color="auto"/>
                        <w:bottom w:val="none" w:sz="0" w:space="0" w:color="auto"/>
                        <w:right w:val="none" w:sz="0" w:space="0" w:color="auto"/>
                      </w:divBdr>
                      <w:divsChild>
                        <w:div w:id="2124299594">
                          <w:marLeft w:val="-300"/>
                          <w:marRight w:val="0"/>
                          <w:marTop w:val="0"/>
                          <w:marBottom w:val="0"/>
                          <w:divBdr>
                            <w:top w:val="none" w:sz="0" w:space="0" w:color="auto"/>
                            <w:left w:val="none" w:sz="0" w:space="0" w:color="auto"/>
                            <w:bottom w:val="none" w:sz="0" w:space="0" w:color="auto"/>
                            <w:right w:val="none" w:sz="0" w:space="0" w:color="auto"/>
                          </w:divBdr>
                          <w:divsChild>
                            <w:div w:id="1669868433">
                              <w:marLeft w:val="0"/>
                              <w:marRight w:val="0"/>
                              <w:marTop w:val="0"/>
                              <w:marBottom w:val="0"/>
                              <w:divBdr>
                                <w:top w:val="none" w:sz="0" w:space="0" w:color="auto"/>
                                <w:left w:val="none" w:sz="0" w:space="0" w:color="auto"/>
                                <w:bottom w:val="none" w:sz="0" w:space="0" w:color="auto"/>
                                <w:right w:val="none" w:sz="0" w:space="0" w:color="auto"/>
                              </w:divBdr>
                              <w:divsChild>
                                <w:div w:id="2128115449">
                                  <w:marLeft w:val="0"/>
                                  <w:marRight w:val="0"/>
                                  <w:marTop w:val="0"/>
                                  <w:marBottom w:val="135"/>
                                  <w:divBdr>
                                    <w:top w:val="none" w:sz="0" w:space="0" w:color="auto"/>
                                    <w:left w:val="none" w:sz="0" w:space="0" w:color="auto"/>
                                    <w:bottom w:val="none" w:sz="0" w:space="0" w:color="auto"/>
                                    <w:right w:val="none" w:sz="0" w:space="0" w:color="auto"/>
                                  </w:divBdr>
                                  <w:divsChild>
                                    <w:div w:id="1723747076">
                                      <w:marLeft w:val="0"/>
                                      <w:marRight w:val="0"/>
                                      <w:marTop w:val="0"/>
                                      <w:marBottom w:val="0"/>
                                      <w:divBdr>
                                        <w:top w:val="single" w:sz="6" w:space="0" w:color="DDDDDD"/>
                                        <w:left w:val="single" w:sz="6" w:space="0" w:color="DDDDDD"/>
                                        <w:bottom w:val="single" w:sz="6" w:space="0" w:color="DDDDDD"/>
                                        <w:right w:val="single" w:sz="6" w:space="0" w:color="DDDDDD"/>
                                      </w:divBdr>
                                      <w:divsChild>
                                        <w:div w:id="435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469892">
      <w:bodyDiv w:val="1"/>
      <w:marLeft w:val="0"/>
      <w:marRight w:val="0"/>
      <w:marTop w:val="0"/>
      <w:marBottom w:val="0"/>
      <w:divBdr>
        <w:top w:val="none" w:sz="0" w:space="0" w:color="auto"/>
        <w:left w:val="none" w:sz="0" w:space="0" w:color="auto"/>
        <w:bottom w:val="none" w:sz="0" w:space="0" w:color="auto"/>
        <w:right w:val="none" w:sz="0" w:space="0" w:color="auto"/>
      </w:divBdr>
    </w:div>
    <w:div w:id="1431509358">
      <w:bodyDiv w:val="1"/>
      <w:marLeft w:val="0"/>
      <w:marRight w:val="0"/>
      <w:marTop w:val="0"/>
      <w:marBottom w:val="0"/>
      <w:divBdr>
        <w:top w:val="none" w:sz="0" w:space="0" w:color="auto"/>
        <w:left w:val="none" w:sz="0" w:space="0" w:color="auto"/>
        <w:bottom w:val="none" w:sz="0" w:space="0" w:color="auto"/>
        <w:right w:val="none" w:sz="0" w:space="0" w:color="auto"/>
      </w:divBdr>
      <w:divsChild>
        <w:div w:id="352923950">
          <w:marLeft w:val="0"/>
          <w:marRight w:val="0"/>
          <w:marTop w:val="0"/>
          <w:marBottom w:val="0"/>
          <w:divBdr>
            <w:top w:val="none" w:sz="0" w:space="0" w:color="auto"/>
            <w:left w:val="none" w:sz="0" w:space="0" w:color="auto"/>
            <w:bottom w:val="none" w:sz="0" w:space="0" w:color="auto"/>
            <w:right w:val="none" w:sz="0" w:space="0" w:color="auto"/>
          </w:divBdr>
          <w:divsChild>
            <w:div w:id="912395362">
              <w:marLeft w:val="0"/>
              <w:marRight w:val="0"/>
              <w:marTop w:val="0"/>
              <w:marBottom w:val="0"/>
              <w:divBdr>
                <w:top w:val="none" w:sz="0" w:space="0" w:color="auto"/>
                <w:left w:val="none" w:sz="0" w:space="0" w:color="auto"/>
                <w:bottom w:val="none" w:sz="0" w:space="0" w:color="auto"/>
                <w:right w:val="none" w:sz="0" w:space="0" w:color="auto"/>
              </w:divBdr>
              <w:divsChild>
                <w:div w:id="1624455390">
                  <w:marLeft w:val="-300"/>
                  <w:marRight w:val="0"/>
                  <w:marTop w:val="0"/>
                  <w:marBottom w:val="0"/>
                  <w:divBdr>
                    <w:top w:val="none" w:sz="0" w:space="0" w:color="auto"/>
                    <w:left w:val="none" w:sz="0" w:space="0" w:color="auto"/>
                    <w:bottom w:val="none" w:sz="0" w:space="0" w:color="auto"/>
                    <w:right w:val="none" w:sz="0" w:space="0" w:color="auto"/>
                  </w:divBdr>
                  <w:divsChild>
                    <w:div w:id="1185630079">
                      <w:marLeft w:val="0"/>
                      <w:marRight w:val="0"/>
                      <w:marTop w:val="0"/>
                      <w:marBottom w:val="0"/>
                      <w:divBdr>
                        <w:top w:val="none" w:sz="0" w:space="0" w:color="auto"/>
                        <w:left w:val="none" w:sz="0" w:space="0" w:color="auto"/>
                        <w:bottom w:val="none" w:sz="0" w:space="0" w:color="auto"/>
                        <w:right w:val="none" w:sz="0" w:space="0" w:color="auto"/>
                      </w:divBdr>
                      <w:divsChild>
                        <w:div w:id="525098769">
                          <w:marLeft w:val="-300"/>
                          <w:marRight w:val="0"/>
                          <w:marTop w:val="0"/>
                          <w:marBottom w:val="0"/>
                          <w:divBdr>
                            <w:top w:val="none" w:sz="0" w:space="0" w:color="auto"/>
                            <w:left w:val="none" w:sz="0" w:space="0" w:color="auto"/>
                            <w:bottom w:val="none" w:sz="0" w:space="0" w:color="auto"/>
                            <w:right w:val="none" w:sz="0" w:space="0" w:color="auto"/>
                          </w:divBdr>
                          <w:divsChild>
                            <w:div w:id="1758820755">
                              <w:marLeft w:val="0"/>
                              <w:marRight w:val="0"/>
                              <w:marTop w:val="0"/>
                              <w:marBottom w:val="0"/>
                              <w:divBdr>
                                <w:top w:val="none" w:sz="0" w:space="0" w:color="auto"/>
                                <w:left w:val="none" w:sz="0" w:space="0" w:color="auto"/>
                                <w:bottom w:val="none" w:sz="0" w:space="0" w:color="auto"/>
                                <w:right w:val="none" w:sz="0" w:space="0" w:color="auto"/>
                              </w:divBdr>
                              <w:divsChild>
                                <w:div w:id="1813405422">
                                  <w:marLeft w:val="0"/>
                                  <w:marRight w:val="0"/>
                                  <w:marTop w:val="0"/>
                                  <w:marBottom w:val="135"/>
                                  <w:divBdr>
                                    <w:top w:val="none" w:sz="0" w:space="0" w:color="auto"/>
                                    <w:left w:val="none" w:sz="0" w:space="0" w:color="auto"/>
                                    <w:bottom w:val="none" w:sz="0" w:space="0" w:color="auto"/>
                                    <w:right w:val="none" w:sz="0" w:space="0" w:color="auto"/>
                                  </w:divBdr>
                                  <w:divsChild>
                                    <w:div w:id="1801260643">
                                      <w:marLeft w:val="0"/>
                                      <w:marRight w:val="0"/>
                                      <w:marTop w:val="0"/>
                                      <w:marBottom w:val="0"/>
                                      <w:divBdr>
                                        <w:top w:val="single" w:sz="6" w:space="0" w:color="DDDDDD"/>
                                        <w:left w:val="single" w:sz="6" w:space="0" w:color="DDDDDD"/>
                                        <w:bottom w:val="single" w:sz="6" w:space="0" w:color="DDDDDD"/>
                                        <w:right w:val="single" w:sz="6" w:space="0" w:color="DDDDDD"/>
                                      </w:divBdr>
                                      <w:divsChild>
                                        <w:div w:id="1860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222613">
      <w:bodyDiv w:val="1"/>
      <w:marLeft w:val="0"/>
      <w:marRight w:val="0"/>
      <w:marTop w:val="0"/>
      <w:marBottom w:val="0"/>
      <w:divBdr>
        <w:top w:val="none" w:sz="0" w:space="0" w:color="auto"/>
        <w:left w:val="none" w:sz="0" w:space="0" w:color="auto"/>
        <w:bottom w:val="none" w:sz="0" w:space="0" w:color="auto"/>
        <w:right w:val="none" w:sz="0" w:space="0" w:color="auto"/>
      </w:divBdr>
      <w:divsChild>
        <w:div w:id="76832904">
          <w:marLeft w:val="0"/>
          <w:marRight w:val="0"/>
          <w:marTop w:val="0"/>
          <w:marBottom w:val="0"/>
          <w:divBdr>
            <w:top w:val="none" w:sz="0" w:space="0" w:color="auto"/>
            <w:left w:val="none" w:sz="0" w:space="0" w:color="auto"/>
            <w:bottom w:val="none" w:sz="0" w:space="0" w:color="auto"/>
            <w:right w:val="none" w:sz="0" w:space="0" w:color="auto"/>
          </w:divBdr>
          <w:divsChild>
            <w:div w:id="921984574">
              <w:marLeft w:val="0"/>
              <w:marRight w:val="0"/>
              <w:marTop w:val="0"/>
              <w:marBottom w:val="0"/>
              <w:divBdr>
                <w:top w:val="none" w:sz="0" w:space="0" w:color="auto"/>
                <w:left w:val="none" w:sz="0" w:space="0" w:color="auto"/>
                <w:bottom w:val="none" w:sz="0" w:space="0" w:color="auto"/>
                <w:right w:val="none" w:sz="0" w:space="0" w:color="auto"/>
              </w:divBdr>
              <w:divsChild>
                <w:div w:id="1432093187">
                  <w:marLeft w:val="-300"/>
                  <w:marRight w:val="0"/>
                  <w:marTop w:val="0"/>
                  <w:marBottom w:val="0"/>
                  <w:divBdr>
                    <w:top w:val="none" w:sz="0" w:space="0" w:color="auto"/>
                    <w:left w:val="none" w:sz="0" w:space="0" w:color="auto"/>
                    <w:bottom w:val="none" w:sz="0" w:space="0" w:color="auto"/>
                    <w:right w:val="none" w:sz="0" w:space="0" w:color="auto"/>
                  </w:divBdr>
                  <w:divsChild>
                    <w:div w:id="2038583040">
                      <w:marLeft w:val="0"/>
                      <w:marRight w:val="0"/>
                      <w:marTop w:val="0"/>
                      <w:marBottom w:val="0"/>
                      <w:divBdr>
                        <w:top w:val="none" w:sz="0" w:space="0" w:color="auto"/>
                        <w:left w:val="none" w:sz="0" w:space="0" w:color="auto"/>
                        <w:bottom w:val="none" w:sz="0" w:space="0" w:color="auto"/>
                        <w:right w:val="none" w:sz="0" w:space="0" w:color="auto"/>
                      </w:divBdr>
                      <w:divsChild>
                        <w:div w:id="499538450">
                          <w:marLeft w:val="-300"/>
                          <w:marRight w:val="0"/>
                          <w:marTop w:val="0"/>
                          <w:marBottom w:val="0"/>
                          <w:divBdr>
                            <w:top w:val="none" w:sz="0" w:space="0" w:color="auto"/>
                            <w:left w:val="none" w:sz="0" w:space="0" w:color="auto"/>
                            <w:bottom w:val="none" w:sz="0" w:space="0" w:color="auto"/>
                            <w:right w:val="none" w:sz="0" w:space="0" w:color="auto"/>
                          </w:divBdr>
                          <w:divsChild>
                            <w:div w:id="1226599028">
                              <w:marLeft w:val="0"/>
                              <w:marRight w:val="0"/>
                              <w:marTop w:val="0"/>
                              <w:marBottom w:val="0"/>
                              <w:divBdr>
                                <w:top w:val="none" w:sz="0" w:space="0" w:color="auto"/>
                                <w:left w:val="none" w:sz="0" w:space="0" w:color="auto"/>
                                <w:bottom w:val="none" w:sz="0" w:space="0" w:color="auto"/>
                                <w:right w:val="none" w:sz="0" w:space="0" w:color="auto"/>
                              </w:divBdr>
                              <w:divsChild>
                                <w:div w:id="1975061390">
                                  <w:marLeft w:val="0"/>
                                  <w:marRight w:val="0"/>
                                  <w:marTop w:val="0"/>
                                  <w:marBottom w:val="135"/>
                                  <w:divBdr>
                                    <w:top w:val="none" w:sz="0" w:space="0" w:color="auto"/>
                                    <w:left w:val="none" w:sz="0" w:space="0" w:color="auto"/>
                                    <w:bottom w:val="none" w:sz="0" w:space="0" w:color="auto"/>
                                    <w:right w:val="none" w:sz="0" w:space="0" w:color="auto"/>
                                  </w:divBdr>
                                  <w:divsChild>
                                    <w:div w:id="1942256231">
                                      <w:marLeft w:val="0"/>
                                      <w:marRight w:val="0"/>
                                      <w:marTop w:val="0"/>
                                      <w:marBottom w:val="0"/>
                                      <w:divBdr>
                                        <w:top w:val="single" w:sz="6" w:space="0" w:color="DDDDDD"/>
                                        <w:left w:val="single" w:sz="6" w:space="0" w:color="DDDDDD"/>
                                        <w:bottom w:val="single" w:sz="6" w:space="0" w:color="DDDDDD"/>
                                        <w:right w:val="single" w:sz="6" w:space="0" w:color="DDDDDD"/>
                                      </w:divBdr>
                                      <w:divsChild>
                                        <w:div w:id="3463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628058">
      <w:bodyDiv w:val="1"/>
      <w:marLeft w:val="0"/>
      <w:marRight w:val="0"/>
      <w:marTop w:val="0"/>
      <w:marBottom w:val="0"/>
      <w:divBdr>
        <w:top w:val="none" w:sz="0" w:space="0" w:color="auto"/>
        <w:left w:val="none" w:sz="0" w:space="0" w:color="auto"/>
        <w:bottom w:val="none" w:sz="0" w:space="0" w:color="auto"/>
        <w:right w:val="none" w:sz="0" w:space="0" w:color="auto"/>
      </w:divBdr>
      <w:divsChild>
        <w:div w:id="1938253310">
          <w:marLeft w:val="0"/>
          <w:marRight w:val="0"/>
          <w:marTop w:val="0"/>
          <w:marBottom w:val="0"/>
          <w:divBdr>
            <w:top w:val="none" w:sz="0" w:space="0" w:color="auto"/>
            <w:left w:val="none" w:sz="0" w:space="0" w:color="auto"/>
            <w:bottom w:val="none" w:sz="0" w:space="0" w:color="auto"/>
            <w:right w:val="none" w:sz="0" w:space="0" w:color="auto"/>
          </w:divBdr>
          <w:divsChild>
            <w:div w:id="1674647296">
              <w:marLeft w:val="0"/>
              <w:marRight w:val="0"/>
              <w:marTop w:val="0"/>
              <w:marBottom w:val="0"/>
              <w:divBdr>
                <w:top w:val="none" w:sz="0" w:space="0" w:color="auto"/>
                <w:left w:val="none" w:sz="0" w:space="0" w:color="auto"/>
                <w:bottom w:val="none" w:sz="0" w:space="0" w:color="auto"/>
                <w:right w:val="none" w:sz="0" w:space="0" w:color="auto"/>
              </w:divBdr>
              <w:divsChild>
                <w:div w:id="1840392120">
                  <w:marLeft w:val="-300"/>
                  <w:marRight w:val="0"/>
                  <w:marTop w:val="0"/>
                  <w:marBottom w:val="0"/>
                  <w:divBdr>
                    <w:top w:val="none" w:sz="0" w:space="0" w:color="auto"/>
                    <w:left w:val="none" w:sz="0" w:space="0" w:color="auto"/>
                    <w:bottom w:val="none" w:sz="0" w:space="0" w:color="auto"/>
                    <w:right w:val="none" w:sz="0" w:space="0" w:color="auto"/>
                  </w:divBdr>
                  <w:divsChild>
                    <w:div w:id="1303776553">
                      <w:marLeft w:val="0"/>
                      <w:marRight w:val="0"/>
                      <w:marTop w:val="0"/>
                      <w:marBottom w:val="0"/>
                      <w:divBdr>
                        <w:top w:val="none" w:sz="0" w:space="0" w:color="auto"/>
                        <w:left w:val="none" w:sz="0" w:space="0" w:color="auto"/>
                        <w:bottom w:val="none" w:sz="0" w:space="0" w:color="auto"/>
                        <w:right w:val="none" w:sz="0" w:space="0" w:color="auto"/>
                      </w:divBdr>
                      <w:divsChild>
                        <w:div w:id="1508641164">
                          <w:marLeft w:val="-300"/>
                          <w:marRight w:val="0"/>
                          <w:marTop w:val="0"/>
                          <w:marBottom w:val="0"/>
                          <w:divBdr>
                            <w:top w:val="none" w:sz="0" w:space="0" w:color="auto"/>
                            <w:left w:val="none" w:sz="0" w:space="0" w:color="auto"/>
                            <w:bottom w:val="none" w:sz="0" w:space="0" w:color="auto"/>
                            <w:right w:val="none" w:sz="0" w:space="0" w:color="auto"/>
                          </w:divBdr>
                          <w:divsChild>
                            <w:div w:id="2093622450">
                              <w:marLeft w:val="0"/>
                              <w:marRight w:val="0"/>
                              <w:marTop w:val="0"/>
                              <w:marBottom w:val="0"/>
                              <w:divBdr>
                                <w:top w:val="none" w:sz="0" w:space="0" w:color="auto"/>
                                <w:left w:val="none" w:sz="0" w:space="0" w:color="auto"/>
                                <w:bottom w:val="none" w:sz="0" w:space="0" w:color="auto"/>
                                <w:right w:val="none" w:sz="0" w:space="0" w:color="auto"/>
                              </w:divBdr>
                              <w:divsChild>
                                <w:div w:id="1055197471">
                                  <w:marLeft w:val="0"/>
                                  <w:marRight w:val="0"/>
                                  <w:marTop w:val="0"/>
                                  <w:marBottom w:val="135"/>
                                  <w:divBdr>
                                    <w:top w:val="none" w:sz="0" w:space="0" w:color="auto"/>
                                    <w:left w:val="none" w:sz="0" w:space="0" w:color="auto"/>
                                    <w:bottom w:val="none" w:sz="0" w:space="0" w:color="auto"/>
                                    <w:right w:val="none" w:sz="0" w:space="0" w:color="auto"/>
                                  </w:divBdr>
                                  <w:divsChild>
                                    <w:div w:id="1991522233">
                                      <w:marLeft w:val="0"/>
                                      <w:marRight w:val="0"/>
                                      <w:marTop w:val="0"/>
                                      <w:marBottom w:val="0"/>
                                      <w:divBdr>
                                        <w:top w:val="single" w:sz="6" w:space="0" w:color="DDDDDD"/>
                                        <w:left w:val="single" w:sz="6" w:space="0" w:color="DDDDDD"/>
                                        <w:bottom w:val="single" w:sz="6" w:space="0" w:color="DDDDDD"/>
                                        <w:right w:val="single" w:sz="6" w:space="0" w:color="DDDDDD"/>
                                      </w:divBdr>
                                      <w:divsChild>
                                        <w:div w:id="858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295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2014-02-13T09:23:00Z</dcterms:created>
  <dcterms:modified xsi:type="dcterms:W3CDTF">2014-02-13T15:34:00Z</dcterms:modified>
</cp:coreProperties>
</file>