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1C8A" w14:textId="09F16302" w:rsidR="004D14BB" w:rsidRPr="00F13F81" w:rsidRDefault="00FC2E61">
      <w:pPr>
        <w:rPr>
          <w:i/>
          <w:iCs/>
        </w:rPr>
      </w:pPr>
      <w:r w:rsidRPr="00FC2E61">
        <w:rPr>
          <w:i/>
          <w:iCs/>
        </w:rPr>
        <w:t>Pressemeddelelse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C2E61">
        <w:rPr>
          <w:i/>
          <w:iCs/>
          <w:color w:val="FF0000"/>
        </w:rPr>
        <w:tab/>
      </w:r>
      <w:r w:rsidR="00F13F81" w:rsidRPr="00F13F81">
        <w:rPr>
          <w:i/>
          <w:iCs/>
        </w:rPr>
        <w:t>1. maj 2023</w:t>
      </w:r>
    </w:p>
    <w:p w14:paraId="018E7F0E" w14:textId="77777777" w:rsidR="001E1C6E" w:rsidRDefault="00776710">
      <w:pPr>
        <w:rPr>
          <w:i/>
          <w:iCs/>
        </w:rPr>
      </w:pPr>
      <w:r>
        <w:rPr>
          <w:i/>
          <w:iCs/>
        </w:rPr>
        <w:br/>
      </w:r>
    </w:p>
    <w:p w14:paraId="3E455741" w14:textId="1E6AC82F" w:rsidR="00FC2E61" w:rsidRDefault="00FC2E61">
      <w:pPr>
        <w:rPr>
          <w:i/>
          <w:iCs/>
        </w:rPr>
      </w:pPr>
      <w:r>
        <w:rPr>
          <w:i/>
          <w:iCs/>
        </w:rPr>
        <w:br/>
      </w:r>
    </w:p>
    <w:p w14:paraId="4CF32C18" w14:textId="693B0F7C" w:rsidR="00FC2E61" w:rsidRDefault="00A347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Bygma ansætter bæredygtighedskonsulent</w:t>
      </w:r>
      <w:r w:rsidR="0022450A">
        <w:rPr>
          <w:b/>
          <w:bCs/>
          <w:sz w:val="32"/>
          <w:szCs w:val="32"/>
        </w:rPr>
        <w:t xml:space="preserve"> </w:t>
      </w:r>
      <w:r w:rsidR="00F13F81">
        <w:rPr>
          <w:b/>
          <w:bCs/>
          <w:sz w:val="32"/>
          <w:szCs w:val="32"/>
        </w:rPr>
        <w:t>for</w:t>
      </w:r>
      <w:r w:rsidR="0022450A">
        <w:rPr>
          <w:b/>
          <w:bCs/>
          <w:sz w:val="32"/>
          <w:szCs w:val="32"/>
        </w:rPr>
        <w:t xml:space="preserve"> Østdanmark</w:t>
      </w:r>
    </w:p>
    <w:p w14:paraId="7275F0E6" w14:textId="51195714" w:rsidR="001E1C6E" w:rsidRDefault="00DA6CEF" w:rsidP="00B805D7">
      <w:pPr>
        <w:rPr>
          <w:color w:val="000000" w:themeColor="text1"/>
        </w:rPr>
      </w:pPr>
      <w:r>
        <w:rPr>
          <w:color w:val="000000" w:themeColor="text1"/>
        </w:rPr>
        <w:br/>
      </w:r>
      <w:r w:rsidR="004628A1" w:rsidRPr="00DA6CEF">
        <w:rPr>
          <w:b/>
          <w:bCs/>
          <w:color w:val="000000" w:themeColor="text1"/>
        </w:rPr>
        <w:t xml:space="preserve">Jackie Jensen (42) er pr. 1. maj ansat som bæredygtighedskonsulent </w:t>
      </w:r>
      <w:r w:rsidR="0022450A">
        <w:rPr>
          <w:b/>
          <w:bCs/>
          <w:color w:val="000000" w:themeColor="text1"/>
        </w:rPr>
        <w:t xml:space="preserve">for </w:t>
      </w:r>
      <w:r w:rsidR="004628A1" w:rsidRPr="00DA6CEF">
        <w:rPr>
          <w:b/>
          <w:bCs/>
          <w:color w:val="000000" w:themeColor="text1"/>
        </w:rPr>
        <w:t xml:space="preserve">Bygmas Region SØ og NØ. Han </w:t>
      </w:r>
      <w:r w:rsidR="00A80CD5">
        <w:rPr>
          <w:b/>
          <w:bCs/>
          <w:color w:val="000000" w:themeColor="text1"/>
        </w:rPr>
        <w:t xml:space="preserve">kommer til at </w:t>
      </w:r>
      <w:r w:rsidR="004628A1" w:rsidRPr="00DA6CEF">
        <w:rPr>
          <w:b/>
          <w:bCs/>
          <w:color w:val="000000" w:themeColor="text1"/>
        </w:rPr>
        <w:t>indgå i Bygmas</w:t>
      </w:r>
      <w:r w:rsidR="00A80CD5">
        <w:rPr>
          <w:b/>
          <w:bCs/>
          <w:color w:val="000000" w:themeColor="text1"/>
        </w:rPr>
        <w:t xml:space="preserve"> </w:t>
      </w:r>
      <w:r w:rsidR="004628A1" w:rsidRPr="00DA6CEF">
        <w:rPr>
          <w:b/>
          <w:bCs/>
          <w:color w:val="000000" w:themeColor="text1"/>
        </w:rPr>
        <w:t>landsdækkende bæredygtigheds</w:t>
      </w:r>
      <w:r w:rsidR="00A80CD5">
        <w:rPr>
          <w:b/>
          <w:bCs/>
          <w:color w:val="000000" w:themeColor="text1"/>
        </w:rPr>
        <w:t>team.</w:t>
      </w:r>
      <w:r w:rsidR="004628A1">
        <w:rPr>
          <w:color w:val="000000" w:themeColor="text1"/>
        </w:rPr>
        <w:t xml:space="preserve"> </w:t>
      </w:r>
      <w:r w:rsidR="009840C3" w:rsidRPr="009840C3">
        <w:rPr>
          <w:b/>
          <w:bCs/>
          <w:color w:val="000000" w:themeColor="text1"/>
        </w:rPr>
        <w:br/>
      </w:r>
      <w:r w:rsidR="009840C3" w:rsidRPr="004628A1">
        <w:rPr>
          <w:color w:val="000000" w:themeColor="text1"/>
        </w:rPr>
        <w:br/>
      </w:r>
      <w:r w:rsidR="004628A1">
        <w:rPr>
          <w:color w:val="000000" w:themeColor="text1"/>
        </w:rPr>
        <w:t xml:space="preserve">Med ansættelsen af Jackie Jensen, fortsætter </w:t>
      </w:r>
      <w:r w:rsidR="004628A1" w:rsidRPr="004628A1">
        <w:rPr>
          <w:color w:val="000000" w:themeColor="text1"/>
        </w:rPr>
        <w:t>Bygma oprustningen på bæredygtighed.</w:t>
      </w:r>
      <w:r w:rsidR="004628A1">
        <w:rPr>
          <w:color w:val="000000" w:themeColor="text1"/>
        </w:rPr>
        <w:t xml:space="preserve"> </w:t>
      </w:r>
      <w:r>
        <w:rPr>
          <w:color w:val="000000" w:themeColor="text1"/>
        </w:rPr>
        <w:t>Jackie Jensen</w:t>
      </w:r>
      <w:r w:rsidR="004628A1">
        <w:rPr>
          <w:color w:val="000000" w:themeColor="text1"/>
        </w:rPr>
        <w:t xml:space="preserve"> er uddannet bygningskonstruktør </w:t>
      </w:r>
      <w:r w:rsidR="00A80CD5">
        <w:rPr>
          <w:color w:val="000000" w:themeColor="text1"/>
        </w:rPr>
        <w:t xml:space="preserve">og har desuden </w:t>
      </w:r>
      <w:r w:rsidR="004628A1">
        <w:rPr>
          <w:color w:val="000000" w:themeColor="text1"/>
        </w:rPr>
        <w:t xml:space="preserve">en håndværksmæssig baggrund som murer. </w:t>
      </w:r>
      <w:r>
        <w:rPr>
          <w:color w:val="000000" w:themeColor="text1"/>
        </w:rPr>
        <w:t xml:space="preserve">Han kommer senest fra en stilling som bygningskonstruktør hos Friis Andersen Arkitekter, og har tidligere været ansat hos </w:t>
      </w:r>
      <w:proofErr w:type="spellStart"/>
      <w:r>
        <w:rPr>
          <w:color w:val="000000" w:themeColor="text1"/>
        </w:rPr>
        <w:t>Lyngkilde</w:t>
      </w:r>
      <w:proofErr w:type="spellEnd"/>
      <w:r>
        <w:rPr>
          <w:color w:val="000000" w:themeColor="text1"/>
        </w:rPr>
        <w:t>, rådgivende ingeniørfirma. Inden da, drev han i en 10-årig periode sit eget murerfirma.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22450A">
        <w:rPr>
          <w:b/>
          <w:bCs/>
          <w:color w:val="000000" w:themeColor="text1"/>
        </w:rPr>
        <w:t xml:space="preserve">Et velkomment skridt i karrieren </w:t>
      </w:r>
      <w:r w:rsidR="00A80CD5">
        <w:rPr>
          <w:b/>
          <w:bCs/>
          <w:color w:val="000000" w:themeColor="text1"/>
        </w:rPr>
        <w:br/>
      </w:r>
      <w:r w:rsidR="00A80CD5">
        <w:rPr>
          <w:color w:val="000000" w:themeColor="text1"/>
        </w:rPr>
        <w:t xml:space="preserve">”Jeg </w:t>
      </w:r>
      <w:r w:rsidR="001E1C6E">
        <w:rPr>
          <w:color w:val="000000" w:themeColor="text1"/>
        </w:rPr>
        <w:t>ser</w:t>
      </w:r>
      <w:r w:rsidR="00A80CD5">
        <w:rPr>
          <w:color w:val="000000" w:themeColor="text1"/>
        </w:rPr>
        <w:t xml:space="preserve"> meget frem til at være med til at drive den bæredygtige dagsorden for Bygmas kunder og medarbejdere, og til at hjælpe med at realisere virksomhedens bæredygtighedsmål, ” siger Jackie Jensen. ”I mit tidligere job har jeg bl.a. efteruddannet mig som </w:t>
      </w:r>
      <w:r w:rsidR="0022450A">
        <w:rPr>
          <w:color w:val="000000" w:themeColor="text1"/>
        </w:rPr>
        <w:t xml:space="preserve">certificeret </w:t>
      </w:r>
      <w:r w:rsidR="00A80CD5">
        <w:rPr>
          <w:color w:val="000000" w:themeColor="text1"/>
        </w:rPr>
        <w:t>rådgiver i bæredygtigt byggeri, konsulent i Svanemærket byggeri og DGNB-konsulent. Jeg ser jobbet som bæredygtighedskonsulent i et nyt bæredygtighedsteam som et velkomment skridt videre i min faglige udvikling</w:t>
      </w:r>
      <w:r w:rsidR="001E1C6E">
        <w:rPr>
          <w:color w:val="000000" w:themeColor="text1"/>
        </w:rPr>
        <w:t>, ligesom jeg</w:t>
      </w:r>
      <w:r w:rsidR="00A80CD5">
        <w:rPr>
          <w:color w:val="000000" w:themeColor="text1"/>
        </w:rPr>
        <w:t xml:space="preserve"> håber</w:t>
      </w:r>
      <w:r w:rsidR="001E1C6E">
        <w:rPr>
          <w:color w:val="000000" w:themeColor="text1"/>
        </w:rPr>
        <w:t xml:space="preserve"> - sammen med dygtige kollegaer -</w:t>
      </w:r>
      <w:r w:rsidR="00A80CD5">
        <w:rPr>
          <w:color w:val="000000" w:themeColor="text1"/>
        </w:rPr>
        <w:t xml:space="preserve"> at kunne gøre en forskel</w:t>
      </w:r>
      <w:r w:rsidR="001E1C6E">
        <w:rPr>
          <w:color w:val="000000" w:themeColor="text1"/>
        </w:rPr>
        <w:t xml:space="preserve"> i relation til bæredygtigheds-agendaen</w:t>
      </w:r>
      <w:r w:rsidR="00A80CD5">
        <w:rPr>
          <w:color w:val="000000" w:themeColor="text1"/>
        </w:rPr>
        <w:t xml:space="preserve">”. </w:t>
      </w:r>
    </w:p>
    <w:p w14:paraId="1CFF8703" w14:textId="542E6E09" w:rsidR="00D842BD" w:rsidRPr="00FC2E61" w:rsidRDefault="0022450A">
      <w:pPr>
        <w:rPr>
          <w:b/>
          <w:bCs/>
          <w:sz w:val="32"/>
          <w:szCs w:val="3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9DA26F7" wp14:editId="36FE52E7">
            <wp:simplePos x="0" y="0"/>
            <wp:positionH relativeFrom="margin">
              <wp:align>left</wp:align>
            </wp:positionH>
            <wp:positionV relativeFrom="page">
              <wp:posOffset>7314565</wp:posOffset>
            </wp:positionV>
            <wp:extent cx="1562735" cy="208343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163" cy="208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C6E">
        <w:rPr>
          <w:color w:val="000000" w:themeColor="text1"/>
        </w:rPr>
        <w:t xml:space="preserve">Jackie Jensens opgaver </w:t>
      </w:r>
      <w:r>
        <w:rPr>
          <w:color w:val="000000" w:themeColor="text1"/>
        </w:rPr>
        <w:t xml:space="preserve">kommer </w:t>
      </w:r>
      <w:r w:rsidR="001E1C6E">
        <w:rPr>
          <w:color w:val="000000" w:themeColor="text1"/>
        </w:rPr>
        <w:t xml:space="preserve">bl.a. til at bestå i at vejlede kunder om certificeringer og miljøvaredeklarationer, samt at hjælpe </w:t>
      </w:r>
      <w:r>
        <w:rPr>
          <w:color w:val="000000" w:themeColor="text1"/>
        </w:rPr>
        <w:t>dem</w:t>
      </w:r>
      <w:r w:rsidR="001E1C6E">
        <w:rPr>
          <w:color w:val="000000" w:themeColor="text1"/>
        </w:rPr>
        <w:t xml:space="preserve"> med at komme i mål med dokumentation af deres certificeringsordninger. </w:t>
      </w:r>
      <w:r w:rsidR="00DA6CEF">
        <w:rPr>
          <w:color w:val="000000" w:themeColor="text1"/>
        </w:rPr>
        <w:br/>
      </w:r>
      <w:r w:rsidR="00DA6CEF">
        <w:rPr>
          <w:color w:val="000000" w:themeColor="text1"/>
        </w:rPr>
        <w:br/>
      </w:r>
      <w:r w:rsidR="001E1C6E" w:rsidRPr="001E1C6E">
        <w:rPr>
          <w:i/>
          <w:iCs/>
          <w:color w:val="000000" w:themeColor="text1"/>
        </w:rPr>
        <w:t xml:space="preserve">Jackie Jensen bor i Næstved med sin kone og tre sønner. Fritiden bruges med familie og venner, fodbold, jagt og løbe- eller cykelture. Jackie får sin faste kontorplads i Bygma Roskilde, men kommer primært til at være ude hos Bygmas kunder på Sjælland.  </w:t>
      </w:r>
      <w:r w:rsidR="001E1C6E" w:rsidRPr="001E1C6E">
        <w:rPr>
          <w:b/>
          <w:bCs/>
          <w:i/>
          <w:iCs/>
          <w:color w:val="000000" w:themeColor="text1"/>
        </w:rPr>
        <w:br/>
      </w:r>
      <w:r w:rsidR="001E1C6E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br/>
      </w:r>
      <w:r w:rsidR="00730F4E" w:rsidRPr="00730F4E">
        <w:rPr>
          <w:color w:val="000000" w:themeColor="text1"/>
          <w:u w:val="single"/>
        </w:rPr>
        <w:t>Billedtekst:</w:t>
      </w:r>
      <w:r w:rsidR="00DA6CEF">
        <w:rPr>
          <w:color w:val="000000" w:themeColor="text1"/>
          <w:u w:val="single"/>
        </w:rPr>
        <w:br/>
      </w:r>
      <w:r w:rsidR="00DA6CEF">
        <w:rPr>
          <w:color w:val="000000" w:themeColor="text1"/>
        </w:rPr>
        <w:t xml:space="preserve">Jackie Jensen er ansat som bæredygtighedskonsulent for Bygmas Region NØ og SØ på Sjælland </w:t>
      </w:r>
      <w:r w:rsidR="00DA6CEF">
        <w:rPr>
          <w:color w:val="000000" w:themeColor="text1"/>
          <w:u w:val="single"/>
        </w:rPr>
        <w:br/>
      </w:r>
      <w:r w:rsidR="006561B6">
        <w:rPr>
          <w:color w:val="000000" w:themeColor="text1"/>
          <w:u w:val="single"/>
        </w:rPr>
        <w:br/>
      </w:r>
      <w:r>
        <w:rPr>
          <w:rFonts w:cstheme="minorHAnsi"/>
          <w:i/>
          <w:color w:val="222222"/>
        </w:rPr>
        <w:br/>
      </w:r>
      <w:r>
        <w:rPr>
          <w:rFonts w:cstheme="minorHAnsi"/>
          <w:i/>
          <w:color w:val="222222"/>
        </w:rPr>
        <w:br/>
      </w:r>
      <w:r w:rsidR="00D842BD" w:rsidRPr="00EC2C2C">
        <w:rPr>
          <w:rFonts w:cstheme="minorHAnsi"/>
          <w:i/>
          <w:color w:val="222222"/>
        </w:rPr>
        <w:t>Bygma Gruppen beskæftiger ca. 2.</w:t>
      </w:r>
      <w:r w:rsidR="00D842BD">
        <w:rPr>
          <w:rFonts w:cstheme="minorHAnsi"/>
          <w:i/>
          <w:color w:val="222222"/>
        </w:rPr>
        <w:t>700</w:t>
      </w:r>
      <w:r w:rsidR="00D842BD" w:rsidRPr="00EC2C2C">
        <w:rPr>
          <w:rFonts w:cstheme="minorHAnsi"/>
          <w:i/>
          <w:color w:val="222222"/>
        </w:rPr>
        <w:t xml:space="preserve"> ansatte fordelt på mere end 100 forretningsenheder i Norden. Koncernen</w:t>
      </w:r>
      <w:r w:rsidR="00D842BD">
        <w:rPr>
          <w:rFonts w:cstheme="minorHAnsi"/>
          <w:i/>
          <w:color w:val="222222"/>
        </w:rPr>
        <w:t>, der er en familieejet virksomhed,</w:t>
      </w:r>
      <w:r w:rsidR="00D842BD" w:rsidRPr="00EC2C2C">
        <w:rPr>
          <w:rFonts w:cstheme="minorHAnsi"/>
          <w:i/>
          <w:color w:val="222222"/>
        </w:rPr>
        <w:t xml:space="preserve"> er den største danskejede leverandør til byggeriet, med aktiviteter inden for salg og distribution af byggematerialer til både større og mindre byggerier. Bygma Gruppen </w:t>
      </w:r>
      <w:r w:rsidR="00D842BD">
        <w:rPr>
          <w:rFonts w:cstheme="minorHAnsi"/>
          <w:i/>
          <w:color w:val="222222"/>
        </w:rPr>
        <w:t xml:space="preserve">omsatte i 2022 for 11,6 mia. </w:t>
      </w:r>
      <w:r w:rsidR="00D842BD" w:rsidRPr="00EC2C2C">
        <w:rPr>
          <w:rFonts w:cstheme="minorHAnsi"/>
          <w:i/>
          <w:color w:val="222222"/>
        </w:rPr>
        <w:t>DKK.</w:t>
      </w:r>
    </w:p>
    <w:sectPr w:rsidR="00D842BD" w:rsidRPr="00FC2E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61"/>
    <w:rsid w:val="00014F64"/>
    <w:rsid w:val="00064203"/>
    <w:rsid w:val="000C19A3"/>
    <w:rsid w:val="000C33C4"/>
    <w:rsid w:val="000F3C82"/>
    <w:rsid w:val="000F5574"/>
    <w:rsid w:val="001E1C6E"/>
    <w:rsid w:val="0022450A"/>
    <w:rsid w:val="003154E5"/>
    <w:rsid w:val="00366A6B"/>
    <w:rsid w:val="003C11F5"/>
    <w:rsid w:val="00410FA2"/>
    <w:rsid w:val="004150ED"/>
    <w:rsid w:val="00461745"/>
    <w:rsid w:val="004628A1"/>
    <w:rsid w:val="004B143C"/>
    <w:rsid w:val="004D46F9"/>
    <w:rsid w:val="004E49BB"/>
    <w:rsid w:val="004E5427"/>
    <w:rsid w:val="00570E88"/>
    <w:rsid w:val="0060475B"/>
    <w:rsid w:val="006561B6"/>
    <w:rsid w:val="00691020"/>
    <w:rsid w:val="00730F4E"/>
    <w:rsid w:val="007431C2"/>
    <w:rsid w:val="00776710"/>
    <w:rsid w:val="008056E8"/>
    <w:rsid w:val="00893190"/>
    <w:rsid w:val="008C375F"/>
    <w:rsid w:val="009369C2"/>
    <w:rsid w:val="009840C3"/>
    <w:rsid w:val="009F6D65"/>
    <w:rsid w:val="00A3477C"/>
    <w:rsid w:val="00A65394"/>
    <w:rsid w:val="00A80CD5"/>
    <w:rsid w:val="00AA696B"/>
    <w:rsid w:val="00AD47EC"/>
    <w:rsid w:val="00B13BEE"/>
    <w:rsid w:val="00B805D7"/>
    <w:rsid w:val="00BA3294"/>
    <w:rsid w:val="00BD506E"/>
    <w:rsid w:val="00C114DA"/>
    <w:rsid w:val="00C27FF2"/>
    <w:rsid w:val="00C57385"/>
    <w:rsid w:val="00C607AD"/>
    <w:rsid w:val="00D5767C"/>
    <w:rsid w:val="00D80483"/>
    <w:rsid w:val="00D842BD"/>
    <w:rsid w:val="00DA10C8"/>
    <w:rsid w:val="00DA6CEF"/>
    <w:rsid w:val="00E06C66"/>
    <w:rsid w:val="00E44D5F"/>
    <w:rsid w:val="00F00B7F"/>
    <w:rsid w:val="00F13F81"/>
    <w:rsid w:val="00FC2E61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7A43"/>
  <w15:chartTrackingRefBased/>
  <w15:docId w15:val="{55C07C6B-4FA6-48D7-B673-9A85CAF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06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06C66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E06C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84D-B914-4D7B-A26B-53FC9FB7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7</cp:revision>
  <dcterms:created xsi:type="dcterms:W3CDTF">2023-04-26T10:43:00Z</dcterms:created>
  <dcterms:modified xsi:type="dcterms:W3CDTF">2023-05-01T10:35:00Z</dcterms:modified>
</cp:coreProperties>
</file>