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D5" w:rsidRPr="00D039AC" w:rsidRDefault="007F68D5" w:rsidP="007F68D5">
      <w:pPr>
        <w:spacing w:line="360" w:lineRule="auto"/>
        <w:outlineLvl w:val="0"/>
        <w:rPr>
          <w:rFonts w:ascii="Arial" w:hAnsi="Arial" w:cs="Arial"/>
          <w:b/>
          <w:sz w:val="28"/>
          <w:szCs w:val="28"/>
        </w:rPr>
      </w:pPr>
      <w:bookmarkStart w:id="0" w:name="OLE_LINK3"/>
      <w:bookmarkStart w:id="1" w:name="OLE_LINK4"/>
      <w:r>
        <w:rPr>
          <w:rFonts w:ascii="Arial" w:hAnsi="Arial" w:cs="Arial"/>
          <w:b/>
          <w:sz w:val="28"/>
          <w:szCs w:val="28"/>
        </w:rPr>
        <w:t xml:space="preserve">PRESSEMITTEILUNG </w:t>
      </w:r>
      <w:r>
        <w:rPr>
          <w:rFonts w:ascii="Arial" w:hAnsi="Arial" w:cs="Arial"/>
          <w:b/>
          <w:sz w:val="28"/>
          <w:szCs w:val="28"/>
        </w:rPr>
        <w:br/>
      </w:r>
    </w:p>
    <w:p w:rsidR="007F68D5" w:rsidRDefault="00512CC7" w:rsidP="007F68D5">
      <w:pPr>
        <w:spacing w:line="360" w:lineRule="auto"/>
        <w:outlineLvl w:val="0"/>
        <w:rPr>
          <w:rFonts w:ascii="Arial" w:hAnsi="Arial" w:cs="Arial"/>
        </w:rPr>
      </w:pPr>
      <w:r>
        <w:rPr>
          <w:rFonts w:ascii="Arial" w:hAnsi="Arial" w:cs="Arial"/>
        </w:rPr>
        <w:t>Unternehmen</w:t>
      </w:r>
    </w:p>
    <w:p w:rsidR="007F68D5" w:rsidRPr="00F07F82" w:rsidRDefault="007F68D5" w:rsidP="007F68D5">
      <w:pPr>
        <w:spacing w:line="360" w:lineRule="auto"/>
        <w:rPr>
          <w:rFonts w:ascii="Arial" w:hAnsi="Arial" w:cs="Arial"/>
        </w:rPr>
      </w:pPr>
    </w:p>
    <w:p w:rsidR="005454B3" w:rsidRPr="00914624" w:rsidRDefault="005454B3" w:rsidP="005454B3">
      <w:pPr>
        <w:spacing w:line="360" w:lineRule="auto"/>
        <w:ind w:right="-311"/>
        <w:rPr>
          <w:rFonts w:ascii="Arial" w:hAnsi="Arial" w:cs="Arial"/>
          <w:b/>
          <w:sz w:val="40"/>
          <w:szCs w:val="40"/>
        </w:rPr>
      </w:pPr>
      <w:r>
        <w:rPr>
          <w:rFonts w:ascii="Arial" w:hAnsi="Arial" w:cs="Arial"/>
          <w:b/>
          <w:sz w:val="40"/>
          <w:szCs w:val="40"/>
        </w:rPr>
        <w:t xml:space="preserve">WALSER </w:t>
      </w:r>
      <w:r w:rsidR="00141D97">
        <w:rPr>
          <w:rFonts w:ascii="Arial" w:hAnsi="Arial" w:cs="Arial"/>
          <w:b/>
          <w:sz w:val="40"/>
          <w:szCs w:val="40"/>
        </w:rPr>
        <w:t xml:space="preserve">übernimmt </w:t>
      </w:r>
      <w:proofErr w:type="gramStart"/>
      <w:r w:rsidR="00141D97">
        <w:rPr>
          <w:rFonts w:ascii="Arial" w:hAnsi="Arial" w:cs="Arial"/>
          <w:b/>
          <w:sz w:val="40"/>
          <w:szCs w:val="40"/>
        </w:rPr>
        <w:t>offizielle</w:t>
      </w:r>
      <w:proofErr w:type="gramEnd"/>
      <w:r w:rsidR="00141D97">
        <w:rPr>
          <w:rFonts w:ascii="Arial" w:hAnsi="Arial" w:cs="Arial"/>
          <w:b/>
          <w:sz w:val="40"/>
          <w:szCs w:val="40"/>
        </w:rPr>
        <w:t xml:space="preserve"> Samyang Distribution für Deutschland und Österreich</w:t>
      </w:r>
    </w:p>
    <w:p w:rsidR="00B8324E" w:rsidRPr="00B8324E" w:rsidRDefault="00B8324E" w:rsidP="00B8324E">
      <w:pPr>
        <w:spacing w:line="360" w:lineRule="auto"/>
        <w:rPr>
          <w:rFonts w:ascii="Arial" w:hAnsi="Arial" w:cs="Arial"/>
        </w:rPr>
      </w:pPr>
    </w:p>
    <w:p w:rsidR="005454B3" w:rsidRPr="009A533C" w:rsidRDefault="00141D97" w:rsidP="005454B3">
      <w:pPr>
        <w:numPr>
          <w:ilvl w:val="0"/>
          <w:numId w:val="1"/>
        </w:numPr>
        <w:tabs>
          <w:tab w:val="clear" w:pos="720"/>
          <w:tab w:val="num" w:pos="360"/>
        </w:tabs>
        <w:spacing w:line="360" w:lineRule="auto"/>
        <w:ind w:left="360"/>
        <w:rPr>
          <w:rFonts w:ascii="Arial" w:hAnsi="Arial" w:cs="Arial"/>
          <w:i/>
        </w:rPr>
      </w:pPr>
      <w:r>
        <w:rPr>
          <w:rFonts w:ascii="Arial" w:hAnsi="Arial" w:cs="Arial"/>
        </w:rPr>
        <w:t xml:space="preserve">WALSER bietet künftig </w:t>
      </w:r>
      <w:r w:rsidR="00335501">
        <w:rPr>
          <w:rFonts w:ascii="Arial" w:hAnsi="Arial" w:cs="Arial"/>
        </w:rPr>
        <w:t xml:space="preserve">Objektive von </w:t>
      </w:r>
      <w:r>
        <w:rPr>
          <w:rFonts w:ascii="Arial" w:hAnsi="Arial" w:cs="Arial"/>
        </w:rPr>
        <w:t xml:space="preserve">SAMYANG </w:t>
      </w:r>
      <w:r w:rsidR="00335501">
        <w:rPr>
          <w:rFonts w:ascii="Arial" w:hAnsi="Arial" w:cs="Arial"/>
        </w:rPr>
        <w:t xml:space="preserve">in </w:t>
      </w:r>
      <w:r>
        <w:rPr>
          <w:rFonts w:ascii="Arial" w:hAnsi="Arial" w:cs="Arial"/>
        </w:rPr>
        <w:t>DE und AT an</w:t>
      </w:r>
    </w:p>
    <w:p w:rsidR="005454B3" w:rsidRPr="00274DE2" w:rsidRDefault="005454B3" w:rsidP="005454B3">
      <w:pPr>
        <w:numPr>
          <w:ilvl w:val="0"/>
          <w:numId w:val="1"/>
        </w:numPr>
        <w:tabs>
          <w:tab w:val="clear" w:pos="720"/>
          <w:tab w:val="num" w:pos="360"/>
        </w:tabs>
        <w:spacing w:line="360" w:lineRule="auto"/>
        <w:ind w:left="360"/>
        <w:rPr>
          <w:rFonts w:ascii="Arial" w:hAnsi="Arial" w:cs="Arial"/>
          <w:i/>
        </w:rPr>
      </w:pPr>
      <w:r>
        <w:rPr>
          <w:rFonts w:ascii="Arial" w:hAnsi="Arial" w:cs="Arial"/>
        </w:rPr>
        <w:t xml:space="preserve">Erweiterung des Portfolios </w:t>
      </w:r>
      <w:r w:rsidR="00141D97">
        <w:rPr>
          <w:rFonts w:ascii="Arial" w:hAnsi="Arial" w:cs="Arial"/>
        </w:rPr>
        <w:t>im Bereich Objektive</w:t>
      </w:r>
    </w:p>
    <w:p w:rsidR="005454B3" w:rsidRDefault="00141D97" w:rsidP="005454B3">
      <w:pPr>
        <w:numPr>
          <w:ilvl w:val="0"/>
          <w:numId w:val="1"/>
        </w:numPr>
        <w:tabs>
          <w:tab w:val="clear" w:pos="720"/>
          <w:tab w:val="num" w:pos="360"/>
        </w:tabs>
        <w:spacing w:line="360" w:lineRule="auto"/>
        <w:ind w:left="360"/>
        <w:rPr>
          <w:rFonts w:ascii="Arial" w:hAnsi="Arial" w:cs="Arial"/>
        </w:rPr>
      </w:pPr>
      <w:r>
        <w:rPr>
          <w:rFonts w:ascii="Arial" w:hAnsi="Arial" w:cs="Arial"/>
        </w:rPr>
        <w:t>Start der Distribution mit dem neuen AF 35 mm F2.8 Sony FE von SAMYANG</w:t>
      </w:r>
    </w:p>
    <w:p w:rsidR="007F68D5" w:rsidRPr="00672AD2" w:rsidRDefault="007F68D5" w:rsidP="007F68D5">
      <w:pPr>
        <w:spacing w:line="360" w:lineRule="auto"/>
        <w:rPr>
          <w:rFonts w:ascii="Arial" w:hAnsi="Arial" w:cs="Arial"/>
        </w:rPr>
      </w:pPr>
    </w:p>
    <w:p w:rsidR="00141D97" w:rsidRDefault="007F68D5" w:rsidP="005454B3">
      <w:pPr>
        <w:spacing w:line="360" w:lineRule="auto"/>
        <w:rPr>
          <w:rFonts w:ascii="Arial" w:hAnsi="Arial" w:cs="Arial"/>
          <w:b/>
          <w:color w:val="000000"/>
        </w:rPr>
      </w:pPr>
      <w:r w:rsidRPr="00672AD2">
        <w:rPr>
          <w:rFonts w:ascii="Arial" w:hAnsi="Arial" w:cs="Arial"/>
          <w:b/>
          <w:color w:val="000000"/>
        </w:rPr>
        <w:t xml:space="preserve">Burgheim, </w:t>
      </w:r>
      <w:r w:rsidR="00335501">
        <w:rPr>
          <w:rFonts w:ascii="Arial" w:hAnsi="Arial" w:cs="Arial"/>
          <w:b/>
          <w:color w:val="000000"/>
        </w:rPr>
        <w:t>30.06.2017</w:t>
      </w:r>
      <w:r w:rsidRPr="00672AD2">
        <w:rPr>
          <w:rFonts w:ascii="Arial" w:hAnsi="Arial" w:cs="Arial"/>
          <w:b/>
          <w:color w:val="000000"/>
        </w:rPr>
        <w:t xml:space="preserve"> –</w:t>
      </w:r>
      <w:r>
        <w:rPr>
          <w:rFonts w:ascii="Arial" w:hAnsi="Arial" w:cs="Arial"/>
          <w:b/>
          <w:color w:val="000000"/>
        </w:rPr>
        <w:t xml:space="preserve"> </w:t>
      </w:r>
      <w:r w:rsidR="001A0DE4">
        <w:rPr>
          <w:rFonts w:ascii="Arial" w:hAnsi="Arial" w:cs="Arial"/>
          <w:b/>
          <w:color w:val="000000"/>
        </w:rPr>
        <w:t>Bereits seit 2003 pflegt WALSER eine enge Partnerschaft mit dem koreanischen Objektivhersteller SAMYANG. Nun macht der bayerische Lieferant von professionellem Foto- und Videozubehör</w:t>
      </w:r>
      <w:r w:rsidR="00141D97">
        <w:rPr>
          <w:rFonts w:ascii="Arial" w:hAnsi="Arial" w:cs="Arial"/>
          <w:b/>
          <w:color w:val="000000"/>
        </w:rPr>
        <w:t xml:space="preserve"> einen </w:t>
      </w:r>
      <w:r w:rsidR="001A0DE4">
        <w:rPr>
          <w:rFonts w:ascii="Arial" w:hAnsi="Arial" w:cs="Arial"/>
          <w:b/>
          <w:color w:val="000000"/>
        </w:rPr>
        <w:t xml:space="preserve">weiteren </w:t>
      </w:r>
      <w:r w:rsidR="00141D97">
        <w:rPr>
          <w:rFonts w:ascii="Arial" w:hAnsi="Arial" w:cs="Arial"/>
          <w:b/>
          <w:color w:val="000000"/>
        </w:rPr>
        <w:t xml:space="preserve">wichtigen Schritt, um das Unternehmen noch breiter aufzustellen. Erstmals in der Unternehmensgeschichte werden neben den </w:t>
      </w:r>
      <w:r w:rsidR="00D002F3">
        <w:rPr>
          <w:rFonts w:ascii="Arial" w:hAnsi="Arial" w:cs="Arial"/>
          <w:b/>
          <w:color w:val="000000"/>
        </w:rPr>
        <w:t xml:space="preserve">Objektiven mit manuellem Fokus </w:t>
      </w:r>
      <w:r w:rsidR="00141D97">
        <w:rPr>
          <w:rFonts w:ascii="Arial" w:hAnsi="Arial" w:cs="Arial"/>
          <w:b/>
          <w:color w:val="000000"/>
        </w:rPr>
        <w:t xml:space="preserve">nun auch </w:t>
      </w:r>
      <w:r w:rsidR="00D002F3">
        <w:rPr>
          <w:rFonts w:ascii="Arial" w:hAnsi="Arial" w:cs="Arial"/>
          <w:b/>
          <w:color w:val="000000"/>
        </w:rPr>
        <w:t xml:space="preserve">Objektive mit </w:t>
      </w:r>
      <w:r w:rsidR="00141D97">
        <w:rPr>
          <w:rFonts w:ascii="Arial" w:hAnsi="Arial" w:cs="Arial"/>
          <w:b/>
          <w:color w:val="000000"/>
        </w:rPr>
        <w:t>Autofokus</w:t>
      </w:r>
      <w:r w:rsidR="00335501">
        <w:rPr>
          <w:rFonts w:ascii="Arial" w:hAnsi="Arial" w:cs="Arial"/>
          <w:b/>
          <w:color w:val="000000"/>
        </w:rPr>
        <w:t xml:space="preserve"> </w:t>
      </w:r>
      <w:r w:rsidR="00D002F3">
        <w:rPr>
          <w:rFonts w:ascii="Arial" w:hAnsi="Arial" w:cs="Arial"/>
          <w:b/>
          <w:color w:val="000000"/>
        </w:rPr>
        <w:t>und professionelle Video-</w:t>
      </w:r>
      <w:r w:rsidR="00141D97">
        <w:rPr>
          <w:rFonts w:ascii="Arial" w:hAnsi="Arial" w:cs="Arial"/>
          <w:b/>
          <w:color w:val="000000"/>
        </w:rPr>
        <w:t>Objektive ins Sortiment aufgenommen. Damit haben ambitionierte u</w:t>
      </w:r>
      <w:r w:rsidR="00D002F3">
        <w:rPr>
          <w:rFonts w:ascii="Arial" w:hAnsi="Arial" w:cs="Arial"/>
          <w:b/>
          <w:color w:val="000000"/>
        </w:rPr>
        <w:t>nd professionelle Fotografen bei</w:t>
      </w:r>
      <w:r w:rsidR="00141D97">
        <w:rPr>
          <w:rFonts w:ascii="Arial" w:hAnsi="Arial" w:cs="Arial"/>
          <w:b/>
          <w:color w:val="000000"/>
        </w:rPr>
        <w:t xml:space="preserve"> WALSER eine noch größere Auswahl an Objektiven. </w:t>
      </w:r>
      <w:r w:rsidR="001A0DE4">
        <w:rPr>
          <w:rFonts w:ascii="Arial" w:hAnsi="Arial" w:cs="Arial"/>
          <w:b/>
          <w:color w:val="000000"/>
        </w:rPr>
        <w:t>Die manuellen walimex pro Objektive bleiben auch weiterhin im Programm.</w:t>
      </w:r>
    </w:p>
    <w:p w:rsidR="007F68D5" w:rsidRDefault="007F68D5" w:rsidP="007F68D5">
      <w:pPr>
        <w:spacing w:line="360" w:lineRule="auto"/>
        <w:rPr>
          <w:rFonts w:ascii="Arial" w:hAnsi="Arial" w:cs="Arial"/>
          <w:b/>
          <w:color w:val="000000"/>
        </w:rPr>
      </w:pPr>
    </w:p>
    <w:p w:rsidR="005454B3" w:rsidRDefault="005454B3" w:rsidP="005454B3">
      <w:pPr>
        <w:spacing w:line="360" w:lineRule="auto"/>
        <w:rPr>
          <w:rFonts w:ascii="Arial" w:hAnsi="Arial" w:cs="Arial"/>
          <w:color w:val="000000"/>
        </w:rPr>
      </w:pPr>
      <w:r>
        <w:rPr>
          <w:rFonts w:ascii="Arial" w:hAnsi="Arial" w:cs="Arial"/>
          <w:color w:val="000000"/>
        </w:rPr>
        <w:t xml:space="preserve">„Die Zusammenarbeit mit </w:t>
      </w:r>
      <w:r w:rsidR="00141D97">
        <w:rPr>
          <w:rFonts w:ascii="Arial" w:hAnsi="Arial" w:cs="Arial"/>
          <w:color w:val="000000"/>
        </w:rPr>
        <w:t>SAMYANG</w:t>
      </w:r>
      <w:r>
        <w:rPr>
          <w:rFonts w:ascii="Arial" w:hAnsi="Arial" w:cs="Arial"/>
          <w:color w:val="000000"/>
        </w:rPr>
        <w:t xml:space="preserve"> ist ein strategisch wichtiger Schritt, um </w:t>
      </w:r>
      <w:r w:rsidR="00141D97">
        <w:rPr>
          <w:rFonts w:ascii="Arial" w:hAnsi="Arial" w:cs="Arial"/>
          <w:color w:val="000000"/>
        </w:rPr>
        <w:t>unser umfangreiches Sortiment für Fotografen noch weiter auszubauen</w:t>
      </w:r>
      <w:r>
        <w:rPr>
          <w:rFonts w:ascii="Arial" w:hAnsi="Arial" w:cs="Arial"/>
          <w:color w:val="000000"/>
        </w:rPr>
        <w:t xml:space="preserve">. Mit </w:t>
      </w:r>
      <w:r w:rsidR="00141D97">
        <w:rPr>
          <w:rFonts w:ascii="Arial" w:hAnsi="Arial" w:cs="Arial"/>
          <w:color w:val="000000"/>
        </w:rPr>
        <w:t xml:space="preserve">SAMYANG </w:t>
      </w:r>
      <w:r>
        <w:rPr>
          <w:rFonts w:ascii="Arial" w:hAnsi="Arial" w:cs="Arial"/>
          <w:color w:val="000000"/>
        </w:rPr>
        <w:t xml:space="preserve">als Partner </w:t>
      </w:r>
      <w:r w:rsidR="00141D97">
        <w:rPr>
          <w:rFonts w:ascii="Arial" w:hAnsi="Arial" w:cs="Arial"/>
          <w:color w:val="000000"/>
        </w:rPr>
        <w:t xml:space="preserve">können wir unseren Kunden ein noch breiteres Spektrum an Objektiven wie </w:t>
      </w:r>
      <w:r w:rsidR="00141D97">
        <w:rPr>
          <w:rFonts w:ascii="Arial" w:hAnsi="Arial" w:cs="Arial"/>
          <w:color w:val="000000"/>
        </w:rPr>
        <w:lastRenderedPageBreak/>
        <w:t>bisher bieten und passen uns damit der Nachfrage der Kunden an</w:t>
      </w:r>
      <w:r>
        <w:rPr>
          <w:rFonts w:ascii="Arial" w:hAnsi="Arial" w:cs="Arial"/>
          <w:color w:val="000000"/>
        </w:rPr>
        <w:t>“, erklärt Niclas Walser, Geschäftsführer der WALSER GmbH &amp; Co.KG.</w:t>
      </w:r>
    </w:p>
    <w:p w:rsidR="005454B3" w:rsidRDefault="005454B3" w:rsidP="005454B3">
      <w:pPr>
        <w:spacing w:line="360" w:lineRule="auto"/>
        <w:rPr>
          <w:rFonts w:ascii="Arial" w:hAnsi="Arial" w:cs="Arial"/>
          <w:color w:val="000000"/>
        </w:rPr>
      </w:pPr>
    </w:p>
    <w:p w:rsidR="00141D97" w:rsidRDefault="005454B3" w:rsidP="005454B3">
      <w:pPr>
        <w:spacing w:line="360" w:lineRule="auto"/>
        <w:rPr>
          <w:rFonts w:ascii="Arial" w:hAnsi="Arial" w:cs="Arial"/>
          <w:color w:val="000000"/>
        </w:rPr>
      </w:pPr>
      <w:r>
        <w:rPr>
          <w:rFonts w:ascii="Arial" w:hAnsi="Arial" w:cs="Arial"/>
          <w:color w:val="000000"/>
        </w:rPr>
        <w:t xml:space="preserve">Durch die Kooperation erweitert WALSER sein Portfolio im Bereich </w:t>
      </w:r>
      <w:r w:rsidR="00141D97">
        <w:rPr>
          <w:rFonts w:ascii="Arial" w:hAnsi="Arial" w:cs="Arial"/>
          <w:color w:val="000000"/>
        </w:rPr>
        <w:t>Objektive</w:t>
      </w:r>
      <w:r>
        <w:rPr>
          <w:rFonts w:ascii="Arial" w:hAnsi="Arial" w:cs="Arial"/>
          <w:color w:val="000000"/>
        </w:rPr>
        <w:t xml:space="preserve"> erstmalig </w:t>
      </w:r>
      <w:r w:rsidR="00141D97">
        <w:rPr>
          <w:rFonts w:ascii="Arial" w:hAnsi="Arial" w:cs="Arial"/>
          <w:color w:val="000000"/>
        </w:rPr>
        <w:t xml:space="preserve">um Autofokus und </w:t>
      </w:r>
      <w:r w:rsidR="001A4332">
        <w:rPr>
          <w:rFonts w:ascii="Arial" w:hAnsi="Arial" w:cs="Arial"/>
          <w:color w:val="000000"/>
        </w:rPr>
        <w:t>professionelle Video-</w:t>
      </w:r>
      <w:r w:rsidR="00141D97">
        <w:rPr>
          <w:rFonts w:ascii="Arial" w:hAnsi="Arial" w:cs="Arial"/>
          <w:color w:val="000000"/>
        </w:rPr>
        <w:t>Objektive</w:t>
      </w:r>
      <w:r w:rsidR="001A4332">
        <w:rPr>
          <w:rFonts w:ascii="Arial" w:hAnsi="Arial" w:cs="Arial"/>
          <w:color w:val="000000"/>
        </w:rPr>
        <w:t xml:space="preserve">, die unter </w:t>
      </w:r>
      <w:r w:rsidR="00A65ED2">
        <w:rPr>
          <w:rFonts w:ascii="Arial" w:hAnsi="Arial" w:cs="Arial"/>
          <w:color w:val="000000"/>
        </w:rPr>
        <w:t xml:space="preserve">der </w:t>
      </w:r>
      <w:proofErr w:type="spellStart"/>
      <w:r w:rsidR="00A65ED2">
        <w:rPr>
          <w:rFonts w:ascii="Arial" w:hAnsi="Arial" w:cs="Arial"/>
          <w:color w:val="000000"/>
        </w:rPr>
        <w:t>Submarke</w:t>
      </w:r>
      <w:proofErr w:type="spellEnd"/>
      <w:r w:rsidR="001A4332">
        <w:rPr>
          <w:rFonts w:ascii="Arial" w:hAnsi="Arial" w:cs="Arial"/>
          <w:color w:val="000000"/>
        </w:rPr>
        <w:t xml:space="preserve"> XEEN laufen</w:t>
      </w:r>
      <w:r>
        <w:rPr>
          <w:rFonts w:ascii="Arial" w:hAnsi="Arial" w:cs="Arial"/>
          <w:color w:val="000000"/>
        </w:rPr>
        <w:t xml:space="preserve">. </w:t>
      </w:r>
      <w:r w:rsidR="00141D97">
        <w:rPr>
          <w:rFonts w:ascii="Arial" w:hAnsi="Arial" w:cs="Arial"/>
          <w:color w:val="000000"/>
        </w:rPr>
        <w:t xml:space="preserve">Zum Start der Distribution </w:t>
      </w:r>
      <w:r w:rsidR="001A0DE4">
        <w:rPr>
          <w:rFonts w:ascii="Arial" w:hAnsi="Arial" w:cs="Arial"/>
          <w:color w:val="000000"/>
        </w:rPr>
        <w:t>sind ab Juli alle wichtigen Brennweiten und Anschlüsse ab Lager verfügbar. darunter auch das brandneue Autofokus Objektiv AF 3.5 mm F2.8 für Sony EF.</w:t>
      </w:r>
    </w:p>
    <w:p w:rsidR="00141D97" w:rsidRDefault="00141D97" w:rsidP="005454B3">
      <w:pPr>
        <w:spacing w:line="360" w:lineRule="auto"/>
        <w:rPr>
          <w:rFonts w:ascii="Arial" w:hAnsi="Arial" w:cs="Arial"/>
          <w:color w:val="000000"/>
        </w:rPr>
      </w:pPr>
    </w:p>
    <w:p w:rsidR="001C7CFB" w:rsidRDefault="00141D97" w:rsidP="005454B3">
      <w:pPr>
        <w:spacing w:line="360" w:lineRule="auto"/>
        <w:rPr>
          <w:rFonts w:ascii="Arial" w:hAnsi="Arial" w:cs="Arial"/>
          <w:color w:val="000000"/>
        </w:rPr>
      </w:pPr>
      <w:r>
        <w:rPr>
          <w:rFonts w:ascii="Arial" w:hAnsi="Arial" w:cs="Arial"/>
          <w:color w:val="000000"/>
        </w:rPr>
        <w:t xml:space="preserve">Nun gibt es bei WALSER für Endkunden, Gewerbetreibende und Händler nicht nur die gewohnt gute Qualität von walimex pro Objektiven mit manuellem Fokus, sondern auch ein breites Spektrum an Objektiven mit Autofokus oder für die Videografie. </w:t>
      </w:r>
    </w:p>
    <w:p w:rsidR="005454B3" w:rsidRDefault="00141D97" w:rsidP="005454B3">
      <w:pPr>
        <w:spacing w:line="360" w:lineRule="auto"/>
        <w:rPr>
          <w:rFonts w:ascii="Arial" w:hAnsi="Arial" w:cs="Arial"/>
          <w:color w:val="000000"/>
        </w:rPr>
      </w:pPr>
      <w:r>
        <w:rPr>
          <w:rFonts w:ascii="Arial" w:hAnsi="Arial" w:cs="Arial"/>
          <w:color w:val="000000"/>
        </w:rPr>
        <w:t>„Mit der neuen Produktpalette von SAMYANG</w:t>
      </w:r>
      <w:r w:rsidR="005454B3">
        <w:rPr>
          <w:rFonts w:ascii="Arial" w:hAnsi="Arial" w:cs="Arial"/>
          <w:color w:val="000000"/>
        </w:rPr>
        <w:t xml:space="preserve"> erhält der Handel Premium-Qualität zu einem erschwinglichen Preis. </w:t>
      </w:r>
      <w:r>
        <w:rPr>
          <w:rFonts w:ascii="Arial" w:hAnsi="Arial" w:cs="Arial"/>
          <w:color w:val="000000"/>
        </w:rPr>
        <w:t>WALSER</w:t>
      </w:r>
      <w:r w:rsidR="005454B3">
        <w:rPr>
          <w:rFonts w:ascii="Arial" w:hAnsi="Arial" w:cs="Arial"/>
          <w:color w:val="000000"/>
        </w:rPr>
        <w:t xml:space="preserve"> macht </w:t>
      </w:r>
      <w:r>
        <w:rPr>
          <w:rFonts w:ascii="Arial" w:hAnsi="Arial" w:cs="Arial"/>
          <w:color w:val="000000"/>
        </w:rPr>
        <w:t>mit den XEEN Objektiven zudem</w:t>
      </w:r>
      <w:r w:rsidR="005454B3">
        <w:rPr>
          <w:rFonts w:ascii="Arial" w:hAnsi="Arial" w:cs="Arial"/>
          <w:color w:val="000000"/>
        </w:rPr>
        <w:t xml:space="preserve"> die Videografie noch stärker für den </w:t>
      </w:r>
      <w:r w:rsidR="00D37003">
        <w:rPr>
          <w:rFonts w:ascii="Arial" w:hAnsi="Arial" w:cs="Arial"/>
          <w:color w:val="000000"/>
        </w:rPr>
        <w:t>M</w:t>
      </w:r>
      <w:r w:rsidR="005454B3">
        <w:rPr>
          <w:rFonts w:ascii="Arial" w:hAnsi="Arial" w:cs="Arial"/>
          <w:color w:val="000000"/>
        </w:rPr>
        <w:t xml:space="preserve">arkt zugänglich und ermöglicht so dem Händler außergewöhnliche Umsatzchancen“, erläutert </w:t>
      </w:r>
      <w:r>
        <w:rPr>
          <w:rFonts w:ascii="Arial" w:hAnsi="Arial" w:cs="Arial"/>
          <w:color w:val="000000"/>
        </w:rPr>
        <w:t>Martin Bongard</w:t>
      </w:r>
      <w:r w:rsidR="005454B3">
        <w:rPr>
          <w:rFonts w:ascii="Arial" w:hAnsi="Arial" w:cs="Arial"/>
          <w:color w:val="000000"/>
        </w:rPr>
        <w:t>, Leiter Vertrieb,</w:t>
      </w:r>
      <w:r>
        <w:rPr>
          <w:rFonts w:ascii="Arial" w:hAnsi="Arial" w:cs="Arial"/>
          <w:color w:val="000000"/>
        </w:rPr>
        <w:t xml:space="preserve"> und</w:t>
      </w:r>
      <w:r w:rsidR="005454B3">
        <w:rPr>
          <w:rFonts w:ascii="Arial" w:hAnsi="Arial" w:cs="Arial"/>
          <w:color w:val="000000"/>
        </w:rPr>
        <w:t xml:space="preserve"> Marketing bei WALSER.</w:t>
      </w:r>
    </w:p>
    <w:p w:rsidR="005454B3" w:rsidRDefault="005454B3" w:rsidP="005454B3">
      <w:pPr>
        <w:spacing w:line="360" w:lineRule="auto"/>
        <w:rPr>
          <w:rFonts w:ascii="Arial" w:hAnsi="Arial" w:cs="Arial"/>
          <w:color w:val="000000"/>
        </w:rPr>
      </w:pPr>
    </w:p>
    <w:p w:rsidR="00141D97" w:rsidRDefault="00141D97" w:rsidP="005454B3">
      <w:pPr>
        <w:spacing w:line="360" w:lineRule="auto"/>
        <w:rPr>
          <w:rFonts w:ascii="Arial" w:hAnsi="Arial" w:cs="Arial"/>
          <w:color w:val="000000"/>
        </w:rPr>
      </w:pPr>
      <w:r>
        <w:rPr>
          <w:rFonts w:ascii="Arial" w:hAnsi="Arial" w:cs="Arial"/>
          <w:color w:val="000000"/>
        </w:rPr>
        <w:t>Für die Kunden von WALSER gibt es außerdem die gewohnt hohe Servicequalität. Für alle SAMYANG Objektive bietet das Unternehmen eine Garantie von 6 Jahren an</w:t>
      </w:r>
      <w:r w:rsidR="000955CC">
        <w:rPr>
          <w:rFonts w:ascii="Arial" w:hAnsi="Arial" w:cs="Arial"/>
          <w:color w:val="000000"/>
        </w:rPr>
        <w:t xml:space="preserve">. „Wir wissen um die hochwertige Qualität der SAMYANG Objektive und </w:t>
      </w:r>
      <w:r w:rsidR="001A4332">
        <w:rPr>
          <w:rFonts w:ascii="Arial" w:hAnsi="Arial" w:cs="Arial"/>
          <w:color w:val="000000"/>
        </w:rPr>
        <w:t>unterstreichen dies mit unserem 6-jährigen Garantieversprechen</w:t>
      </w:r>
      <w:r w:rsidR="000955CC">
        <w:rPr>
          <w:rFonts w:ascii="Arial" w:hAnsi="Arial" w:cs="Arial"/>
          <w:color w:val="000000"/>
        </w:rPr>
        <w:t xml:space="preserve">“, erklärt Niclas Walser. </w:t>
      </w:r>
    </w:p>
    <w:p w:rsidR="00141D97" w:rsidRDefault="00141D97" w:rsidP="005454B3">
      <w:pPr>
        <w:spacing w:line="360" w:lineRule="auto"/>
        <w:rPr>
          <w:rFonts w:ascii="Arial" w:hAnsi="Arial" w:cs="Arial"/>
          <w:color w:val="000000"/>
        </w:rPr>
      </w:pPr>
    </w:p>
    <w:p w:rsidR="007F68D5" w:rsidRDefault="000955CC" w:rsidP="007F68D5">
      <w:pPr>
        <w:spacing w:line="360" w:lineRule="auto"/>
        <w:rPr>
          <w:rFonts w:ascii="Arial" w:hAnsi="Arial" w:cs="Arial"/>
          <w:color w:val="000000"/>
        </w:rPr>
      </w:pPr>
      <w:r>
        <w:rPr>
          <w:rFonts w:ascii="Arial" w:hAnsi="Arial" w:cs="Arial"/>
          <w:color w:val="000000"/>
        </w:rPr>
        <w:t>Professionelle Fotografen finden im Shop von WALSER künftig neben den Manuell-Foku</w:t>
      </w:r>
      <w:r w:rsidR="00A65ED2">
        <w:rPr>
          <w:rFonts w:ascii="Arial" w:hAnsi="Arial" w:cs="Arial"/>
          <w:color w:val="000000"/>
        </w:rPr>
        <w:t>s Objektiven mit Festbrennweite</w:t>
      </w:r>
      <w:r>
        <w:rPr>
          <w:rFonts w:ascii="Arial" w:hAnsi="Arial" w:cs="Arial"/>
          <w:color w:val="000000"/>
        </w:rPr>
        <w:t>n für Spiegellose Kameras und Spiegelreflexkameras nun auch die</w:t>
      </w:r>
      <w:r w:rsidR="00A65ED2">
        <w:rPr>
          <w:rFonts w:ascii="Arial" w:hAnsi="Arial" w:cs="Arial"/>
          <w:color w:val="000000"/>
        </w:rPr>
        <w:t xml:space="preserve"> </w:t>
      </w:r>
      <w:r>
        <w:rPr>
          <w:rFonts w:ascii="Arial" w:hAnsi="Arial" w:cs="Arial"/>
          <w:color w:val="000000"/>
        </w:rPr>
        <w:t xml:space="preserve">Autofokus Objektive und die </w:t>
      </w:r>
      <w:r w:rsidR="00A65ED2">
        <w:rPr>
          <w:rFonts w:ascii="Arial" w:hAnsi="Arial" w:cs="Arial"/>
          <w:color w:val="000000"/>
        </w:rPr>
        <w:t>professionellen</w:t>
      </w:r>
      <w:r>
        <w:rPr>
          <w:rFonts w:ascii="Arial" w:hAnsi="Arial" w:cs="Arial"/>
          <w:color w:val="000000"/>
        </w:rPr>
        <w:t xml:space="preserve"> Videoobjektive der </w:t>
      </w:r>
      <w:proofErr w:type="spellStart"/>
      <w:r w:rsidR="00A65ED2">
        <w:rPr>
          <w:rFonts w:ascii="Arial" w:hAnsi="Arial" w:cs="Arial"/>
          <w:color w:val="000000"/>
        </w:rPr>
        <w:lastRenderedPageBreak/>
        <w:t>Submarke</w:t>
      </w:r>
      <w:proofErr w:type="spellEnd"/>
      <w:r w:rsidR="00A65ED2">
        <w:rPr>
          <w:rFonts w:ascii="Arial" w:hAnsi="Arial" w:cs="Arial"/>
          <w:color w:val="000000"/>
        </w:rPr>
        <w:t xml:space="preserve"> XEEN von SAMYANG</w:t>
      </w:r>
      <w:r>
        <w:rPr>
          <w:rFonts w:ascii="Arial" w:hAnsi="Arial" w:cs="Arial"/>
          <w:color w:val="000000"/>
        </w:rPr>
        <w:t>. Da WALSER das gesamte Sortiment von SAMYANG in das Portfolio aufnimmt, sind alle Anschlüsse erhältlich (teilweise auf Nachfrage). Der absolute Kassenschlager wird das neue AF 35 mm F2.8 Sony EF Objek</w:t>
      </w:r>
      <w:r w:rsidR="001A0DE4">
        <w:rPr>
          <w:rFonts w:ascii="Arial" w:hAnsi="Arial" w:cs="Arial"/>
          <w:color w:val="000000"/>
        </w:rPr>
        <w:t xml:space="preserve">tiv von SAMYANG sein, dass </w:t>
      </w:r>
      <w:r>
        <w:rPr>
          <w:rFonts w:ascii="Arial" w:hAnsi="Arial" w:cs="Arial"/>
          <w:color w:val="000000"/>
        </w:rPr>
        <w:t xml:space="preserve">ab Juli 2017 bei WALSER erhältlich </w:t>
      </w:r>
      <w:r w:rsidR="00A65ED2">
        <w:rPr>
          <w:rFonts w:ascii="Arial" w:hAnsi="Arial" w:cs="Arial"/>
          <w:color w:val="000000"/>
        </w:rPr>
        <w:t xml:space="preserve">ist. Das AF 35mm F2.8 ist ein </w:t>
      </w:r>
      <w:r>
        <w:rPr>
          <w:rFonts w:ascii="Arial" w:hAnsi="Arial" w:cs="Arial"/>
          <w:color w:val="000000"/>
        </w:rPr>
        <w:t xml:space="preserve">Objektiv, dass sich trotz seiner </w:t>
      </w:r>
      <w:r w:rsidR="00304F63">
        <w:rPr>
          <w:rFonts w:ascii="Arial" w:hAnsi="Arial" w:cs="Arial"/>
          <w:color w:val="000000"/>
        </w:rPr>
        <w:t>minimalen</w:t>
      </w:r>
      <w:r>
        <w:rPr>
          <w:rFonts w:ascii="Arial" w:hAnsi="Arial" w:cs="Arial"/>
          <w:color w:val="000000"/>
        </w:rPr>
        <w:t xml:space="preserve"> Größe und geringem </w:t>
      </w:r>
      <w:r w:rsidR="00304F63">
        <w:rPr>
          <w:rFonts w:ascii="Arial" w:hAnsi="Arial" w:cs="Arial"/>
          <w:color w:val="000000"/>
        </w:rPr>
        <w:t>Gewicht</w:t>
      </w:r>
      <w:r>
        <w:rPr>
          <w:rFonts w:ascii="Arial" w:hAnsi="Arial" w:cs="Arial"/>
          <w:color w:val="000000"/>
        </w:rPr>
        <w:t xml:space="preserve"> durch seine mächtige Leistung auszeichnet. Es ist ideal für die tägliche Fotogra</w:t>
      </w:r>
      <w:r w:rsidR="00F276C4">
        <w:rPr>
          <w:rFonts w:ascii="Arial" w:hAnsi="Arial" w:cs="Arial"/>
          <w:color w:val="000000"/>
        </w:rPr>
        <w:t>fie, aber auch auf</w:t>
      </w:r>
      <w:r>
        <w:rPr>
          <w:rFonts w:ascii="Arial" w:hAnsi="Arial" w:cs="Arial"/>
          <w:color w:val="000000"/>
        </w:rPr>
        <w:t xml:space="preserve"> Reisen. </w:t>
      </w:r>
    </w:p>
    <w:p w:rsidR="000955CC" w:rsidRDefault="000955CC" w:rsidP="007F68D5">
      <w:pPr>
        <w:spacing w:line="360" w:lineRule="auto"/>
        <w:rPr>
          <w:rFonts w:ascii="Arial" w:hAnsi="Arial" w:cs="Arial"/>
          <w:color w:val="000000"/>
        </w:rPr>
      </w:pPr>
    </w:p>
    <w:p w:rsidR="00D67FEC" w:rsidRDefault="000955CC" w:rsidP="007F68D5">
      <w:pPr>
        <w:spacing w:line="360" w:lineRule="auto"/>
        <w:rPr>
          <w:rFonts w:ascii="Arial" w:hAnsi="Arial" w:cs="Arial"/>
          <w:color w:val="000000"/>
        </w:rPr>
      </w:pPr>
      <w:r>
        <w:rPr>
          <w:rFonts w:ascii="Arial" w:hAnsi="Arial" w:cs="Arial"/>
          <w:color w:val="000000"/>
        </w:rPr>
        <w:t xml:space="preserve">Die kompakte Größe </w:t>
      </w:r>
      <w:r w:rsidR="00335501">
        <w:rPr>
          <w:rFonts w:ascii="Arial" w:hAnsi="Arial" w:cs="Arial"/>
          <w:color w:val="000000"/>
        </w:rPr>
        <w:t xml:space="preserve">von 49 mm Durchmesser </w:t>
      </w:r>
      <w:r w:rsidR="001D7122">
        <w:rPr>
          <w:rFonts w:ascii="Arial" w:hAnsi="Arial" w:cs="Arial"/>
          <w:color w:val="000000"/>
        </w:rPr>
        <w:t>des AF 3</w:t>
      </w:r>
      <w:r>
        <w:rPr>
          <w:rFonts w:ascii="Arial" w:hAnsi="Arial" w:cs="Arial"/>
          <w:color w:val="000000"/>
        </w:rPr>
        <w:t xml:space="preserve">5 mm F2.8 </w:t>
      </w:r>
      <w:r w:rsidR="00304F63">
        <w:rPr>
          <w:rFonts w:ascii="Arial" w:hAnsi="Arial" w:cs="Arial"/>
          <w:color w:val="000000"/>
        </w:rPr>
        <w:t>ist gespickt mit vielen tollen D</w:t>
      </w:r>
      <w:r>
        <w:rPr>
          <w:rFonts w:ascii="Arial" w:hAnsi="Arial" w:cs="Arial"/>
          <w:color w:val="000000"/>
        </w:rPr>
        <w:t>etails und liefert eine beeindruckende Bildqualität. Es bietet zwei asphärische Lins</w:t>
      </w:r>
      <w:r w:rsidR="001D7122">
        <w:rPr>
          <w:rFonts w:ascii="Arial" w:hAnsi="Arial" w:cs="Arial"/>
          <w:color w:val="000000"/>
        </w:rPr>
        <w:t xml:space="preserve">en, eine hoch </w:t>
      </w:r>
      <w:proofErr w:type="spellStart"/>
      <w:r w:rsidR="001D7122">
        <w:rPr>
          <w:rFonts w:ascii="Arial" w:hAnsi="Arial" w:cs="Arial"/>
          <w:color w:val="000000"/>
        </w:rPr>
        <w:t>refraktive</w:t>
      </w:r>
      <w:proofErr w:type="spellEnd"/>
      <w:r w:rsidR="001D7122">
        <w:rPr>
          <w:rFonts w:ascii="Arial" w:hAnsi="Arial" w:cs="Arial"/>
          <w:color w:val="000000"/>
        </w:rPr>
        <w:t xml:space="preserve"> Linse wie auch </w:t>
      </w:r>
      <w:r>
        <w:rPr>
          <w:rFonts w:ascii="Arial" w:hAnsi="Arial" w:cs="Arial"/>
          <w:color w:val="000000"/>
        </w:rPr>
        <w:t xml:space="preserve">Ultra Multi </w:t>
      </w:r>
      <w:proofErr w:type="spellStart"/>
      <w:r>
        <w:rPr>
          <w:rFonts w:ascii="Arial" w:hAnsi="Arial" w:cs="Arial"/>
          <w:color w:val="000000"/>
        </w:rPr>
        <w:t>Coating</w:t>
      </w:r>
      <w:proofErr w:type="spellEnd"/>
      <w:r>
        <w:rPr>
          <w:rFonts w:ascii="Arial" w:hAnsi="Arial" w:cs="Arial"/>
          <w:color w:val="000000"/>
        </w:rPr>
        <w:t xml:space="preserve"> zur Minimierung von </w:t>
      </w:r>
      <w:r w:rsidR="00304F63">
        <w:rPr>
          <w:rFonts w:ascii="Arial" w:hAnsi="Arial" w:cs="Arial"/>
          <w:color w:val="000000"/>
        </w:rPr>
        <w:t>Aberration und unnötiger Lichtstreuung.</w:t>
      </w:r>
      <w:r w:rsidR="00335501">
        <w:rPr>
          <w:rFonts w:ascii="Arial" w:hAnsi="Arial" w:cs="Arial"/>
          <w:color w:val="000000"/>
        </w:rPr>
        <w:t xml:space="preserve"> Die Blende ist aus sieben Lamellen aufgebaut.</w:t>
      </w:r>
      <w:r w:rsidR="00304F63">
        <w:rPr>
          <w:rFonts w:ascii="Arial" w:hAnsi="Arial" w:cs="Arial"/>
          <w:color w:val="000000"/>
        </w:rPr>
        <w:t xml:space="preserve"> Das Objektiv liefert eine hohe Auflösung von der Mitte bis zu den Ecken des Bildes. Dieses neue </w:t>
      </w:r>
      <w:r w:rsidR="00335501">
        <w:rPr>
          <w:rFonts w:ascii="Arial" w:hAnsi="Arial" w:cs="Arial"/>
          <w:color w:val="000000"/>
        </w:rPr>
        <w:t xml:space="preserve">und inzwischen dritte </w:t>
      </w:r>
      <w:r w:rsidR="00304F63">
        <w:rPr>
          <w:rFonts w:ascii="Arial" w:hAnsi="Arial" w:cs="Arial"/>
          <w:color w:val="000000"/>
        </w:rPr>
        <w:t xml:space="preserve">AF-Objektiv </w:t>
      </w:r>
      <w:r w:rsidR="00335501">
        <w:rPr>
          <w:rFonts w:ascii="Arial" w:hAnsi="Arial" w:cs="Arial"/>
          <w:color w:val="000000"/>
        </w:rPr>
        <w:t xml:space="preserve">von SAMYANG </w:t>
      </w:r>
      <w:r w:rsidR="00304F63">
        <w:rPr>
          <w:rFonts w:ascii="Arial" w:hAnsi="Arial" w:cs="Arial"/>
          <w:color w:val="000000"/>
        </w:rPr>
        <w:t xml:space="preserve">wurde speziell für Fotografen entwickelt, die mit Vorliebe mit spiegellosen Vollformat Kameras mit Sony E Mount Anschluss arbeiten. Die </w:t>
      </w:r>
      <w:r w:rsidR="00335501">
        <w:rPr>
          <w:rFonts w:ascii="Arial" w:hAnsi="Arial" w:cs="Arial"/>
          <w:color w:val="000000"/>
        </w:rPr>
        <w:t>Naheinstellgrenze</w:t>
      </w:r>
      <w:r w:rsidR="00304F63">
        <w:rPr>
          <w:rFonts w:ascii="Arial" w:hAnsi="Arial" w:cs="Arial"/>
          <w:color w:val="000000"/>
        </w:rPr>
        <w:t xml:space="preserve"> von 35 mm </w:t>
      </w:r>
      <w:r w:rsidR="00335501">
        <w:rPr>
          <w:rFonts w:ascii="Arial" w:hAnsi="Arial" w:cs="Arial"/>
          <w:color w:val="000000"/>
        </w:rPr>
        <w:t xml:space="preserve">ermöglicht einen maximalen Abbildungsmaßstab von etwa 1:8,5 und </w:t>
      </w:r>
      <w:r w:rsidR="00304F63">
        <w:rPr>
          <w:rFonts w:ascii="Arial" w:hAnsi="Arial" w:cs="Arial"/>
          <w:color w:val="000000"/>
        </w:rPr>
        <w:t>ist ein wahrer Allrounder für die tägliche Fotografie. Der Autofokus ist schnel</w:t>
      </w:r>
      <w:r w:rsidR="00335501">
        <w:rPr>
          <w:rFonts w:ascii="Arial" w:hAnsi="Arial" w:cs="Arial"/>
          <w:color w:val="000000"/>
        </w:rPr>
        <w:t>l und präzise und eignet sich he</w:t>
      </w:r>
      <w:r w:rsidR="00304F63">
        <w:rPr>
          <w:rFonts w:ascii="Arial" w:hAnsi="Arial" w:cs="Arial"/>
          <w:color w:val="000000"/>
        </w:rPr>
        <w:t xml:space="preserve">rvorragend für das Fotografieren von Outdoor Events wie Wandern, aber auch Sportveranstaltungen und Landschaftsfotografie. </w:t>
      </w:r>
      <w:r w:rsidR="00A8162C">
        <w:rPr>
          <w:rFonts w:ascii="Arial" w:hAnsi="Arial" w:cs="Arial"/>
          <w:color w:val="000000"/>
        </w:rPr>
        <w:t xml:space="preserve">Aufgrund seiner geringen Größe findet das Leichtgewicht auch in kleinen Fototaschen Platz. Das Objektiv hat außerdem ein stabiles Case mit dabei. </w:t>
      </w:r>
      <w:bookmarkStart w:id="2" w:name="_GoBack"/>
      <w:bookmarkEnd w:id="2"/>
    </w:p>
    <w:p w:rsidR="00D67FEC" w:rsidRDefault="00D67FEC" w:rsidP="007F68D5">
      <w:pPr>
        <w:spacing w:line="360" w:lineRule="auto"/>
        <w:rPr>
          <w:rFonts w:ascii="Arial" w:hAnsi="Arial" w:cs="Arial"/>
          <w:color w:val="000000"/>
        </w:rPr>
      </w:pPr>
    </w:p>
    <w:p w:rsidR="000955CC" w:rsidRDefault="00A8162C" w:rsidP="007F68D5">
      <w:pPr>
        <w:spacing w:line="360" w:lineRule="auto"/>
        <w:rPr>
          <w:rFonts w:ascii="Arial" w:hAnsi="Arial" w:cs="Arial"/>
          <w:color w:val="000000"/>
        </w:rPr>
      </w:pPr>
      <w:r>
        <w:rPr>
          <w:rFonts w:ascii="Arial" w:hAnsi="Arial" w:cs="Arial"/>
          <w:color w:val="000000"/>
        </w:rPr>
        <w:t xml:space="preserve">Ab Juli ist das AF 35 mm F2.8 im Online-Shop von WALSER für </w:t>
      </w:r>
      <w:r w:rsidRPr="001D7122">
        <w:rPr>
          <w:rFonts w:ascii="Arial" w:hAnsi="Arial" w:cs="Arial"/>
        </w:rPr>
        <w:t xml:space="preserve">UVP 299 Euro </w:t>
      </w:r>
      <w:r>
        <w:rPr>
          <w:rFonts w:ascii="Arial" w:hAnsi="Arial" w:cs="Arial"/>
          <w:color w:val="000000"/>
        </w:rPr>
        <w:t xml:space="preserve">erhältlich. </w:t>
      </w:r>
      <w:r w:rsidR="00D67FEC">
        <w:rPr>
          <w:rFonts w:ascii="Arial" w:hAnsi="Arial" w:cs="Arial"/>
          <w:color w:val="000000"/>
        </w:rPr>
        <w:t xml:space="preserve">Interessierte Fotografen und Händler </w:t>
      </w:r>
      <w:r w:rsidR="00D67FEC">
        <w:rPr>
          <w:rFonts w:ascii="Arial" w:hAnsi="Arial" w:cs="Arial"/>
          <w:color w:val="000000"/>
        </w:rPr>
        <w:lastRenderedPageBreak/>
        <w:t>können bereits jetzt das AF-Objektiv exklusiv bei WALSER vorbestellen.</w:t>
      </w:r>
    </w:p>
    <w:p w:rsidR="005454B3" w:rsidRDefault="00BB2F3D" w:rsidP="005454B3">
      <w:pPr>
        <w:spacing w:line="360" w:lineRule="auto"/>
        <w:rPr>
          <w:rStyle w:val="Hyperlink"/>
          <w:rFonts w:ascii="Arial" w:hAnsi="Arial" w:cs="Arial"/>
          <w:sz w:val="20"/>
          <w:szCs w:val="20"/>
          <w:lang w:val="en-US"/>
        </w:rPr>
      </w:pPr>
      <w:hyperlink r:id="rId7" w:history="1">
        <w:r w:rsidR="00304F63">
          <w:rPr>
            <w:rStyle w:val="Hyperlink"/>
            <w:rFonts w:ascii="Arial" w:hAnsi="Arial" w:cs="Arial"/>
            <w:sz w:val="20"/>
            <w:szCs w:val="20"/>
            <w:lang w:val="en-US"/>
          </w:rPr>
          <w:t>www.foto-walser.de</w:t>
        </w:r>
      </w:hyperlink>
      <w:bookmarkEnd w:id="0"/>
      <w:bookmarkEnd w:id="1"/>
    </w:p>
    <w:p w:rsidR="00154863" w:rsidRDefault="00154863" w:rsidP="005454B3">
      <w:pPr>
        <w:spacing w:line="360" w:lineRule="auto"/>
        <w:rPr>
          <w:rStyle w:val="Hyperlink"/>
          <w:rFonts w:ascii="Arial" w:hAnsi="Arial" w:cs="Arial"/>
          <w:sz w:val="20"/>
          <w:szCs w:val="20"/>
          <w:lang w:val="en-US"/>
        </w:rPr>
      </w:pPr>
    </w:p>
    <w:p w:rsidR="00154863" w:rsidRDefault="00154863" w:rsidP="005454B3">
      <w:pPr>
        <w:spacing w:line="360" w:lineRule="auto"/>
        <w:rPr>
          <w:rStyle w:val="Hyperlink"/>
          <w:rFonts w:ascii="Arial" w:hAnsi="Arial" w:cs="Arial"/>
          <w:sz w:val="20"/>
          <w:szCs w:val="20"/>
          <w:lang w:val="en-US"/>
        </w:rPr>
      </w:pPr>
    </w:p>
    <w:p w:rsidR="006E0017" w:rsidRPr="005454B3" w:rsidRDefault="006E0017" w:rsidP="005454B3">
      <w:pPr>
        <w:spacing w:line="360" w:lineRule="auto"/>
        <w:rPr>
          <w:rFonts w:ascii="Arial" w:hAnsi="Arial" w:cs="Arial"/>
          <w:sz w:val="20"/>
          <w:szCs w:val="20"/>
          <w:lang w:val="en-US"/>
        </w:rPr>
      </w:pPr>
      <w:r w:rsidRPr="00154615">
        <w:rPr>
          <w:rFonts w:ascii="Arial" w:hAnsi="Arial" w:cs="Arial"/>
          <w:b/>
          <w:bCs/>
          <w:sz w:val="20"/>
          <w:szCs w:val="20"/>
          <w:lang w:val="en-US"/>
        </w:rPr>
        <w:t xml:space="preserve">Über </w:t>
      </w:r>
      <w:bookmarkStart w:id="3" w:name="OLE_LINK2"/>
      <w:bookmarkStart w:id="4" w:name="OLE_LINK1"/>
      <w:r w:rsidRPr="00154615">
        <w:rPr>
          <w:rFonts w:ascii="Arial" w:hAnsi="Arial" w:cs="Arial"/>
          <w:b/>
          <w:bCs/>
          <w:sz w:val="20"/>
          <w:szCs w:val="20"/>
          <w:lang w:val="en-US"/>
        </w:rPr>
        <w:t>W</w:t>
      </w:r>
      <w:r w:rsidR="00254B92">
        <w:rPr>
          <w:rFonts w:ascii="Arial" w:hAnsi="Arial" w:cs="Arial"/>
          <w:b/>
          <w:bCs/>
          <w:sz w:val="20"/>
          <w:szCs w:val="20"/>
          <w:lang w:val="en-US"/>
        </w:rPr>
        <w:t>ALSER</w:t>
      </w:r>
      <w:r w:rsidRPr="00154615">
        <w:rPr>
          <w:rFonts w:ascii="Arial" w:hAnsi="Arial" w:cs="Arial"/>
          <w:b/>
          <w:bCs/>
          <w:sz w:val="20"/>
          <w:szCs w:val="20"/>
          <w:lang w:val="en-US"/>
        </w:rPr>
        <w:t xml:space="preserve"> GmbH &amp; Co. </w:t>
      </w:r>
      <w:r>
        <w:rPr>
          <w:rFonts w:ascii="Arial" w:hAnsi="Arial" w:cs="Arial"/>
          <w:b/>
          <w:bCs/>
          <w:sz w:val="20"/>
          <w:szCs w:val="20"/>
        </w:rPr>
        <w:t>KG</w:t>
      </w:r>
      <w:r w:rsidRPr="006E0017">
        <w:rPr>
          <w:rFonts w:ascii="Arial" w:hAnsi="Arial" w:cs="Arial"/>
          <w:b/>
          <w:bCs/>
          <w:sz w:val="20"/>
          <w:szCs w:val="20"/>
        </w:rPr>
        <w:t>:</w:t>
      </w:r>
      <w:bookmarkEnd w:id="3"/>
      <w:bookmarkEnd w:id="4"/>
      <w:r w:rsidRPr="006E0017">
        <w:rPr>
          <w:rFonts w:ascii="Arial" w:hAnsi="Arial" w:cs="Arial"/>
          <w:b/>
          <w:bCs/>
          <w:sz w:val="20"/>
          <w:szCs w:val="20"/>
        </w:rPr>
        <w:t xml:space="preserve"> </w:t>
      </w:r>
    </w:p>
    <w:tbl>
      <w:tblPr>
        <w:tblpPr w:leftFromText="141" w:rightFromText="141" w:bottomFromText="200" w:vertAnchor="text" w:horzAnchor="margin" w:tblpY="173"/>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6E0017" w:rsidTr="006E0017">
        <w:tc>
          <w:tcPr>
            <w:tcW w:w="6408"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rsidR="006E0017" w:rsidRDefault="006E0017" w:rsidP="00154D75">
            <w:pPr>
              <w:spacing w:line="360" w:lineRule="auto"/>
              <w:rPr>
                <w:rFonts w:ascii="Arial" w:hAnsi="Arial" w:cs="Arial"/>
                <w:bCs/>
                <w:sz w:val="20"/>
                <w:szCs w:val="20"/>
                <w:lang w:eastAsia="en-US"/>
              </w:rPr>
            </w:pPr>
            <w:r w:rsidRPr="006E0017">
              <w:rPr>
                <w:rFonts w:ascii="Arial" w:hAnsi="Arial" w:cs="Arial"/>
                <w:sz w:val="20"/>
                <w:szCs w:val="20"/>
                <w:shd w:val="clear" w:color="auto" w:fill="FFFFFF"/>
              </w:rPr>
              <w:t>Die W</w:t>
            </w:r>
            <w:r w:rsidR="00254B92">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GmbH &amp; Co. KG ist ein international agierendes Unternehmen der Foto- und Imaging-Branche. Mit walimex pro und mantona führt W</w:t>
            </w:r>
            <w:r w:rsidR="00254B92">
              <w:rPr>
                <w:rFonts w:ascii="Arial" w:hAnsi="Arial" w:cs="Arial"/>
                <w:sz w:val="20"/>
                <w:szCs w:val="20"/>
                <w:shd w:val="clear" w:color="auto" w:fill="FFFFFF"/>
              </w:rPr>
              <w:t xml:space="preserve">ALSER </w:t>
            </w:r>
            <w:r w:rsidRPr="006E0017">
              <w:rPr>
                <w:rFonts w:ascii="Arial" w:hAnsi="Arial" w:cs="Arial"/>
                <w:sz w:val="20"/>
                <w:szCs w:val="20"/>
                <w:shd w:val="clear" w:color="auto" w:fill="FFFFFF"/>
              </w:rPr>
              <w:t>zwei erfolgreiche und fest etablierte Marken im Bereich Foto-, Studio- und Videozubehör. Das Produktportfolio des Burgheimer Unternehmens setzt sich aus den vier Bereichen Studio- und Beleuchtungstechnik, Kameraobjektive, Zubehör für Videografie sowie Taschen und Stative zusammen. Das innovative Produktangebot der W</w:t>
            </w:r>
            <w:r w:rsidR="00254B92">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GmbH &amp; Co. KG bietet engagierten Hobbyfotografen und Einsteigern in die professionelle Fotografie die Chance, mit hochwertigen Produkten professionelle Ergebnisse zu erzielen. Als Mitglied </w:t>
            </w:r>
            <w:r w:rsidR="00154D75">
              <w:rPr>
                <w:rFonts w:ascii="Arial" w:hAnsi="Arial" w:cs="Arial"/>
                <w:sz w:val="20"/>
                <w:szCs w:val="20"/>
                <w:shd w:val="clear" w:color="auto" w:fill="FFFFFF"/>
              </w:rPr>
              <w:t xml:space="preserve">im </w:t>
            </w:r>
            <w:proofErr w:type="spellStart"/>
            <w:r w:rsidR="00154D75">
              <w:rPr>
                <w:rFonts w:ascii="Arial" w:hAnsi="Arial" w:cs="Arial"/>
                <w:sz w:val="20"/>
                <w:szCs w:val="20"/>
                <w:shd w:val="clear" w:color="auto" w:fill="FFFFFF"/>
              </w:rPr>
              <w:t>Photoindustrie</w:t>
            </w:r>
            <w:proofErr w:type="spellEnd"/>
            <w:r w:rsidR="00154D75">
              <w:rPr>
                <w:rFonts w:ascii="Arial" w:hAnsi="Arial" w:cs="Arial"/>
                <w:sz w:val="20"/>
                <w:szCs w:val="20"/>
                <w:shd w:val="clear" w:color="auto" w:fill="FFFFFF"/>
              </w:rPr>
              <w:t>-Verband e.</w:t>
            </w:r>
            <w:r w:rsidR="003A28B1">
              <w:rPr>
                <w:rFonts w:ascii="Arial" w:hAnsi="Arial" w:cs="Arial"/>
                <w:sz w:val="20"/>
                <w:szCs w:val="20"/>
                <w:shd w:val="clear" w:color="auto" w:fill="FFFFFF"/>
              </w:rPr>
              <w:t xml:space="preserve"> </w:t>
            </w:r>
            <w:r w:rsidR="00154D75">
              <w:rPr>
                <w:rFonts w:ascii="Arial" w:hAnsi="Arial" w:cs="Arial"/>
                <w:sz w:val="20"/>
                <w:szCs w:val="20"/>
                <w:shd w:val="clear" w:color="auto" w:fill="FFFFFF"/>
              </w:rPr>
              <w:t>V.</w:t>
            </w:r>
            <w:r w:rsidRPr="006E0017">
              <w:rPr>
                <w:rFonts w:ascii="Arial" w:hAnsi="Arial" w:cs="Arial"/>
                <w:sz w:val="20"/>
                <w:szCs w:val="20"/>
                <w:shd w:val="clear" w:color="auto" w:fill="FFFFFF"/>
              </w:rPr>
              <w:t xml:space="preserve"> wirkt W</w:t>
            </w:r>
            <w:r w:rsidR="00254B92">
              <w:rPr>
                <w:rFonts w:ascii="Arial" w:hAnsi="Arial" w:cs="Arial"/>
                <w:sz w:val="20"/>
                <w:szCs w:val="20"/>
                <w:shd w:val="clear" w:color="auto" w:fill="FFFFFF"/>
              </w:rPr>
              <w:t>ALSER</w:t>
            </w:r>
            <w:r w:rsidRPr="006E0017">
              <w:rPr>
                <w:rFonts w:ascii="Arial" w:hAnsi="Arial" w:cs="Arial"/>
                <w:sz w:val="20"/>
                <w:szCs w:val="20"/>
                <w:shd w:val="clear" w:color="auto" w:fill="FFFFFF"/>
              </w:rPr>
              <w:t xml:space="preserve"> aktiv an der umwelt-</w:t>
            </w:r>
            <w:r w:rsidR="003A28B1">
              <w:rPr>
                <w:rFonts w:ascii="Arial" w:hAnsi="Arial" w:cs="Arial"/>
                <w:sz w:val="20"/>
                <w:szCs w:val="20"/>
                <w:shd w:val="clear" w:color="auto" w:fill="FFFFFF"/>
              </w:rPr>
              <w:t xml:space="preserve"> </w:t>
            </w:r>
            <w:r w:rsidRPr="006E0017">
              <w:rPr>
                <w:rFonts w:ascii="Arial" w:hAnsi="Arial" w:cs="Arial"/>
                <w:sz w:val="20"/>
                <w:szCs w:val="20"/>
                <w:shd w:val="clear" w:color="auto" w:fill="FFFFFF"/>
              </w:rPr>
              <w:t xml:space="preserve">und medienpolitischen Gestaltung der deutschen Imaging-Branche mit.   </w:t>
            </w:r>
          </w:p>
        </w:tc>
      </w:tr>
    </w:tbl>
    <w:p w:rsidR="003C535F" w:rsidRDefault="003C535F" w:rsidP="003C535F">
      <w:pPr>
        <w:spacing w:after="200" w:line="276" w:lineRule="auto"/>
        <w:rPr>
          <w:rFonts w:ascii="Arial" w:hAnsi="Arial" w:cs="Arial"/>
          <w:bCs/>
          <w:sz w:val="20"/>
          <w:szCs w:val="20"/>
        </w:rPr>
      </w:pPr>
    </w:p>
    <w:p w:rsidR="003C535F" w:rsidRDefault="003C535F" w:rsidP="003C535F">
      <w:pPr>
        <w:spacing w:after="200" w:line="276" w:lineRule="auto"/>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6E0017" w:rsidRDefault="006E0017" w:rsidP="007F68D5">
      <w:pPr>
        <w:ind w:right="-285"/>
        <w:outlineLvl w:val="0"/>
        <w:rPr>
          <w:rFonts w:ascii="Arial" w:hAnsi="Arial" w:cs="Arial"/>
          <w:b/>
          <w:bCs/>
          <w:sz w:val="20"/>
          <w:szCs w:val="20"/>
        </w:rPr>
      </w:pPr>
    </w:p>
    <w:p w:rsidR="00A8162C" w:rsidRDefault="00A8162C" w:rsidP="00304F63">
      <w:pPr>
        <w:ind w:right="-285"/>
        <w:outlineLvl w:val="0"/>
        <w:rPr>
          <w:rFonts w:ascii="Arial" w:hAnsi="Arial" w:cs="Arial"/>
          <w:b/>
          <w:bCs/>
          <w:sz w:val="20"/>
          <w:szCs w:val="20"/>
        </w:rPr>
      </w:pPr>
    </w:p>
    <w:p w:rsidR="00A8162C" w:rsidRDefault="00A8162C" w:rsidP="00304F63">
      <w:pPr>
        <w:ind w:right="-285"/>
        <w:outlineLvl w:val="0"/>
        <w:rPr>
          <w:rFonts w:ascii="Arial" w:hAnsi="Arial" w:cs="Arial"/>
          <w:b/>
          <w:bCs/>
          <w:sz w:val="20"/>
          <w:szCs w:val="20"/>
        </w:rPr>
      </w:pPr>
    </w:p>
    <w:p w:rsidR="00A8162C" w:rsidRDefault="00A8162C" w:rsidP="00304F63">
      <w:pPr>
        <w:ind w:right="-285"/>
        <w:outlineLvl w:val="0"/>
        <w:rPr>
          <w:rFonts w:ascii="Arial" w:hAnsi="Arial" w:cs="Arial"/>
          <w:b/>
          <w:bCs/>
          <w:sz w:val="20"/>
          <w:szCs w:val="20"/>
        </w:rPr>
      </w:pPr>
    </w:p>
    <w:p w:rsidR="00A8162C" w:rsidRDefault="00A8162C" w:rsidP="00304F63">
      <w:pPr>
        <w:ind w:right="-285"/>
        <w:outlineLvl w:val="0"/>
        <w:rPr>
          <w:rFonts w:ascii="Arial" w:hAnsi="Arial" w:cs="Arial"/>
          <w:b/>
          <w:bCs/>
          <w:sz w:val="20"/>
          <w:szCs w:val="20"/>
        </w:rPr>
      </w:pPr>
    </w:p>
    <w:p w:rsidR="007F68D5" w:rsidRDefault="007F68D5" w:rsidP="00304F63">
      <w:pPr>
        <w:ind w:right="-285"/>
        <w:outlineLvl w:val="0"/>
        <w:rPr>
          <w:rFonts w:ascii="Arial" w:hAnsi="Arial" w:cs="Arial"/>
          <w:sz w:val="16"/>
        </w:rPr>
      </w:pPr>
      <w:r>
        <w:rPr>
          <w:rFonts w:ascii="Arial" w:hAnsi="Arial" w:cs="Arial"/>
          <w:b/>
          <w:bCs/>
          <w:sz w:val="20"/>
          <w:szCs w:val="20"/>
        </w:rPr>
        <w:t>Kontakt für Journalisten &amp; Redaktionen:</w:t>
      </w:r>
      <w:r>
        <w:rPr>
          <w:rFonts w:ascii="Arial" w:hAnsi="Arial" w:cs="Arial"/>
          <w:b/>
          <w:bCs/>
          <w:sz w:val="20"/>
          <w:szCs w:val="20"/>
        </w:rPr>
        <w:br/>
      </w:r>
    </w:p>
    <w:p w:rsidR="00304F63" w:rsidRPr="004E1107" w:rsidRDefault="00304F63" w:rsidP="00304F63">
      <w:pPr>
        <w:spacing w:line="360" w:lineRule="auto"/>
        <w:rPr>
          <w:rFonts w:ascii="Arial" w:hAnsi="Arial" w:cs="Arial"/>
          <w:sz w:val="20"/>
          <w:szCs w:val="20"/>
        </w:rPr>
      </w:pPr>
      <w:r w:rsidRPr="004E1107">
        <w:rPr>
          <w:rFonts w:ascii="Arial" w:hAnsi="Arial" w:cs="Arial"/>
          <w:sz w:val="20"/>
          <w:szCs w:val="20"/>
        </w:rPr>
        <w:t xml:space="preserve">Sandra Hinzmann </w:t>
      </w:r>
      <w:r>
        <w:rPr>
          <w:rFonts w:ascii="Arial" w:hAnsi="Arial" w:cs="Arial"/>
          <w:sz w:val="20"/>
          <w:szCs w:val="20"/>
        </w:rPr>
        <w:br/>
        <w:t xml:space="preserve">Marketing </w:t>
      </w:r>
      <w:r w:rsidRPr="004E1107">
        <w:rPr>
          <w:rFonts w:ascii="Arial" w:hAnsi="Arial" w:cs="Arial"/>
          <w:sz w:val="20"/>
          <w:szCs w:val="20"/>
        </w:rPr>
        <w:br/>
        <w:t xml:space="preserve">Tel: +49 8432 9489-451 </w:t>
      </w:r>
      <w:r w:rsidRPr="004E1107">
        <w:rPr>
          <w:rFonts w:ascii="Arial" w:hAnsi="Arial" w:cs="Arial"/>
          <w:sz w:val="20"/>
          <w:szCs w:val="20"/>
        </w:rPr>
        <w:br/>
        <w:t xml:space="preserve">Fax: +49 8432 9489-8444 </w:t>
      </w:r>
      <w:r w:rsidRPr="004E1107">
        <w:rPr>
          <w:rFonts w:ascii="Arial" w:hAnsi="Arial" w:cs="Arial"/>
          <w:sz w:val="20"/>
          <w:szCs w:val="20"/>
        </w:rPr>
        <w:br/>
        <w:t xml:space="preserve">E-Mail: </w:t>
      </w:r>
      <w:hyperlink r:id="rId8" w:history="1">
        <w:r w:rsidRPr="004E1107">
          <w:rPr>
            <w:rFonts w:ascii="Arial" w:hAnsi="Arial" w:cs="Arial"/>
            <w:color w:val="0070C0"/>
            <w:sz w:val="20"/>
            <w:szCs w:val="20"/>
            <w:u w:val="single"/>
          </w:rPr>
          <w:t>sandra.hinzmann@walser.de</w:t>
        </w:r>
      </w:hyperlink>
      <w:r w:rsidRPr="004E1107">
        <w:rPr>
          <w:rFonts w:ascii="Arial" w:hAnsi="Arial" w:cs="Arial"/>
          <w:color w:val="0070C0"/>
          <w:sz w:val="20"/>
          <w:szCs w:val="20"/>
        </w:rPr>
        <w:t xml:space="preserve"> </w:t>
      </w:r>
      <w:r w:rsidRPr="004E1107">
        <w:rPr>
          <w:rFonts w:ascii="Arial" w:hAnsi="Arial" w:cs="Arial"/>
          <w:sz w:val="20"/>
          <w:szCs w:val="20"/>
        </w:rPr>
        <w:br/>
        <w:t xml:space="preserve">WALSER GmbH &amp; Co. KG </w:t>
      </w:r>
      <w:r w:rsidRPr="004E1107">
        <w:rPr>
          <w:rFonts w:ascii="Arial" w:hAnsi="Arial" w:cs="Arial"/>
          <w:sz w:val="20"/>
          <w:szCs w:val="20"/>
        </w:rPr>
        <w:br/>
        <w:t xml:space="preserve">Gewerbering 26 </w:t>
      </w:r>
      <w:r w:rsidRPr="004E1107">
        <w:rPr>
          <w:rFonts w:ascii="Arial" w:hAnsi="Arial" w:cs="Arial"/>
          <w:sz w:val="20"/>
          <w:szCs w:val="20"/>
        </w:rPr>
        <w:br/>
        <w:t xml:space="preserve">86666 Burgheim </w:t>
      </w:r>
      <w:r w:rsidRPr="004E1107">
        <w:rPr>
          <w:rFonts w:ascii="Arial" w:hAnsi="Arial" w:cs="Arial"/>
          <w:sz w:val="20"/>
          <w:szCs w:val="20"/>
        </w:rPr>
        <w:br/>
        <w:t>Deutschland</w:t>
      </w:r>
    </w:p>
    <w:p w:rsidR="00E23078" w:rsidRDefault="00E23078"/>
    <w:sectPr w:rsidR="00E23078" w:rsidSect="00BF47ED">
      <w:headerReference w:type="first" r:id="rId9"/>
      <w:pgSz w:w="11906" w:h="16838"/>
      <w:pgMar w:top="2336" w:right="1417" w:bottom="719" w:left="34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E4" w:rsidRDefault="00612CA6">
      <w:r>
        <w:separator/>
      </w:r>
    </w:p>
  </w:endnote>
  <w:endnote w:type="continuationSeparator" w:id="0">
    <w:p w:rsidR="00CC3FE4" w:rsidRDefault="006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E4" w:rsidRDefault="00612CA6">
      <w:r>
        <w:separator/>
      </w:r>
    </w:p>
  </w:footnote>
  <w:footnote w:type="continuationSeparator" w:id="0">
    <w:p w:rsidR="00CC3FE4" w:rsidRDefault="0061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CF" w:rsidRDefault="00512CC7">
    <w:pPr>
      <w:pStyle w:val="Kopfzeile"/>
    </w:pPr>
    <w:r>
      <w:rPr>
        <w:noProof/>
        <w:lang w:val="en-GB" w:eastAsia="en-GB"/>
      </w:rPr>
      <w:drawing>
        <wp:anchor distT="0" distB="0" distL="114300" distR="114300" simplePos="0" relativeHeight="251658240" behindDoc="1" locked="0" layoutInCell="1" allowOverlap="1" wp14:anchorId="05A65467" wp14:editId="5900AB2A">
          <wp:simplePos x="0" y="0"/>
          <wp:positionH relativeFrom="column">
            <wp:posOffset>2399665</wp:posOffset>
          </wp:positionH>
          <wp:positionV relativeFrom="paragraph">
            <wp:posOffset>-46619</wp:posOffset>
          </wp:positionV>
          <wp:extent cx="2344400" cy="391010"/>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er_logo_rgb_online Ko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400" cy="391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07F4D"/>
    <w:multiLevelType w:val="hybridMultilevel"/>
    <w:tmpl w:val="FDA2C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D5"/>
    <w:rsid w:val="000357D3"/>
    <w:rsid w:val="000955CC"/>
    <w:rsid w:val="000A0417"/>
    <w:rsid w:val="000B47C9"/>
    <w:rsid w:val="000F0141"/>
    <w:rsid w:val="001209DF"/>
    <w:rsid w:val="00141D97"/>
    <w:rsid w:val="00154615"/>
    <w:rsid w:val="00154863"/>
    <w:rsid w:val="00154D75"/>
    <w:rsid w:val="001664DC"/>
    <w:rsid w:val="001A0DE4"/>
    <w:rsid w:val="001A212B"/>
    <w:rsid w:val="001A4332"/>
    <w:rsid w:val="001B1AA8"/>
    <w:rsid w:val="001B5488"/>
    <w:rsid w:val="001C7CFB"/>
    <w:rsid w:val="001D7122"/>
    <w:rsid w:val="001F19AA"/>
    <w:rsid w:val="0024387B"/>
    <w:rsid w:val="00254B92"/>
    <w:rsid w:val="00261323"/>
    <w:rsid w:val="002706B6"/>
    <w:rsid w:val="002855A0"/>
    <w:rsid w:val="002D5427"/>
    <w:rsid w:val="002F4E34"/>
    <w:rsid w:val="00304F63"/>
    <w:rsid w:val="00335501"/>
    <w:rsid w:val="00370234"/>
    <w:rsid w:val="003801DA"/>
    <w:rsid w:val="003A28B1"/>
    <w:rsid w:val="003C535F"/>
    <w:rsid w:val="0042432C"/>
    <w:rsid w:val="0051175D"/>
    <w:rsid w:val="00512CC7"/>
    <w:rsid w:val="005454B3"/>
    <w:rsid w:val="00586FAB"/>
    <w:rsid w:val="005C5C1C"/>
    <w:rsid w:val="005F6EB6"/>
    <w:rsid w:val="00612CA6"/>
    <w:rsid w:val="00651049"/>
    <w:rsid w:val="00653BFF"/>
    <w:rsid w:val="0066782C"/>
    <w:rsid w:val="006C15D2"/>
    <w:rsid w:val="006E0017"/>
    <w:rsid w:val="00711B4D"/>
    <w:rsid w:val="007B2190"/>
    <w:rsid w:val="007C711B"/>
    <w:rsid w:val="007E100E"/>
    <w:rsid w:val="007F68D5"/>
    <w:rsid w:val="008163BA"/>
    <w:rsid w:val="00825942"/>
    <w:rsid w:val="008672D8"/>
    <w:rsid w:val="00880079"/>
    <w:rsid w:val="008F36EE"/>
    <w:rsid w:val="009127CF"/>
    <w:rsid w:val="00943200"/>
    <w:rsid w:val="009D1B64"/>
    <w:rsid w:val="009E3816"/>
    <w:rsid w:val="00A65ED2"/>
    <w:rsid w:val="00A677C1"/>
    <w:rsid w:val="00A8162C"/>
    <w:rsid w:val="00B8324E"/>
    <w:rsid w:val="00B86EB8"/>
    <w:rsid w:val="00BB2F3D"/>
    <w:rsid w:val="00BC0407"/>
    <w:rsid w:val="00BE25D9"/>
    <w:rsid w:val="00BF47ED"/>
    <w:rsid w:val="00C3499E"/>
    <w:rsid w:val="00CC3FE4"/>
    <w:rsid w:val="00CD13E5"/>
    <w:rsid w:val="00D002F3"/>
    <w:rsid w:val="00D17C29"/>
    <w:rsid w:val="00D34C0B"/>
    <w:rsid w:val="00D37003"/>
    <w:rsid w:val="00D62C38"/>
    <w:rsid w:val="00D67FEC"/>
    <w:rsid w:val="00DA74CF"/>
    <w:rsid w:val="00DB4A5D"/>
    <w:rsid w:val="00DD0C80"/>
    <w:rsid w:val="00E23078"/>
    <w:rsid w:val="00E55D17"/>
    <w:rsid w:val="00EF4991"/>
    <w:rsid w:val="00F04E37"/>
    <w:rsid w:val="00F276C4"/>
    <w:rsid w:val="00F57689"/>
    <w:rsid w:val="00F91F57"/>
    <w:rsid w:val="00F937D9"/>
    <w:rsid w:val="00F95EFF"/>
    <w:rsid w:val="00FB0552"/>
    <w:rsid w:val="00FB0995"/>
    <w:rsid w:val="00FD1F72"/>
    <w:rsid w:val="00FF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B74066D-2A6E-4E7F-B618-2EA88998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8D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F68D5"/>
    <w:pPr>
      <w:tabs>
        <w:tab w:val="center" w:pos="4536"/>
        <w:tab w:val="right" w:pos="9072"/>
      </w:tabs>
    </w:pPr>
  </w:style>
  <w:style w:type="character" w:customStyle="1" w:styleId="KopfzeileZchn">
    <w:name w:val="Kopfzeile Zchn"/>
    <w:basedOn w:val="Absatz-Standardschriftart"/>
    <w:link w:val="Kopfzeile"/>
    <w:rsid w:val="007F68D5"/>
    <w:rPr>
      <w:rFonts w:ascii="Times New Roman" w:eastAsia="Times New Roman" w:hAnsi="Times New Roman" w:cs="Times New Roman"/>
      <w:sz w:val="24"/>
      <w:szCs w:val="24"/>
      <w:lang w:eastAsia="de-DE"/>
    </w:rPr>
  </w:style>
  <w:style w:type="character" w:styleId="Hyperlink">
    <w:name w:val="Hyperlink"/>
    <w:rsid w:val="007F68D5"/>
    <w:rPr>
      <w:color w:val="0000FF"/>
      <w:u w:val="single"/>
    </w:rPr>
  </w:style>
  <w:style w:type="paragraph" w:styleId="Sprechblasentext">
    <w:name w:val="Balloon Text"/>
    <w:basedOn w:val="Standard"/>
    <w:link w:val="SprechblasentextZchn"/>
    <w:uiPriority w:val="99"/>
    <w:semiHidden/>
    <w:unhideWhenUsed/>
    <w:rsid w:val="005C5C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C1C"/>
    <w:rPr>
      <w:rFonts w:ascii="Tahoma" w:eastAsia="Times New Roman" w:hAnsi="Tahoma" w:cs="Tahoma"/>
      <w:sz w:val="16"/>
      <w:szCs w:val="16"/>
      <w:lang w:eastAsia="de-DE"/>
    </w:rPr>
  </w:style>
  <w:style w:type="paragraph" w:styleId="Fuzeile">
    <w:name w:val="footer"/>
    <w:basedOn w:val="Standard"/>
    <w:link w:val="FuzeileZchn"/>
    <w:uiPriority w:val="99"/>
    <w:unhideWhenUsed/>
    <w:rsid w:val="003C535F"/>
    <w:pPr>
      <w:tabs>
        <w:tab w:val="center" w:pos="4536"/>
        <w:tab w:val="right" w:pos="9072"/>
      </w:tabs>
    </w:pPr>
  </w:style>
  <w:style w:type="character" w:customStyle="1" w:styleId="FuzeileZchn">
    <w:name w:val="Fußzeile Zchn"/>
    <w:basedOn w:val="Absatz-Standardschriftart"/>
    <w:link w:val="Fuzeile"/>
    <w:uiPriority w:val="99"/>
    <w:rsid w:val="003C535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hinzmann@walser.de" TargetMode="External"/><Relationship Id="rId3" Type="http://schemas.openxmlformats.org/officeDocument/2006/relationships/settings" Target="settings.xml"/><Relationship Id="rId7" Type="http://schemas.openxmlformats.org/officeDocument/2006/relationships/hyperlink" Target="http://www.walser-german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Foto Walser GmbH &amp; Co. KG</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Wübbels</dc:creator>
  <cp:lastModifiedBy>Sandra Hinzmann</cp:lastModifiedBy>
  <cp:revision>13</cp:revision>
  <cp:lastPrinted>2017-06-27T06:50:00Z</cp:lastPrinted>
  <dcterms:created xsi:type="dcterms:W3CDTF">2017-06-27T06:52:00Z</dcterms:created>
  <dcterms:modified xsi:type="dcterms:W3CDTF">2017-06-28T14:16:00Z</dcterms:modified>
</cp:coreProperties>
</file>