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45" w:rsidRPr="00511749" w:rsidRDefault="00C31503" w:rsidP="006C4045">
      <w:pPr>
        <w:rPr>
          <w:sz w:val="36"/>
          <w:szCs w:val="36"/>
        </w:rPr>
      </w:pPr>
      <w:r w:rsidRPr="00511749">
        <w:rPr>
          <w:sz w:val="36"/>
          <w:szCs w:val="36"/>
        </w:rPr>
        <w:t xml:space="preserve">Samler </w:t>
      </w:r>
      <w:r w:rsidR="006C4045" w:rsidRPr="00511749">
        <w:rPr>
          <w:sz w:val="36"/>
          <w:szCs w:val="36"/>
        </w:rPr>
        <w:t xml:space="preserve">Oslos utdanningsinstitusjoner </w:t>
      </w:r>
      <w:r w:rsidRPr="00511749">
        <w:rPr>
          <w:sz w:val="36"/>
          <w:szCs w:val="36"/>
        </w:rPr>
        <w:t xml:space="preserve">for </w:t>
      </w:r>
      <w:r w:rsidR="006C4045" w:rsidRPr="00511749">
        <w:rPr>
          <w:sz w:val="36"/>
          <w:szCs w:val="36"/>
        </w:rPr>
        <w:t xml:space="preserve">erfaringsutveksling om </w:t>
      </w:r>
      <w:r w:rsidRPr="00511749">
        <w:rPr>
          <w:sz w:val="36"/>
          <w:szCs w:val="36"/>
        </w:rPr>
        <w:t xml:space="preserve">studentmottak  </w:t>
      </w:r>
      <w:r w:rsidR="006C4045" w:rsidRPr="00511749">
        <w:rPr>
          <w:sz w:val="36"/>
          <w:szCs w:val="36"/>
        </w:rPr>
        <w:t xml:space="preserve"> </w:t>
      </w:r>
    </w:p>
    <w:p w:rsidR="00FF17C7" w:rsidRPr="00511749" w:rsidRDefault="00FF17C7" w:rsidP="00C31503">
      <w:r w:rsidRPr="00511749">
        <w:t xml:space="preserve">Fredag 13.10. samles nær 100 ansatte som jobber med studiestart, studentliv og læringsmiljø ved Oslos utdanningsinstitusjoner og SiO for å utveksle erfaring på tvers.  </w:t>
      </w:r>
    </w:p>
    <w:p w:rsidR="00FF17C7" w:rsidRPr="00511749" w:rsidRDefault="00511749" w:rsidP="00C31503">
      <w:hyperlink r:id="rId6" w:history="1">
        <w:r w:rsidR="002E7AF6" w:rsidRPr="00511749">
          <w:rPr>
            <w:rStyle w:val="Hyperkobling"/>
          </w:rPr>
          <w:t>Nettverkskonferansen #</w:t>
        </w:r>
        <w:proofErr w:type="spellStart"/>
        <w:r w:rsidR="002E7AF6" w:rsidRPr="00511749">
          <w:rPr>
            <w:rStyle w:val="Hyperkobling"/>
          </w:rPr>
          <w:t>firstyearOslo</w:t>
        </w:r>
        <w:proofErr w:type="spellEnd"/>
      </w:hyperlink>
      <w:r w:rsidR="002E7AF6" w:rsidRPr="00511749">
        <w:t xml:space="preserve"> </w:t>
      </w:r>
      <w:r w:rsidR="00FF17C7" w:rsidRPr="00511749">
        <w:t>arrangeres for fjerde gang i Oslo. Tema for høstens konferanse er mestring</w:t>
      </w:r>
      <w:r w:rsidR="00E3131D" w:rsidRPr="00511749">
        <w:t>skultur og trivsel</w:t>
      </w:r>
      <w:r w:rsidR="00FF17C7" w:rsidRPr="00511749">
        <w:t xml:space="preserve"> i studiehverdagen.</w:t>
      </w:r>
      <w:r w:rsidR="002E7AF6" w:rsidRPr="00511749">
        <w:t xml:space="preserve">  Innlederne på konferansen er studenter og ansatte fra Oslos høyskoler og universitet som deler sine erfaringer fra semesterstart og fadderuker</w:t>
      </w:r>
      <w:r w:rsidR="00B50F75" w:rsidRPr="00511749">
        <w:t>.</w:t>
      </w:r>
    </w:p>
    <w:p w:rsidR="002E7AF6" w:rsidRPr="00511749" w:rsidRDefault="002E7AF6" w:rsidP="000503D8">
      <w:pPr>
        <w:pStyle w:val="Listeavsnitt"/>
        <w:numPr>
          <w:ilvl w:val="0"/>
          <w:numId w:val="3"/>
        </w:numPr>
        <w:ind w:left="360"/>
      </w:pPr>
      <w:r w:rsidRPr="00511749">
        <w:t>Å være fersk student er en brå overgang fra livet på videregående.  Mange flytter også h</w:t>
      </w:r>
      <w:r w:rsidR="00117A89" w:rsidRPr="00511749">
        <w:t xml:space="preserve">jemmefra det første studieåret. </w:t>
      </w:r>
      <w:r w:rsidR="000503D8" w:rsidRPr="00511749">
        <w:t xml:space="preserve"> </w:t>
      </w:r>
      <w:r w:rsidRPr="00511749">
        <w:t>67 000 studenter og 26 utdanningsinstitusjoner er tilknyttet SiO, og</w:t>
      </w:r>
      <w:r w:rsidR="00E3131D" w:rsidRPr="00511749">
        <w:t xml:space="preserve"> det gjør at vi kan spille en viktig rolle i å styrke sam</w:t>
      </w:r>
      <w:r w:rsidR="00117A89" w:rsidRPr="00511749">
        <w:t xml:space="preserve">arbeidet om bedre studentmottak, </w:t>
      </w:r>
      <w:r w:rsidR="00117A89" w:rsidRPr="00511749">
        <w:t>sier Gabrielle L. Gjerdset, styreleder i SiO.</w:t>
      </w:r>
    </w:p>
    <w:p w:rsidR="00C31503" w:rsidRPr="00511749" w:rsidRDefault="00E3131D" w:rsidP="00C31503">
      <w:r w:rsidRPr="00511749">
        <w:rPr>
          <w:b/>
        </w:rPr>
        <w:t>S</w:t>
      </w:r>
      <w:r w:rsidR="002E7AF6" w:rsidRPr="00511749">
        <w:rPr>
          <w:b/>
        </w:rPr>
        <w:t>årbar oppstartfase</w:t>
      </w:r>
      <w:bookmarkStart w:id="0" w:name="_GoBack"/>
      <w:bookmarkEnd w:id="0"/>
      <w:r w:rsidR="002E7AF6" w:rsidRPr="00511749">
        <w:br/>
        <w:t>Høsten 2017</w:t>
      </w:r>
      <w:r w:rsidR="006C4045" w:rsidRPr="00511749">
        <w:t xml:space="preserve"> kom 18 000 ferske studenter til Oslo.</w:t>
      </w:r>
      <w:r w:rsidR="00C31503" w:rsidRPr="00511749">
        <w:t xml:space="preserve"> Studentenes Helse og Trivselsundersøkelse (</w:t>
      </w:r>
      <w:proofErr w:type="spellStart"/>
      <w:r w:rsidR="00C31503" w:rsidRPr="00511749">
        <w:t>SHoT</w:t>
      </w:r>
      <w:proofErr w:type="spellEnd"/>
      <w:r w:rsidR="00C31503" w:rsidRPr="00511749">
        <w:t xml:space="preserve"> 2014) peker mot at både studentsamskipnadene og utdanningsinstitusjonene må gjøre mer for å forebygge psykiske symptomplager og følge opp studenter i den sårbare oppstartsfasen av studiene.</w:t>
      </w:r>
      <w:r w:rsidR="00C31503" w:rsidRPr="00511749">
        <w:rPr>
          <w:rFonts w:ascii="Calibri" w:eastAsia="Calibri" w:hAnsi="Calibri" w:cs="Calibri"/>
          <w:noProof/>
          <w:color w:val="000000"/>
          <w:sz w:val="20"/>
          <w:szCs w:val="20"/>
          <w:lang w:eastAsia="nb-NO"/>
        </w:rPr>
        <w:t xml:space="preserve">  </w:t>
      </w:r>
    </w:p>
    <w:p w:rsidR="002E7AF6" w:rsidRPr="00511749" w:rsidRDefault="00FF05E9" w:rsidP="00E3131D">
      <w:pPr>
        <w:pStyle w:val="Listeavsnitt"/>
        <w:numPr>
          <w:ilvl w:val="0"/>
          <w:numId w:val="3"/>
        </w:numPr>
        <w:ind w:left="360"/>
      </w:pPr>
      <w:r w:rsidRPr="00511749">
        <w:t>E</w:t>
      </w:r>
      <w:r w:rsidR="00E3131D" w:rsidRPr="00511749">
        <w:t xml:space="preserve">rfaringsdeling og nettverksbygging rundt </w:t>
      </w:r>
      <w:r w:rsidRPr="00511749">
        <w:t>studentmottak, læringsmiljø og god studenthverdag vil komme både dagens og fremtidige års studentkull til gode</w:t>
      </w:r>
      <w:r w:rsidR="002E7AF6" w:rsidRPr="00511749">
        <w:t>, sier Gabrielle L. Gjerdset.</w:t>
      </w:r>
    </w:p>
    <w:p w:rsidR="00E3131D" w:rsidRPr="00511749" w:rsidRDefault="00E3131D" w:rsidP="00E3131D">
      <w:pPr>
        <w:rPr>
          <w:b/>
        </w:rPr>
      </w:pPr>
      <w:r w:rsidRPr="00511749">
        <w:t xml:space="preserve">Nettverkskonferansen er et samarbeidsprosjekt mellom </w:t>
      </w:r>
      <w:hyperlink r:id="rId7" w:history="1">
        <w:r w:rsidRPr="00511749">
          <w:rPr>
            <w:rStyle w:val="Hyperkobling"/>
          </w:rPr>
          <w:t xml:space="preserve">Studentsamskipnaden i Oslo og </w:t>
        </w:r>
        <w:proofErr w:type="gramStart"/>
        <w:r w:rsidRPr="00511749">
          <w:rPr>
            <w:rStyle w:val="Hyperkobling"/>
          </w:rPr>
          <w:t>Akershus</w:t>
        </w:r>
      </w:hyperlink>
      <w:r w:rsidRPr="00511749">
        <w:rPr>
          <w:color w:val="FF0000"/>
        </w:rPr>
        <w:t xml:space="preserve"> </w:t>
      </w:r>
      <w:r w:rsidRPr="00511749">
        <w:t>,</w:t>
      </w:r>
      <w:proofErr w:type="gramEnd"/>
      <w:r w:rsidRPr="00511749">
        <w:rPr>
          <w:color w:val="FF0000"/>
        </w:rPr>
        <w:t xml:space="preserve"> </w:t>
      </w:r>
      <w:hyperlink r:id="rId8" w:history="1">
        <w:r w:rsidRPr="00511749">
          <w:rPr>
            <w:rStyle w:val="Hyperkobling"/>
          </w:rPr>
          <w:t>Handelshøyskolen BI</w:t>
        </w:r>
      </w:hyperlink>
      <w:r w:rsidRPr="00511749">
        <w:t xml:space="preserve">, </w:t>
      </w:r>
      <w:hyperlink r:id="rId9" w:history="1">
        <w:r w:rsidRPr="00511749">
          <w:rPr>
            <w:rStyle w:val="Hyperkobling"/>
          </w:rPr>
          <w:t>Universitetet i Oslo</w:t>
        </w:r>
      </w:hyperlink>
      <w:r w:rsidRPr="00511749">
        <w:t>,</w:t>
      </w:r>
      <w:r w:rsidRPr="00511749">
        <w:rPr>
          <w:color w:val="FF0000"/>
        </w:rPr>
        <w:t xml:space="preserve"> </w:t>
      </w:r>
      <w:hyperlink r:id="rId10" w:history="1">
        <w:r w:rsidRPr="00511749">
          <w:rPr>
            <w:rStyle w:val="Hyperkobling"/>
          </w:rPr>
          <w:t>Kunsthøgskolen i Oslo</w:t>
        </w:r>
      </w:hyperlink>
      <w:r w:rsidRPr="00511749">
        <w:rPr>
          <w:color w:val="FF0000"/>
        </w:rPr>
        <w:t xml:space="preserve"> </w:t>
      </w:r>
      <w:r w:rsidRPr="00511749">
        <w:t>og</w:t>
      </w:r>
      <w:r w:rsidRPr="00511749">
        <w:rPr>
          <w:color w:val="FF0000"/>
        </w:rPr>
        <w:t xml:space="preserve"> </w:t>
      </w:r>
      <w:hyperlink r:id="rId11" w:history="1">
        <w:r w:rsidRPr="00511749">
          <w:rPr>
            <w:rStyle w:val="Hyperkobling"/>
          </w:rPr>
          <w:t>Høgskolen i Oslo og Akershus</w:t>
        </w:r>
      </w:hyperlink>
      <w:r w:rsidRPr="00511749">
        <w:t>.</w:t>
      </w:r>
    </w:p>
    <w:p w:rsidR="00C31503" w:rsidRPr="00511749" w:rsidRDefault="00E3131D" w:rsidP="00C31503">
      <w:r w:rsidRPr="00511749">
        <w:t>I USA og England har konferanser om #</w:t>
      </w:r>
      <w:proofErr w:type="spellStart"/>
      <w:r w:rsidRPr="00511749">
        <w:t>firstyear</w:t>
      </w:r>
      <w:proofErr w:type="spellEnd"/>
      <w:r w:rsidRPr="00511749">
        <w:t xml:space="preserve"> eksistert i mange år, mens fenomenet er nyere i Norge.</w:t>
      </w:r>
    </w:p>
    <w:p w:rsidR="008B609A" w:rsidRPr="00511749" w:rsidRDefault="008B609A" w:rsidP="00C31503">
      <w:pPr>
        <w:rPr>
          <w:b/>
        </w:rPr>
      </w:pPr>
      <w:r w:rsidRPr="00511749">
        <w:rPr>
          <w:b/>
        </w:rPr>
        <w:t>Om Nettverkskonferansen</w:t>
      </w:r>
    </w:p>
    <w:p w:rsidR="00E3131D" w:rsidRPr="00511749" w:rsidRDefault="00E3131D" w:rsidP="00C31503">
      <w:pPr>
        <w:pStyle w:val="Listeavsnitt"/>
        <w:numPr>
          <w:ilvl w:val="0"/>
          <w:numId w:val="2"/>
        </w:numPr>
        <w:ind w:left="360"/>
      </w:pPr>
      <w:r w:rsidRPr="00511749">
        <w:t>Nettverkskonferansen arrangeres 13.10. 17 på Handelshøyskolen BI i Nydalen</w:t>
      </w:r>
      <w:r w:rsidR="003D1969" w:rsidRPr="00511749">
        <w:t>.</w:t>
      </w:r>
    </w:p>
    <w:p w:rsidR="00E3131D" w:rsidRPr="00511749" w:rsidRDefault="00E3131D" w:rsidP="00C31503">
      <w:pPr>
        <w:pStyle w:val="Listeavsnitt"/>
        <w:numPr>
          <w:ilvl w:val="0"/>
          <w:numId w:val="2"/>
        </w:numPr>
        <w:ind w:left="360"/>
      </w:pPr>
      <w:r w:rsidRPr="00511749">
        <w:t xml:space="preserve">Konferansen arrangeres denne gangen i forbindelse med </w:t>
      </w:r>
      <w:hyperlink r:id="rId12" w:history="1">
        <w:r w:rsidRPr="00511749">
          <w:rPr>
            <w:rStyle w:val="Hyperkobling"/>
          </w:rPr>
          <w:t>Verdensdagen for psykisk helse</w:t>
        </w:r>
      </w:hyperlink>
      <w:r w:rsidRPr="00511749">
        <w:t>.</w:t>
      </w:r>
    </w:p>
    <w:p w:rsidR="005C4235" w:rsidRPr="00511749" w:rsidRDefault="005C4235" w:rsidP="00C31503">
      <w:pPr>
        <w:pStyle w:val="Listeavsnitt"/>
        <w:numPr>
          <w:ilvl w:val="0"/>
          <w:numId w:val="2"/>
        </w:numPr>
        <w:ind w:left="360"/>
      </w:pPr>
      <w:r w:rsidRPr="00511749">
        <w:t>Dette er fjerde gangen Nettverkskonferansen arrangeres</w:t>
      </w:r>
      <w:r w:rsidR="003D1969" w:rsidRPr="00511749">
        <w:t>.</w:t>
      </w:r>
    </w:p>
    <w:p w:rsidR="005C4235" w:rsidRPr="00511749" w:rsidRDefault="005C4235" w:rsidP="00C31503">
      <w:pPr>
        <w:pStyle w:val="Listeavsnitt"/>
        <w:numPr>
          <w:ilvl w:val="0"/>
          <w:numId w:val="2"/>
        </w:numPr>
        <w:ind w:left="360"/>
      </w:pPr>
      <w:r w:rsidRPr="00511749">
        <w:t>Tema for konferansen er studentmottak og studente</w:t>
      </w:r>
      <w:r w:rsidR="003D1969" w:rsidRPr="00511749">
        <w:t>nes første år.</w:t>
      </w:r>
    </w:p>
    <w:p w:rsidR="008B609A" w:rsidRPr="00511749" w:rsidRDefault="008B609A" w:rsidP="006C4045"/>
    <w:sectPr w:rsidR="008B609A" w:rsidRPr="0051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10C"/>
    <w:multiLevelType w:val="hybridMultilevel"/>
    <w:tmpl w:val="6ECC13F8"/>
    <w:lvl w:ilvl="0" w:tplc="AC468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707F"/>
    <w:multiLevelType w:val="hybridMultilevel"/>
    <w:tmpl w:val="40428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85F33"/>
    <w:multiLevelType w:val="hybridMultilevel"/>
    <w:tmpl w:val="CEBC7DBC"/>
    <w:lvl w:ilvl="0" w:tplc="83805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50"/>
    <w:rsid w:val="000503D8"/>
    <w:rsid w:val="000A7832"/>
    <w:rsid w:val="00117A89"/>
    <w:rsid w:val="001E65D7"/>
    <w:rsid w:val="002701DA"/>
    <w:rsid w:val="002E7AF6"/>
    <w:rsid w:val="003D1969"/>
    <w:rsid w:val="00400EC2"/>
    <w:rsid w:val="004403AA"/>
    <w:rsid w:val="00511749"/>
    <w:rsid w:val="00527D02"/>
    <w:rsid w:val="00534057"/>
    <w:rsid w:val="005C4235"/>
    <w:rsid w:val="00684F10"/>
    <w:rsid w:val="006C4045"/>
    <w:rsid w:val="006D288E"/>
    <w:rsid w:val="00886511"/>
    <w:rsid w:val="008B609A"/>
    <w:rsid w:val="009D4F50"/>
    <w:rsid w:val="00B50F75"/>
    <w:rsid w:val="00C31503"/>
    <w:rsid w:val="00E3131D"/>
    <w:rsid w:val="00E52902"/>
    <w:rsid w:val="00FF05E9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404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31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404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31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.no/om-bi/campus-osl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io.no/" TargetMode="External"/><Relationship Id="rId12" Type="http://schemas.openxmlformats.org/officeDocument/2006/relationships/hyperlink" Target="http://www.verdensdagen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o.no/nettverkskonferanse/" TargetMode="External"/><Relationship Id="rId11" Type="http://schemas.openxmlformats.org/officeDocument/2006/relationships/hyperlink" Target="http://www.hioa.n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hio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o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Studentsamskipnaden i Oslo og Akershus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Irmelin Kvam</dc:creator>
  <cp:lastModifiedBy>Unni Irmelin Kvam</cp:lastModifiedBy>
  <cp:revision>4</cp:revision>
  <dcterms:created xsi:type="dcterms:W3CDTF">2017-10-04T11:39:00Z</dcterms:created>
  <dcterms:modified xsi:type="dcterms:W3CDTF">2017-10-04T11:40:00Z</dcterms:modified>
</cp:coreProperties>
</file>