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DA" w:rsidRDefault="009D21DA" w:rsidP="001F425D">
      <w:pPr>
        <w:ind w:right="-424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br/>
      </w:r>
    </w:p>
    <w:p w:rsidR="009D21DA" w:rsidRPr="0010370F" w:rsidRDefault="009D21DA" w:rsidP="001F425D">
      <w:pPr>
        <w:pStyle w:val="Sidhuvud"/>
        <w:rPr>
          <w:rFonts w:ascii="Arial" w:hAnsi="Arial" w:cs="Arial"/>
          <w:b/>
          <w:bCs/>
          <w:color w:val="808080"/>
          <w:sz w:val="22"/>
          <w:szCs w:val="22"/>
          <w:lang w:val="sv-SE"/>
        </w:rPr>
      </w:pPr>
      <w:r w:rsidRPr="0010370F">
        <w:rPr>
          <w:rFonts w:ascii="Arial" w:hAnsi="Arial" w:cs="Arial"/>
          <w:b/>
          <w:bCs/>
          <w:color w:val="808080"/>
          <w:sz w:val="22"/>
          <w:szCs w:val="22"/>
          <w:lang w:val="sv-SE"/>
        </w:rPr>
        <w:t>Pressmeddelande</w:t>
      </w:r>
    </w:p>
    <w:p w:rsidR="009D21DA" w:rsidRDefault="009D21DA" w:rsidP="001F425D">
      <w:pPr>
        <w:rPr>
          <w:rFonts w:ascii="Arial" w:hAnsi="Arial" w:cs="Arial"/>
          <w:b/>
          <w:bCs/>
          <w:sz w:val="36"/>
          <w:szCs w:val="36"/>
          <w:lang w:val="sv-SE"/>
        </w:rPr>
      </w:pPr>
    </w:p>
    <w:p w:rsidR="009D21DA" w:rsidRPr="00E36BF5" w:rsidRDefault="009D21DA" w:rsidP="001F425D">
      <w:pPr>
        <w:rPr>
          <w:rFonts w:ascii="Arial" w:hAnsi="Arial" w:cs="Arial"/>
          <w:b/>
          <w:bCs/>
          <w:sz w:val="36"/>
          <w:szCs w:val="36"/>
          <w:lang w:val="sv-SE"/>
        </w:rPr>
      </w:pPr>
      <w:r w:rsidRPr="00E36BF5">
        <w:rPr>
          <w:rFonts w:ascii="Arial" w:hAnsi="Arial" w:cs="Arial"/>
          <w:b/>
          <w:bCs/>
          <w:sz w:val="36"/>
          <w:szCs w:val="36"/>
          <w:lang w:val="sv-SE"/>
        </w:rPr>
        <w:t>Kinnarps fortsätter sin satsning i Tyskland</w:t>
      </w:r>
    </w:p>
    <w:p w:rsidR="009D21DA" w:rsidRPr="002854D8" w:rsidRDefault="009D21DA" w:rsidP="001F425D">
      <w:pPr>
        <w:pStyle w:val="Liststyck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bCs/>
          <w:i/>
          <w:iCs/>
        </w:rPr>
      </w:pPr>
      <w:r w:rsidRPr="002854D8">
        <w:rPr>
          <w:rFonts w:ascii="Arial" w:hAnsi="Arial" w:cs="Arial"/>
          <w:b/>
          <w:bCs/>
          <w:i/>
          <w:iCs/>
        </w:rPr>
        <w:t>Tyska möbelmarknaden har enorm potential</w:t>
      </w:r>
    </w:p>
    <w:p w:rsidR="009D21DA" w:rsidRDefault="009D21DA" w:rsidP="001F425D">
      <w:pPr>
        <w:rPr>
          <w:rFonts w:ascii="Arial" w:hAnsi="Arial" w:cs="Arial"/>
          <w:b/>
          <w:bCs/>
          <w:sz w:val="22"/>
          <w:szCs w:val="22"/>
          <w:lang w:val="sv-SE"/>
        </w:rPr>
      </w:pPr>
      <w:r w:rsidRPr="001F425D">
        <w:rPr>
          <w:rFonts w:ascii="Arial" w:hAnsi="Arial" w:cs="Arial"/>
          <w:b/>
          <w:bCs/>
          <w:sz w:val="22"/>
          <w:szCs w:val="22"/>
          <w:lang w:val="sv-SE"/>
        </w:rPr>
        <w:t xml:space="preserve">Efter förvärvet av </w:t>
      </w:r>
      <w:r>
        <w:rPr>
          <w:rFonts w:ascii="Arial" w:hAnsi="Arial" w:cs="Arial"/>
          <w:b/>
          <w:bCs/>
          <w:sz w:val="22"/>
          <w:szCs w:val="22"/>
          <w:lang w:val="sv-SE"/>
        </w:rPr>
        <w:t>tyska Samas</w:t>
      </w:r>
      <w:r w:rsidRPr="001F425D">
        <w:rPr>
          <w:rFonts w:ascii="Arial" w:hAnsi="Arial" w:cs="Arial"/>
          <w:b/>
          <w:bCs/>
          <w:sz w:val="22"/>
          <w:szCs w:val="22"/>
          <w:lang w:val="sv-SE"/>
        </w:rPr>
        <w:t xml:space="preserve"> tidigare i år </w:t>
      </w:r>
      <w:r>
        <w:rPr>
          <w:rFonts w:ascii="Arial" w:hAnsi="Arial" w:cs="Arial"/>
          <w:b/>
          <w:bCs/>
          <w:sz w:val="22"/>
          <w:szCs w:val="22"/>
          <w:lang w:val="sv-SE"/>
        </w:rPr>
        <w:t>fortsätter kontorsmöbelkoncernen</w:t>
      </w:r>
      <w:r w:rsidRPr="001F425D">
        <w:rPr>
          <w:rFonts w:ascii="Arial" w:hAnsi="Arial" w:cs="Arial"/>
          <w:b/>
          <w:bCs/>
          <w:sz w:val="22"/>
          <w:szCs w:val="22"/>
          <w:lang w:val="sv-SE"/>
        </w:rPr>
        <w:t xml:space="preserve"> Kinnarps </w:t>
      </w:r>
      <w:r>
        <w:rPr>
          <w:rFonts w:ascii="Arial" w:hAnsi="Arial" w:cs="Arial"/>
          <w:b/>
          <w:bCs/>
          <w:sz w:val="22"/>
          <w:szCs w:val="22"/>
          <w:lang w:val="sv-SE"/>
        </w:rPr>
        <w:t xml:space="preserve">att göra avtryck </w:t>
      </w:r>
      <w:r w:rsidRPr="001F425D">
        <w:rPr>
          <w:rFonts w:ascii="Arial" w:hAnsi="Arial" w:cs="Arial"/>
          <w:b/>
          <w:bCs/>
          <w:sz w:val="22"/>
          <w:szCs w:val="22"/>
          <w:lang w:val="sv-SE"/>
        </w:rPr>
        <w:t xml:space="preserve">i Tyskland. </w:t>
      </w:r>
      <w:r>
        <w:rPr>
          <w:rFonts w:ascii="Arial" w:hAnsi="Arial" w:cs="Arial"/>
          <w:b/>
          <w:bCs/>
          <w:sz w:val="22"/>
          <w:szCs w:val="22"/>
          <w:lang w:val="sv-SE"/>
        </w:rPr>
        <w:t xml:space="preserve">Nya kompetenscenter öppnas på strategiska platser runt om i landet.  Dessutom finns Kinnarps med på </w:t>
      </w:r>
      <w:r w:rsidRPr="001F425D">
        <w:rPr>
          <w:rFonts w:ascii="Arial" w:hAnsi="Arial" w:cs="Arial"/>
          <w:b/>
          <w:bCs/>
          <w:sz w:val="22"/>
          <w:szCs w:val="22"/>
          <w:lang w:val="sv-SE"/>
        </w:rPr>
        <w:t xml:space="preserve">inredningsmässan Orgatec </w:t>
      </w:r>
      <w:r>
        <w:rPr>
          <w:rFonts w:ascii="Arial" w:hAnsi="Arial" w:cs="Arial"/>
          <w:b/>
          <w:bCs/>
          <w:sz w:val="22"/>
          <w:szCs w:val="22"/>
          <w:lang w:val="sv-SE"/>
        </w:rPr>
        <w:t xml:space="preserve">för att visa sin nya breda </w:t>
      </w:r>
      <w:r w:rsidRPr="001F425D">
        <w:rPr>
          <w:rFonts w:ascii="Arial" w:hAnsi="Arial" w:cs="Arial"/>
          <w:b/>
          <w:bCs/>
          <w:sz w:val="22"/>
          <w:szCs w:val="22"/>
          <w:lang w:val="sv-SE"/>
        </w:rPr>
        <w:t>produktportf</w:t>
      </w:r>
      <w:r>
        <w:rPr>
          <w:rFonts w:ascii="Arial" w:hAnsi="Arial" w:cs="Arial"/>
          <w:b/>
          <w:bCs/>
          <w:sz w:val="22"/>
          <w:szCs w:val="22"/>
          <w:lang w:val="sv-SE"/>
        </w:rPr>
        <w:t xml:space="preserve">ölj. </w:t>
      </w:r>
    </w:p>
    <w:p w:rsidR="009D21DA" w:rsidRPr="001F425D" w:rsidRDefault="009D21DA" w:rsidP="001F425D">
      <w:pPr>
        <w:rPr>
          <w:rFonts w:ascii="Arial" w:hAnsi="Arial" w:cs="Arial"/>
          <w:b/>
          <w:bCs/>
          <w:sz w:val="22"/>
          <w:szCs w:val="22"/>
          <w:lang w:val="sv-SE"/>
        </w:rPr>
      </w:pPr>
    </w:p>
    <w:p w:rsidR="009D21DA" w:rsidRDefault="009D21DA" w:rsidP="001F425D">
      <w:pPr>
        <w:rPr>
          <w:rFonts w:ascii="Arial" w:hAnsi="Arial" w:cs="Arial"/>
          <w:sz w:val="22"/>
          <w:szCs w:val="22"/>
          <w:lang w:val="sv-SE"/>
        </w:rPr>
      </w:pPr>
      <w:r w:rsidRPr="001F425D">
        <w:rPr>
          <w:rFonts w:ascii="Arial" w:hAnsi="Arial" w:cs="Arial"/>
          <w:sz w:val="22"/>
          <w:szCs w:val="22"/>
          <w:lang w:val="sv-SE"/>
        </w:rPr>
        <w:t>Idag slår världens största inredningsmässa Orgatec upp dörr</w:t>
      </w:r>
      <w:r>
        <w:rPr>
          <w:rFonts w:ascii="Arial" w:hAnsi="Arial" w:cs="Arial"/>
          <w:sz w:val="22"/>
          <w:szCs w:val="22"/>
          <w:lang w:val="sv-SE"/>
        </w:rPr>
        <w:t>arna i Köln, Tyskland. På den 800</w:t>
      </w:r>
      <w:r w:rsidRPr="001F425D">
        <w:rPr>
          <w:rFonts w:ascii="Arial" w:hAnsi="Arial" w:cs="Arial"/>
          <w:sz w:val="22"/>
          <w:szCs w:val="22"/>
          <w:lang w:val="sv-SE"/>
        </w:rPr>
        <w:t xml:space="preserve"> kvadra</w:t>
      </w:r>
      <w:r>
        <w:rPr>
          <w:rFonts w:ascii="Arial" w:hAnsi="Arial" w:cs="Arial"/>
          <w:sz w:val="22"/>
          <w:szCs w:val="22"/>
          <w:lang w:val="sv-SE"/>
        </w:rPr>
        <w:t>t</w:t>
      </w:r>
      <w:r w:rsidRPr="001F425D">
        <w:rPr>
          <w:rFonts w:ascii="Arial" w:hAnsi="Arial" w:cs="Arial"/>
          <w:sz w:val="22"/>
          <w:szCs w:val="22"/>
          <w:lang w:val="sv-SE"/>
        </w:rPr>
        <w:t xml:space="preserve">meter stora ytan presenterar svenska möbeljätten Kinnarps sin nya </w:t>
      </w:r>
      <w:r>
        <w:rPr>
          <w:rFonts w:ascii="Arial" w:hAnsi="Arial" w:cs="Arial"/>
          <w:sz w:val="22"/>
          <w:szCs w:val="22"/>
          <w:lang w:val="sv-SE"/>
        </w:rPr>
        <w:t xml:space="preserve">produktportfölj </w:t>
      </w:r>
      <w:r w:rsidRPr="001F425D">
        <w:rPr>
          <w:rFonts w:ascii="Arial" w:hAnsi="Arial" w:cs="Arial"/>
          <w:sz w:val="22"/>
          <w:szCs w:val="22"/>
          <w:lang w:val="sv-SE"/>
        </w:rPr>
        <w:t>med inspirationsprodukter för kontor och offentliga miljöer, indelade efter områdena ”kommunikation”, ”koncentration” och ”</w:t>
      </w:r>
      <w:r>
        <w:rPr>
          <w:rFonts w:ascii="Arial" w:hAnsi="Arial" w:cs="Arial"/>
          <w:sz w:val="22"/>
          <w:szCs w:val="22"/>
          <w:lang w:val="sv-SE"/>
        </w:rPr>
        <w:t>avkoppling</w:t>
      </w:r>
      <w:r w:rsidRPr="001F425D">
        <w:rPr>
          <w:rFonts w:ascii="Arial" w:hAnsi="Arial" w:cs="Arial"/>
          <w:sz w:val="22"/>
          <w:szCs w:val="22"/>
          <w:lang w:val="sv-SE"/>
        </w:rPr>
        <w:t>”. Bland produkterna som ställs ut återfinns skrivbord, rumsavdelare och stolar och fåtöljer för</w:t>
      </w:r>
      <w:r>
        <w:rPr>
          <w:rFonts w:ascii="Arial" w:hAnsi="Arial" w:cs="Arial"/>
          <w:sz w:val="22"/>
          <w:szCs w:val="22"/>
          <w:lang w:val="sv-SE"/>
        </w:rPr>
        <w:t xml:space="preserve"> kontor,</w:t>
      </w:r>
      <w:r w:rsidRPr="001F425D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receptionslounge och café- och matsalsmiljöer</w:t>
      </w:r>
      <w:r w:rsidRPr="001F425D">
        <w:rPr>
          <w:rFonts w:ascii="Arial" w:hAnsi="Arial" w:cs="Arial"/>
          <w:b/>
          <w:bCs/>
          <w:sz w:val="22"/>
          <w:szCs w:val="22"/>
          <w:lang w:val="sv-SE"/>
        </w:rPr>
        <w:t xml:space="preserve">. </w:t>
      </w:r>
      <w:r w:rsidRPr="001F425D">
        <w:rPr>
          <w:rFonts w:ascii="Arial" w:hAnsi="Arial" w:cs="Arial"/>
          <w:sz w:val="22"/>
          <w:szCs w:val="22"/>
          <w:lang w:val="sv-SE"/>
        </w:rPr>
        <w:t xml:space="preserve">Årets deltagande på Orgatec är </w:t>
      </w:r>
      <w:r>
        <w:rPr>
          <w:rFonts w:ascii="Arial" w:hAnsi="Arial" w:cs="Arial"/>
          <w:sz w:val="22"/>
          <w:szCs w:val="22"/>
          <w:lang w:val="sv-SE"/>
        </w:rPr>
        <w:t xml:space="preserve">en del i </w:t>
      </w:r>
      <w:r w:rsidRPr="001F425D">
        <w:rPr>
          <w:rFonts w:ascii="Arial" w:hAnsi="Arial" w:cs="Arial"/>
          <w:sz w:val="22"/>
          <w:szCs w:val="22"/>
          <w:lang w:val="sv-SE"/>
        </w:rPr>
        <w:t>Kinnarps stora satsning på den tyska marknaden.</w:t>
      </w:r>
    </w:p>
    <w:p w:rsidR="009D21DA" w:rsidRPr="001F425D" w:rsidRDefault="009D21DA" w:rsidP="001F425D">
      <w:pPr>
        <w:rPr>
          <w:rFonts w:ascii="Arial" w:hAnsi="Arial" w:cs="Arial"/>
          <w:sz w:val="22"/>
          <w:szCs w:val="22"/>
          <w:lang w:val="sv-SE"/>
        </w:rPr>
      </w:pPr>
    </w:p>
    <w:p w:rsidR="009D21DA" w:rsidRPr="001F425D" w:rsidRDefault="009D21DA" w:rsidP="001F425D">
      <w:pPr>
        <w:pStyle w:val="Liststycke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F425D">
        <w:rPr>
          <w:rFonts w:ascii="Arial" w:hAnsi="Arial" w:cs="Arial"/>
          <w:i/>
          <w:iCs/>
          <w:sz w:val="22"/>
          <w:szCs w:val="22"/>
        </w:rPr>
        <w:t xml:space="preserve">Kinnarps har varit verksamt i Tyskland ett tag men det är först </w:t>
      </w:r>
      <w:r>
        <w:rPr>
          <w:rFonts w:ascii="Arial" w:hAnsi="Arial" w:cs="Arial"/>
          <w:i/>
          <w:iCs/>
          <w:sz w:val="22"/>
          <w:szCs w:val="22"/>
        </w:rPr>
        <w:t xml:space="preserve">i år som vi har </w:t>
      </w:r>
      <w:r w:rsidRPr="001F425D">
        <w:rPr>
          <w:rFonts w:ascii="Arial" w:hAnsi="Arial" w:cs="Arial"/>
          <w:i/>
          <w:iCs/>
          <w:sz w:val="22"/>
          <w:szCs w:val="22"/>
        </w:rPr>
        <w:t>ta</w:t>
      </w:r>
      <w:r>
        <w:rPr>
          <w:rFonts w:ascii="Arial" w:hAnsi="Arial" w:cs="Arial"/>
          <w:i/>
          <w:iCs/>
          <w:sz w:val="22"/>
          <w:szCs w:val="22"/>
        </w:rPr>
        <w:t>git</w:t>
      </w:r>
      <w:r w:rsidRPr="001F425D">
        <w:rPr>
          <w:rFonts w:ascii="Arial" w:hAnsi="Arial" w:cs="Arial"/>
          <w:i/>
          <w:iCs/>
          <w:sz w:val="22"/>
          <w:szCs w:val="22"/>
        </w:rPr>
        <w:t xml:space="preserve"> i och satsa</w:t>
      </w:r>
      <w:r>
        <w:rPr>
          <w:rFonts w:ascii="Arial" w:hAnsi="Arial" w:cs="Arial"/>
          <w:i/>
          <w:iCs/>
          <w:sz w:val="22"/>
          <w:szCs w:val="22"/>
        </w:rPr>
        <w:t>t</w:t>
      </w:r>
      <w:r w:rsidRPr="001F425D">
        <w:rPr>
          <w:rFonts w:ascii="Arial" w:hAnsi="Arial" w:cs="Arial"/>
          <w:i/>
          <w:iCs/>
          <w:sz w:val="22"/>
          <w:szCs w:val="22"/>
        </w:rPr>
        <w:t xml:space="preserve"> rejält eftersom vi ser en väldig potential i den tyska marknaden.  Med förvärvet av </w:t>
      </w:r>
      <w:r>
        <w:rPr>
          <w:rFonts w:ascii="Arial" w:hAnsi="Arial" w:cs="Arial"/>
          <w:i/>
          <w:iCs/>
          <w:sz w:val="22"/>
          <w:szCs w:val="22"/>
        </w:rPr>
        <w:t xml:space="preserve">den tyska delen av </w:t>
      </w:r>
      <w:r w:rsidRPr="001F425D">
        <w:rPr>
          <w:rFonts w:ascii="Arial" w:hAnsi="Arial" w:cs="Arial"/>
          <w:i/>
          <w:iCs/>
          <w:sz w:val="22"/>
          <w:szCs w:val="22"/>
        </w:rPr>
        <w:t>Samas tog vi ytterligare ett ste</w:t>
      </w:r>
      <w:r>
        <w:rPr>
          <w:rFonts w:ascii="Arial" w:hAnsi="Arial" w:cs="Arial"/>
          <w:i/>
          <w:iCs/>
          <w:sz w:val="22"/>
          <w:szCs w:val="22"/>
        </w:rPr>
        <w:t>g mot att bli ledande i Europa. Förvärvet har än så länge infriat våra högt ställda förväntningar. När konjunkturen nu vänder står vi väl rustade på Europas största marknad,</w:t>
      </w:r>
      <w:r w:rsidRPr="001F425D">
        <w:rPr>
          <w:rFonts w:ascii="Arial" w:hAnsi="Arial" w:cs="Arial"/>
          <w:i/>
          <w:iCs/>
          <w:sz w:val="22"/>
          <w:szCs w:val="22"/>
        </w:rPr>
        <w:t xml:space="preserve"> </w:t>
      </w:r>
      <w:r w:rsidRPr="006F1549">
        <w:rPr>
          <w:rFonts w:ascii="Arial" w:hAnsi="Arial" w:cs="Arial"/>
          <w:sz w:val="22"/>
          <w:szCs w:val="22"/>
        </w:rPr>
        <w:t xml:space="preserve">säger </w:t>
      </w:r>
      <w:r>
        <w:rPr>
          <w:rFonts w:ascii="Arial" w:hAnsi="Arial" w:cs="Arial"/>
          <w:sz w:val="22"/>
          <w:szCs w:val="22"/>
        </w:rPr>
        <w:t>Per-Arne Andersson, vice koncernchef för Kinnarps</w:t>
      </w:r>
      <w:r w:rsidRPr="001F425D">
        <w:rPr>
          <w:rFonts w:ascii="Arial" w:hAnsi="Arial" w:cs="Arial"/>
          <w:sz w:val="22"/>
          <w:szCs w:val="22"/>
        </w:rPr>
        <w:t>.</w:t>
      </w:r>
    </w:p>
    <w:p w:rsidR="009D21DA" w:rsidRPr="00A6181B" w:rsidRDefault="009D21DA" w:rsidP="001F425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Kinnarps gör också en omstrukturering i Tyskland och öppnar </w:t>
      </w:r>
      <w:r w:rsidRPr="001F425D">
        <w:rPr>
          <w:rFonts w:ascii="Arial" w:hAnsi="Arial" w:cs="Arial"/>
          <w:sz w:val="22"/>
          <w:szCs w:val="22"/>
          <w:lang w:val="sv-SE"/>
        </w:rPr>
        <w:t xml:space="preserve">åtta </w:t>
      </w:r>
      <w:r>
        <w:rPr>
          <w:rFonts w:ascii="Arial" w:hAnsi="Arial" w:cs="Arial"/>
          <w:sz w:val="22"/>
          <w:szCs w:val="22"/>
          <w:lang w:val="sv-SE"/>
        </w:rPr>
        <w:t xml:space="preserve">nya </w:t>
      </w:r>
      <w:r w:rsidRPr="001F425D">
        <w:rPr>
          <w:rFonts w:ascii="Arial" w:hAnsi="Arial" w:cs="Arial"/>
          <w:sz w:val="22"/>
          <w:szCs w:val="22"/>
          <w:lang w:val="sv-SE"/>
        </w:rPr>
        <w:t xml:space="preserve">kompetenscenter runt om i </w:t>
      </w:r>
      <w:r>
        <w:rPr>
          <w:rFonts w:ascii="Arial" w:hAnsi="Arial" w:cs="Arial"/>
          <w:sz w:val="22"/>
          <w:szCs w:val="22"/>
          <w:lang w:val="sv-SE"/>
        </w:rPr>
        <w:t>landet där</w:t>
      </w:r>
      <w:r w:rsidRPr="001F425D">
        <w:rPr>
          <w:rFonts w:ascii="Arial" w:hAnsi="Arial" w:cs="Arial"/>
          <w:sz w:val="22"/>
          <w:szCs w:val="22"/>
          <w:lang w:val="sv-SE"/>
        </w:rPr>
        <w:t xml:space="preserve"> kunderna få</w:t>
      </w:r>
      <w:r>
        <w:rPr>
          <w:rFonts w:ascii="Arial" w:hAnsi="Arial" w:cs="Arial"/>
          <w:sz w:val="22"/>
          <w:szCs w:val="22"/>
          <w:lang w:val="sv-SE"/>
        </w:rPr>
        <w:t>r</w:t>
      </w:r>
      <w:r w:rsidRPr="001F425D">
        <w:rPr>
          <w:rFonts w:ascii="Arial" w:hAnsi="Arial" w:cs="Arial"/>
          <w:sz w:val="22"/>
          <w:szCs w:val="22"/>
          <w:lang w:val="sv-SE"/>
        </w:rPr>
        <w:t xml:space="preserve"> fri rådgivning från planners och designers om allt ifrån ljussättning och färger till komplexa inredningslösningar. </w:t>
      </w:r>
      <w:r w:rsidRPr="00A6181B">
        <w:rPr>
          <w:rFonts w:ascii="Arial" w:hAnsi="Arial" w:cs="Arial"/>
          <w:sz w:val="22"/>
          <w:szCs w:val="22"/>
          <w:lang w:val="sv-SE"/>
        </w:rPr>
        <w:t xml:space="preserve">Kompetenscentrens tjänster </w:t>
      </w:r>
      <w:r>
        <w:rPr>
          <w:rFonts w:ascii="Arial" w:hAnsi="Arial" w:cs="Arial"/>
          <w:sz w:val="22"/>
          <w:szCs w:val="22"/>
          <w:lang w:val="sv-SE"/>
        </w:rPr>
        <w:t>kommer även att bli</w:t>
      </w:r>
      <w:r w:rsidRPr="00A6181B">
        <w:rPr>
          <w:rFonts w:ascii="Arial" w:hAnsi="Arial" w:cs="Arial"/>
          <w:sz w:val="22"/>
          <w:szCs w:val="22"/>
          <w:lang w:val="sv-SE"/>
        </w:rPr>
        <w:t xml:space="preserve"> tillgängliga för internationella kunder. </w:t>
      </w:r>
    </w:p>
    <w:p w:rsidR="009D21DA" w:rsidRPr="00A6181B" w:rsidRDefault="009D21DA" w:rsidP="001F425D">
      <w:pPr>
        <w:rPr>
          <w:rFonts w:ascii="Arial" w:hAnsi="Arial" w:cs="Arial"/>
          <w:sz w:val="22"/>
          <w:szCs w:val="22"/>
          <w:lang w:val="sv-SE"/>
        </w:rPr>
      </w:pPr>
    </w:p>
    <w:p w:rsidR="009D21DA" w:rsidRPr="001F425D" w:rsidRDefault="009D21DA" w:rsidP="001F425D">
      <w:pPr>
        <w:pStyle w:val="Liststycke"/>
        <w:numPr>
          <w:ilvl w:val="0"/>
          <w:numId w:val="2"/>
        </w:num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Våra kompetenscentrum ska</w:t>
      </w:r>
      <w:r w:rsidRPr="001F425D">
        <w:rPr>
          <w:rFonts w:ascii="Arial" w:hAnsi="Arial" w:cs="Arial"/>
          <w:i/>
          <w:iCs/>
          <w:sz w:val="22"/>
          <w:szCs w:val="22"/>
        </w:rPr>
        <w:t xml:space="preserve"> kunna erbjuda bättre och snabbare service</w:t>
      </w:r>
      <w:r>
        <w:rPr>
          <w:rFonts w:ascii="Arial" w:hAnsi="Arial" w:cs="Arial"/>
          <w:i/>
          <w:iCs/>
          <w:sz w:val="22"/>
          <w:szCs w:val="22"/>
        </w:rPr>
        <w:t xml:space="preserve"> och kvalificerad</w:t>
      </w:r>
      <w:r w:rsidRPr="001F425D">
        <w:rPr>
          <w:rFonts w:ascii="Arial" w:hAnsi="Arial" w:cs="Arial"/>
          <w:i/>
          <w:iCs/>
          <w:sz w:val="22"/>
          <w:szCs w:val="22"/>
        </w:rPr>
        <w:t xml:space="preserve"> rådgivning. Vi satsar på att utöka antalet kunder</w:t>
      </w:r>
      <w:r>
        <w:rPr>
          <w:rFonts w:ascii="Arial" w:hAnsi="Arial" w:cs="Arial"/>
          <w:i/>
          <w:iCs/>
          <w:sz w:val="22"/>
          <w:szCs w:val="22"/>
        </w:rPr>
        <w:t xml:space="preserve"> både i Tyskland och internationellt. </w:t>
      </w:r>
      <w:r w:rsidRPr="001F425D">
        <w:rPr>
          <w:rFonts w:ascii="Arial" w:hAnsi="Arial" w:cs="Arial"/>
          <w:i/>
          <w:iCs/>
          <w:sz w:val="22"/>
          <w:szCs w:val="22"/>
        </w:rPr>
        <w:t>Det känns både tryggt och spännande att vara del i en så stark företagsfamilj</w:t>
      </w:r>
      <w:r>
        <w:rPr>
          <w:rFonts w:ascii="Arial" w:hAnsi="Arial" w:cs="Arial"/>
          <w:i/>
          <w:iCs/>
          <w:sz w:val="22"/>
          <w:szCs w:val="22"/>
        </w:rPr>
        <w:t xml:space="preserve"> så</w:t>
      </w:r>
      <w:r w:rsidRPr="001F425D">
        <w:rPr>
          <w:rFonts w:ascii="Arial" w:hAnsi="Arial" w:cs="Arial"/>
          <w:i/>
          <w:iCs/>
          <w:sz w:val="22"/>
          <w:szCs w:val="22"/>
        </w:rPr>
        <w:t xml:space="preserve"> det är med hoppfulla ögon jag blickar framåt, </w:t>
      </w:r>
      <w:r w:rsidRPr="001F425D">
        <w:rPr>
          <w:rFonts w:ascii="Arial" w:hAnsi="Arial" w:cs="Arial"/>
          <w:sz w:val="22"/>
          <w:szCs w:val="22"/>
        </w:rPr>
        <w:t xml:space="preserve">säger Jörg Pannekoike, </w:t>
      </w:r>
      <w:r>
        <w:rPr>
          <w:rFonts w:ascii="Arial" w:hAnsi="Arial" w:cs="Arial"/>
          <w:sz w:val="22"/>
          <w:szCs w:val="22"/>
        </w:rPr>
        <w:t xml:space="preserve">Marknads och Försäljningschef </w:t>
      </w:r>
      <w:r w:rsidRPr="001F425D">
        <w:rPr>
          <w:rFonts w:ascii="Arial" w:hAnsi="Arial" w:cs="Arial"/>
          <w:sz w:val="22"/>
          <w:szCs w:val="22"/>
        </w:rPr>
        <w:t>på Kinnarps Samas GmbH.</w:t>
      </w:r>
    </w:p>
    <w:p w:rsidR="009D21DA" w:rsidRDefault="009D21DA" w:rsidP="001F425D">
      <w:pPr>
        <w:rPr>
          <w:rFonts w:ascii="Arial" w:hAnsi="Arial" w:cs="Arial"/>
          <w:b/>
          <w:bCs/>
          <w:i/>
          <w:iCs/>
          <w:sz w:val="22"/>
          <w:szCs w:val="22"/>
          <w:lang w:val="sv-SE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sv-SE"/>
        </w:rPr>
        <w:t xml:space="preserve">Besök </w:t>
      </w:r>
      <w:r w:rsidRPr="001F425D">
        <w:rPr>
          <w:rFonts w:ascii="Arial" w:hAnsi="Arial" w:cs="Arial"/>
          <w:b/>
          <w:bCs/>
          <w:i/>
          <w:iCs/>
          <w:sz w:val="22"/>
          <w:szCs w:val="22"/>
          <w:lang w:val="sv-SE"/>
        </w:rPr>
        <w:t>Kinnarps på Orgatec i Köln: Hall 6, A-060, B-061</w:t>
      </w:r>
    </w:p>
    <w:p w:rsidR="009D21DA" w:rsidRPr="001F425D" w:rsidRDefault="009D21DA" w:rsidP="001F425D">
      <w:pPr>
        <w:rPr>
          <w:rFonts w:ascii="Arial" w:hAnsi="Arial" w:cs="Arial"/>
          <w:b/>
          <w:bCs/>
          <w:i/>
          <w:iCs/>
          <w:sz w:val="22"/>
          <w:szCs w:val="22"/>
          <w:lang w:val="sv-SE"/>
        </w:rPr>
      </w:pPr>
    </w:p>
    <w:p w:rsidR="009D21DA" w:rsidRPr="00A6181B" w:rsidRDefault="009D21DA" w:rsidP="001F425D">
      <w:pPr>
        <w:rPr>
          <w:rFonts w:ascii="Arial" w:hAnsi="Arial" w:cs="Arial"/>
          <w:i/>
          <w:iCs/>
          <w:sz w:val="16"/>
          <w:szCs w:val="16"/>
          <w:lang w:val="sv-SE"/>
        </w:rPr>
      </w:pPr>
      <w:r w:rsidRPr="00A6181B">
        <w:rPr>
          <w:rFonts w:ascii="Arial" w:hAnsi="Arial" w:cs="Arial"/>
          <w:i/>
          <w:iCs/>
          <w:sz w:val="16"/>
          <w:szCs w:val="16"/>
          <w:lang w:val="sv-SE"/>
        </w:rPr>
        <w:t>För mer information, kontakta:</w:t>
      </w:r>
    </w:p>
    <w:p w:rsidR="009D21DA" w:rsidRPr="00A6181B" w:rsidRDefault="009D21DA" w:rsidP="001F425D">
      <w:pPr>
        <w:rPr>
          <w:rFonts w:ascii="Arial" w:hAnsi="Arial" w:cs="Arial"/>
          <w:sz w:val="16"/>
          <w:szCs w:val="16"/>
          <w:lang w:val="sv-SE"/>
        </w:rPr>
      </w:pPr>
      <w:r w:rsidRPr="00A6181B">
        <w:rPr>
          <w:rFonts w:ascii="Arial" w:hAnsi="Arial" w:cs="Arial"/>
          <w:sz w:val="16"/>
          <w:szCs w:val="16"/>
          <w:lang w:val="sv-SE"/>
        </w:rPr>
        <w:t xml:space="preserve">Per-Arne Andersson, vice koncernchef </w:t>
      </w:r>
    </w:p>
    <w:p w:rsidR="009D21DA" w:rsidRPr="00EF7E5B" w:rsidRDefault="009D21DA" w:rsidP="001F425D">
      <w:pPr>
        <w:rPr>
          <w:rFonts w:ascii="Arial" w:hAnsi="Arial" w:cs="Arial"/>
          <w:sz w:val="16"/>
          <w:szCs w:val="16"/>
          <w:lang w:val="de-DE"/>
        </w:rPr>
      </w:pPr>
      <w:r w:rsidRPr="00EF7E5B">
        <w:rPr>
          <w:rFonts w:ascii="Arial" w:hAnsi="Arial" w:cs="Arial"/>
          <w:sz w:val="16"/>
          <w:szCs w:val="16"/>
          <w:lang w:val="de-DE"/>
        </w:rPr>
        <w:t>Telefon: 0515-38012</w:t>
      </w:r>
    </w:p>
    <w:p w:rsidR="009D21DA" w:rsidRDefault="009D21DA" w:rsidP="001F425D">
      <w:pPr>
        <w:rPr>
          <w:rFonts w:ascii="Arial" w:hAnsi="Arial" w:cs="Arial"/>
          <w:sz w:val="16"/>
          <w:szCs w:val="16"/>
          <w:lang w:val="de-DE"/>
        </w:rPr>
      </w:pPr>
      <w:r w:rsidRPr="00A6181B">
        <w:rPr>
          <w:rFonts w:ascii="Arial" w:hAnsi="Arial" w:cs="Arial"/>
          <w:sz w:val="16"/>
          <w:szCs w:val="16"/>
          <w:lang w:val="de-DE"/>
        </w:rPr>
        <w:t xml:space="preserve">E-post: </w:t>
      </w:r>
      <w:hyperlink r:id="rId7" w:history="1">
        <w:r w:rsidRPr="00A6181B">
          <w:rPr>
            <w:rStyle w:val="Hyperlnk"/>
            <w:rFonts w:ascii="Arial" w:hAnsi="Arial" w:cs="Arial"/>
            <w:sz w:val="16"/>
            <w:szCs w:val="16"/>
            <w:lang w:val="de-DE"/>
          </w:rPr>
          <w:t>per-arne.andersson@kinnarps.se</w:t>
        </w:r>
      </w:hyperlink>
      <w:r w:rsidRPr="00A6181B">
        <w:rPr>
          <w:rFonts w:ascii="Arial" w:hAnsi="Arial" w:cs="Arial"/>
          <w:sz w:val="16"/>
          <w:szCs w:val="16"/>
          <w:lang w:val="de-DE"/>
        </w:rPr>
        <w:t xml:space="preserve"> </w:t>
      </w:r>
    </w:p>
    <w:p w:rsidR="009D21DA" w:rsidRDefault="009D21DA" w:rsidP="001F425D">
      <w:pPr>
        <w:rPr>
          <w:rFonts w:ascii="Arial" w:hAnsi="Arial" w:cs="Arial"/>
          <w:sz w:val="16"/>
          <w:szCs w:val="16"/>
          <w:lang w:val="de-DE"/>
        </w:rPr>
      </w:pPr>
    </w:p>
    <w:p w:rsidR="009D21DA" w:rsidRPr="00A6181B" w:rsidRDefault="009D21DA" w:rsidP="001F425D">
      <w:pPr>
        <w:rPr>
          <w:rFonts w:ascii="Arial" w:hAnsi="Arial" w:cs="Arial"/>
          <w:sz w:val="16"/>
          <w:szCs w:val="16"/>
          <w:lang w:val="sv-SE"/>
        </w:rPr>
      </w:pPr>
      <w:r w:rsidRPr="00A6181B">
        <w:rPr>
          <w:rFonts w:ascii="Arial" w:hAnsi="Arial" w:cs="Arial"/>
          <w:sz w:val="16"/>
          <w:szCs w:val="16"/>
          <w:lang w:val="sv-SE"/>
        </w:rPr>
        <w:t>Ida Gustafsson, presskontakt Kinnarps AB</w:t>
      </w:r>
    </w:p>
    <w:p w:rsidR="009D21DA" w:rsidRPr="00A6181B" w:rsidRDefault="009D21DA" w:rsidP="001F425D">
      <w:pPr>
        <w:rPr>
          <w:rFonts w:ascii="Arial" w:hAnsi="Arial" w:cs="Arial"/>
          <w:sz w:val="16"/>
          <w:szCs w:val="16"/>
          <w:lang w:val="sv-SE"/>
        </w:rPr>
      </w:pPr>
      <w:r w:rsidRPr="00A6181B">
        <w:rPr>
          <w:rFonts w:ascii="Arial" w:hAnsi="Arial" w:cs="Arial"/>
          <w:sz w:val="16"/>
          <w:szCs w:val="16"/>
          <w:lang w:val="sv-SE"/>
        </w:rPr>
        <w:t>Telefon: 0515-383 89</w:t>
      </w:r>
    </w:p>
    <w:p w:rsidR="009D21DA" w:rsidRPr="00A6181B" w:rsidRDefault="009D21DA" w:rsidP="001F425D">
      <w:pPr>
        <w:rPr>
          <w:rFonts w:ascii="Arial" w:hAnsi="Arial" w:cs="Arial"/>
          <w:sz w:val="16"/>
          <w:szCs w:val="16"/>
          <w:lang w:val="de-DE"/>
        </w:rPr>
      </w:pPr>
      <w:r w:rsidRPr="00A6181B">
        <w:rPr>
          <w:rFonts w:ascii="Arial" w:hAnsi="Arial" w:cs="Arial"/>
          <w:sz w:val="16"/>
          <w:szCs w:val="16"/>
          <w:lang w:val="de-DE"/>
        </w:rPr>
        <w:t xml:space="preserve">E-post: </w:t>
      </w:r>
      <w:hyperlink r:id="rId8" w:history="1">
        <w:r w:rsidRPr="00A6181B">
          <w:rPr>
            <w:rStyle w:val="Hyperlnk"/>
            <w:rFonts w:ascii="Arial" w:hAnsi="Arial" w:cs="Arial"/>
            <w:sz w:val="16"/>
            <w:szCs w:val="16"/>
            <w:lang w:val="de-DE"/>
          </w:rPr>
          <w:t>ida.gustafsson@kinnarps.se</w:t>
        </w:r>
      </w:hyperlink>
      <w:r w:rsidRPr="00A6181B">
        <w:rPr>
          <w:rFonts w:ascii="Arial" w:hAnsi="Arial" w:cs="Arial"/>
          <w:sz w:val="16"/>
          <w:szCs w:val="16"/>
          <w:lang w:val="de-DE"/>
        </w:rPr>
        <w:t xml:space="preserve"> </w:t>
      </w:r>
    </w:p>
    <w:p w:rsidR="009D21DA" w:rsidRPr="00A6181B" w:rsidRDefault="009D21DA" w:rsidP="001F425D">
      <w:pPr>
        <w:rPr>
          <w:rFonts w:ascii="Arial" w:hAnsi="Arial" w:cs="Arial"/>
          <w:sz w:val="16"/>
          <w:szCs w:val="16"/>
          <w:lang w:val="de-DE"/>
        </w:rPr>
      </w:pPr>
    </w:p>
    <w:p w:rsidR="009D21DA" w:rsidRPr="00A6181B" w:rsidRDefault="009D21DA" w:rsidP="001F425D">
      <w:pPr>
        <w:rPr>
          <w:rFonts w:ascii="Arial" w:hAnsi="Arial" w:cs="Arial"/>
          <w:i/>
          <w:iCs/>
          <w:sz w:val="16"/>
          <w:szCs w:val="16"/>
          <w:lang w:val="sv-SE"/>
        </w:rPr>
      </w:pPr>
      <w:r w:rsidRPr="00A6181B">
        <w:rPr>
          <w:rFonts w:ascii="Arial" w:hAnsi="Arial" w:cs="Arial"/>
          <w:i/>
          <w:iCs/>
          <w:sz w:val="16"/>
          <w:szCs w:val="16"/>
          <w:lang w:val="sv-SE"/>
        </w:rPr>
        <w:t xml:space="preserve">För mer information om Kinnarps, besök </w:t>
      </w:r>
      <w:hyperlink r:id="rId9" w:history="1">
        <w:r w:rsidRPr="007E684E">
          <w:rPr>
            <w:rStyle w:val="Hyperlnk"/>
            <w:rFonts w:ascii="Arial" w:hAnsi="Arial" w:cs="Arial"/>
            <w:i/>
            <w:iCs/>
            <w:sz w:val="16"/>
            <w:szCs w:val="16"/>
            <w:lang w:val="sv-SE"/>
          </w:rPr>
          <w:t>www.kinnarps.com.</w:t>
        </w:r>
      </w:hyperlink>
      <w:r w:rsidRPr="00A6181B">
        <w:rPr>
          <w:rFonts w:ascii="Arial" w:hAnsi="Arial" w:cs="Arial"/>
          <w:i/>
          <w:iCs/>
          <w:sz w:val="16"/>
          <w:szCs w:val="16"/>
          <w:lang w:val="sv-SE"/>
        </w:rPr>
        <w:t xml:space="preserve"> eller </w:t>
      </w:r>
      <w:hyperlink r:id="rId10" w:history="1">
        <w:r w:rsidRPr="00A6181B">
          <w:rPr>
            <w:rStyle w:val="Hyperlnk"/>
            <w:rFonts w:ascii="Arial" w:hAnsi="Arial" w:cs="Arial"/>
            <w:i/>
            <w:iCs/>
            <w:sz w:val="16"/>
            <w:szCs w:val="16"/>
            <w:lang w:val="sv-SE"/>
          </w:rPr>
          <w:t>www.kinnarps.de</w:t>
        </w:r>
      </w:hyperlink>
    </w:p>
    <w:p w:rsidR="009D21DA" w:rsidRPr="00A6181B" w:rsidRDefault="009D21DA" w:rsidP="001F425D">
      <w:pPr>
        <w:rPr>
          <w:rFonts w:ascii="Arial" w:hAnsi="Arial" w:cs="Arial"/>
          <w:b/>
          <w:bCs/>
          <w:sz w:val="16"/>
          <w:szCs w:val="16"/>
          <w:lang w:val="sv-SE"/>
        </w:rPr>
      </w:pPr>
      <w:r w:rsidRPr="00A6181B">
        <w:rPr>
          <w:rFonts w:ascii="Arial" w:hAnsi="Arial" w:cs="Arial"/>
          <w:i/>
          <w:iCs/>
          <w:sz w:val="16"/>
          <w:szCs w:val="16"/>
          <w:lang w:val="sv-SE"/>
        </w:rPr>
        <w:t xml:space="preserve">För mer information om Orgatec, se </w:t>
      </w:r>
      <w:hyperlink r:id="rId11" w:history="1">
        <w:r w:rsidRPr="00A6181B">
          <w:rPr>
            <w:rStyle w:val="Hyperlnk"/>
            <w:rFonts w:ascii="Arial" w:hAnsi="Arial" w:cs="Arial"/>
            <w:i/>
            <w:iCs/>
            <w:sz w:val="16"/>
            <w:szCs w:val="16"/>
            <w:lang w:val="sv-SE"/>
          </w:rPr>
          <w:t>http://www.orgatec.com/</w:t>
        </w:r>
      </w:hyperlink>
    </w:p>
    <w:p w:rsidR="009D21DA" w:rsidRPr="001F425D" w:rsidRDefault="009D21DA">
      <w:pPr>
        <w:rPr>
          <w:sz w:val="22"/>
          <w:szCs w:val="22"/>
          <w:lang w:val="sv-SE"/>
        </w:rPr>
      </w:pPr>
    </w:p>
    <w:sectPr w:rsidR="009D21DA" w:rsidRPr="001F425D" w:rsidSect="00BD5C49">
      <w:headerReference w:type="default" r:id="rId12"/>
      <w:footerReference w:type="default" r:id="rId13"/>
      <w:pgSz w:w="11906" w:h="16838"/>
      <w:pgMar w:top="1958" w:right="1841" w:bottom="1417" w:left="1417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DA" w:rsidRDefault="009D21DA" w:rsidP="001F425D">
      <w:r>
        <w:separator/>
      </w:r>
    </w:p>
  </w:endnote>
  <w:endnote w:type="continuationSeparator" w:id="0">
    <w:p w:rsidR="009D21DA" w:rsidRDefault="009D21DA" w:rsidP="001F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DA" w:rsidRPr="00076542" w:rsidRDefault="009D21DA" w:rsidP="00076542">
    <w:pPr>
      <w:autoSpaceDE w:val="0"/>
      <w:autoSpaceDN w:val="0"/>
      <w:adjustRightInd w:val="0"/>
      <w:ind w:right="1"/>
      <w:rPr>
        <w:rFonts w:ascii="Arial" w:hAnsi="Arial" w:cs="Arial"/>
        <w:sz w:val="16"/>
        <w:szCs w:val="16"/>
        <w:lang w:val="sv-SE"/>
      </w:rPr>
    </w:pPr>
    <w:r w:rsidRPr="00076542">
      <w:rPr>
        <w:rFonts w:ascii="Arial" w:hAnsi="Arial" w:cs="Arial"/>
        <w:b/>
        <w:bCs/>
        <w:sz w:val="16"/>
        <w:szCs w:val="16"/>
        <w:lang w:val="sv-SE"/>
      </w:rPr>
      <w:t>Kinnarps</w:t>
    </w:r>
    <w:r w:rsidRPr="00076542">
      <w:rPr>
        <w:rFonts w:ascii="Arial" w:hAnsi="Arial" w:cs="Arial"/>
        <w:sz w:val="16"/>
        <w:szCs w:val="16"/>
        <w:lang w:val="sv-SE"/>
      </w:rPr>
      <w:t xml:space="preserve"> levererar helhetslösningar</w:t>
    </w:r>
    <w:r w:rsidRPr="00076542">
      <w:rPr>
        <w:rFonts w:ascii="Arial" w:hAnsi="Arial" w:cs="Arial"/>
        <w:b/>
        <w:bCs/>
        <w:sz w:val="16"/>
        <w:szCs w:val="16"/>
        <w:lang w:val="sv-SE"/>
      </w:rPr>
      <w:t xml:space="preserve"> </w:t>
    </w:r>
    <w:r w:rsidRPr="00076542">
      <w:rPr>
        <w:rFonts w:ascii="Arial" w:hAnsi="Arial" w:cs="Arial"/>
        <w:sz w:val="16"/>
        <w:szCs w:val="16"/>
        <w:lang w:val="sv-SE"/>
      </w:rPr>
      <w:t xml:space="preserve">när det gäller inredning för kontor och offentlig miljö. Med hög kvalitet och låg miljöbelastning hanteras hela kedjan – från råvara till färdiga lösningar för arbetsplatsen. Idag är Kinnarps näst störst i Europa med försäljningsverksamhet i ca 40 länder. </w:t>
    </w:r>
    <w:r>
      <w:rPr>
        <w:rFonts w:ascii="Arial" w:hAnsi="Arial" w:cs="Arial"/>
        <w:sz w:val="16"/>
        <w:szCs w:val="16"/>
        <w:lang w:val="sv-SE"/>
      </w:rPr>
      <w:t>Den prognostiserade</w:t>
    </w:r>
    <w:r w:rsidRPr="00076542">
      <w:rPr>
        <w:rFonts w:ascii="Arial" w:hAnsi="Arial" w:cs="Arial"/>
        <w:sz w:val="16"/>
        <w:szCs w:val="16"/>
        <w:lang w:val="sv-SE"/>
      </w:rPr>
      <w:t xml:space="preserve"> </w:t>
    </w:r>
    <w:r>
      <w:rPr>
        <w:rFonts w:ascii="Arial" w:hAnsi="Arial" w:cs="Arial"/>
        <w:sz w:val="16"/>
        <w:szCs w:val="16"/>
        <w:lang w:val="sv-SE"/>
      </w:rPr>
      <w:t>omsättningen uppgår</w:t>
    </w:r>
    <w:r w:rsidRPr="00076542">
      <w:rPr>
        <w:rFonts w:ascii="Arial" w:hAnsi="Arial" w:cs="Arial"/>
        <w:sz w:val="16"/>
        <w:szCs w:val="16"/>
        <w:lang w:val="sv-SE"/>
      </w:rPr>
      <w:t xml:space="preserve"> till </w:t>
    </w:r>
    <w:r>
      <w:rPr>
        <w:rFonts w:ascii="Arial" w:hAnsi="Arial" w:cs="Arial"/>
        <w:sz w:val="16"/>
        <w:szCs w:val="16"/>
        <w:lang w:val="sv-SE"/>
      </w:rPr>
      <w:t xml:space="preserve">ca </w:t>
    </w:r>
    <w:r w:rsidRPr="00076542">
      <w:rPr>
        <w:rFonts w:ascii="Arial" w:hAnsi="Arial" w:cs="Arial"/>
        <w:sz w:val="16"/>
        <w:szCs w:val="16"/>
        <w:lang w:val="sv-SE"/>
      </w:rPr>
      <w:t>4,5 Miljarder SEK</w:t>
    </w:r>
    <w:r>
      <w:rPr>
        <w:rFonts w:ascii="Arial" w:hAnsi="Arial" w:cs="Arial"/>
        <w:sz w:val="16"/>
        <w:szCs w:val="16"/>
        <w:lang w:val="sv-SE"/>
      </w:rPr>
      <w:t xml:space="preserve"> (09/10)</w:t>
    </w:r>
    <w:r w:rsidRPr="00076542">
      <w:rPr>
        <w:rFonts w:ascii="Arial" w:hAnsi="Arial" w:cs="Arial"/>
        <w:sz w:val="16"/>
        <w:szCs w:val="16"/>
        <w:lang w:val="sv-SE"/>
      </w:rPr>
      <w:t xml:space="preserve">. Ca 2 500 anställda arbetar </w:t>
    </w:r>
    <w:r>
      <w:rPr>
        <w:rFonts w:ascii="Arial" w:hAnsi="Arial" w:cs="Arial"/>
        <w:sz w:val="16"/>
        <w:szCs w:val="16"/>
        <w:lang w:val="sv-SE"/>
      </w:rPr>
      <w:t>i</w:t>
    </w:r>
    <w:r w:rsidRPr="00076542">
      <w:rPr>
        <w:rFonts w:ascii="Arial" w:hAnsi="Arial" w:cs="Arial"/>
        <w:sz w:val="16"/>
        <w:szCs w:val="16"/>
        <w:lang w:val="sv-SE"/>
      </w:rPr>
      <w:t xml:space="preserve"> koncernen. Läs mer på </w:t>
    </w:r>
    <w:hyperlink r:id="rId1" w:history="1">
      <w:r w:rsidRPr="00076542">
        <w:rPr>
          <w:rStyle w:val="Hyperlnk"/>
          <w:rFonts w:ascii="Arial" w:hAnsi="Arial" w:cs="Arial"/>
          <w:sz w:val="16"/>
          <w:szCs w:val="16"/>
          <w:lang w:val="sv-SE"/>
        </w:rPr>
        <w:t>www.kinnarps.com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DA" w:rsidRDefault="009D21DA" w:rsidP="001F425D">
      <w:r>
        <w:separator/>
      </w:r>
    </w:p>
  </w:footnote>
  <w:footnote w:type="continuationSeparator" w:id="0">
    <w:p w:rsidR="009D21DA" w:rsidRDefault="009D21DA" w:rsidP="001F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DA" w:rsidRDefault="006641DD" w:rsidP="0010370F">
    <w:pPr>
      <w:pStyle w:val="Sidhuvud"/>
      <w:rPr>
        <w:rFonts w:ascii="Arial" w:hAnsi="Arial" w:cs="Arial"/>
        <w:b/>
        <w:bCs/>
        <w:color w:val="808080"/>
        <w:sz w:val="18"/>
        <w:szCs w:val="18"/>
        <w:lang w:val="sv-SE"/>
      </w:rPr>
    </w:pPr>
    <w:r>
      <w:rPr>
        <w:noProof/>
        <w:lang w:val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6223635</wp:posOffset>
          </wp:positionH>
          <wp:positionV relativeFrom="page">
            <wp:posOffset>916940</wp:posOffset>
          </wp:positionV>
          <wp:extent cx="914400" cy="301625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21DA">
      <w:rPr>
        <w:rFonts w:ascii="Arial" w:hAnsi="Arial" w:cs="Arial"/>
        <w:b/>
        <w:bCs/>
        <w:color w:val="808080"/>
        <w:sz w:val="18"/>
        <w:szCs w:val="18"/>
        <w:lang w:val="sv-SE"/>
      </w:rPr>
      <w:t>Kinnarp, Sverige</w:t>
    </w:r>
    <w:r w:rsidR="009D21DA">
      <w:rPr>
        <w:rFonts w:ascii="Arial" w:hAnsi="Arial" w:cs="Arial"/>
        <w:b/>
        <w:bCs/>
        <w:color w:val="808080"/>
        <w:sz w:val="18"/>
        <w:szCs w:val="18"/>
        <w:lang w:val="sv-SE"/>
      </w:rPr>
      <w:br/>
      <w:t>D</w:t>
    </w:r>
    <w:r w:rsidR="009D21DA" w:rsidRPr="001F425D">
      <w:rPr>
        <w:rFonts w:ascii="Arial" w:hAnsi="Arial" w:cs="Arial"/>
        <w:b/>
        <w:bCs/>
        <w:color w:val="808080"/>
        <w:sz w:val="18"/>
        <w:szCs w:val="18"/>
        <w:lang w:val="sv-SE"/>
      </w:rPr>
      <w:t>en 26 oktober</w:t>
    </w:r>
    <w:r w:rsidR="009D21DA">
      <w:rPr>
        <w:rFonts w:ascii="Arial" w:hAnsi="Arial" w:cs="Arial"/>
        <w:b/>
        <w:bCs/>
        <w:color w:val="808080"/>
        <w:sz w:val="18"/>
        <w:szCs w:val="18"/>
        <w:lang w:val="sv-SE"/>
      </w:rPr>
      <w:t xml:space="preserve">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1F43"/>
    <w:multiLevelType w:val="hybridMultilevel"/>
    <w:tmpl w:val="20522CD6"/>
    <w:lvl w:ilvl="0" w:tplc="A79EE64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582F70"/>
    <w:multiLevelType w:val="hybridMultilevel"/>
    <w:tmpl w:val="93D859DA"/>
    <w:lvl w:ilvl="0" w:tplc="6A56FE4E">
      <w:start w:val="5"/>
      <w:numFmt w:val="bullet"/>
      <w:lvlText w:val="-"/>
      <w:lvlJc w:val="left"/>
      <w:pPr>
        <w:ind w:left="420" w:hanging="360"/>
      </w:pPr>
      <w:rPr>
        <w:rFonts w:ascii="Verdana" w:eastAsia="Times New Roman" w:hAnsi="Verdana" w:hint="default"/>
      </w:rPr>
    </w:lvl>
    <w:lvl w:ilvl="1" w:tplc="04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F425D"/>
    <w:rsid w:val="00023D91"/>
    <w:rsid w:val="00076542"/>
    <w:rsid w:val="0010370F"/>
    <w:rsid w:val="001D26FB"/>
    <w:rsid w:val="001F425D"/>
    <w:rsid w:val="001F4806"/>
    <w:rsid w:val="002854D8"/>
    <w:rsid w:val="00546D27"/>
    <w:rsid w:val="006641DD"/>
    <w:rsid w:val="006F1549"/>
    <w:rsid w:val="00706405"/>
    <w:rsid w:val="007E684E"/>
    <w:rsid w:val="00827480"/>
    <w:rsid w:val="00991789"/>
    <w:rsid w:val="009D21DA"/>
    <w:rsid w:val="00A4704D"/>
    <w:rsid w:val="00A6181B"/>
    <w:rsid w:val="00AC15AF"/>
    <w:rsid w:val="00BD5C49"/>
    <w:rsid w:val="00C72EEE"/>
    <w:rsid w:val="00C77EB9"/>
    <w:rsid w:val="00D23FA5"/>
    <w:rsid w:val="00DA6A9F"/>
    <w:rsid w:val="00DB028F"/>
    <w:rsid w:val="00DF5B2A"/>
    <w:rsid w:val="00E36BF5"/>
    <w:rsid w:val="00EE59E1"/>
    <w:rsid w:val="00E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5D"/>
    <w:rPr>
      <w:rFonts w:ascii="Times New Roman" w:eastAsia="Times New Roman" w:hAnsi="Times New Roman"/>
      <w:sz w:val="20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F42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F425D"/>
    <w:rPr>
      <w:rFonts w:ascii="Times New Roman" w:hAnsi="Times New Roman" w:cs="Times New Roman"/>
      <w:sz w:val="20"/>
      <w:szCs w:val="20"/>
      <w:lang w:val="en-GB" w:eastAsia="sv-SE"/>
    </w:rPr>
  </w:style>
  <w:style w:type="character" w:styleId="Hyperlnk">
    <w:name w:val="Hyperlink"/>
    <w:basedOn w:val="Standardstycketeckensnitt"/>
    <w:uiPriority w:val="99"/>
    <w:rsid w:val="001F425D"/>
    <w:rPr>
      <w:color w:val="0000FF"/>
      <w:u w:val="single"/>
    </w:rPr>
  </w:style>
  <w:style w:type="paragraph" w:styleId="Normalwebb">
    <w:name w:val="Normal (Web)"/>
    <w:aliases w:val="webb"/>
    <w:basedOn w:val="Normal"/>
    <w:uiPriority w:val="99"/>
    <w:rsid w:val="001F425D"/>
    <w:pPr>
      <w:spacing w:before="100" w:beforeAutospacing="1" w:after="100" w:afterAutospacing="1"/>
    </w:pPr>
    <w:rPr>
      <w:sz w:val="24"/>
      <w:szCs w:val="24"/>
      <w:lang w:val="sv-SE"/>
    </w:rPr>
  </w:style>
  <w:style w:type="character" w:customStyle="1" w:styleId="left">
    <w:name w:val="left"/>
    <w:basedOn w:val="Standardstycketeckensnitt"/>
    <w:uiPriority w:val="99"/>
    <w:rsid w:val="001F425D"/>
  </w:style>
  <w:style w:type="paragraph" w:styleId="Liststycke">
    <w:name w:val="List Paragraph"/>
    <w:basedOn w:val="Normal"/>
    <w:uiPriority w:val="99"/>
    <w:qFormat/>
    <w:rsid w:val="001F425D"/>
    <w:pPr>
      <w:ind w:left="720"/>
    </w:pPr>
    <w:rPr>
      <w:rFonts w:ascii="Calibri" w:eastAsia="Calibri" w:hAnsi="Calibri" w:cs="Calibri"/>
      <w:sz w:val="24"/>
      <w:szCs w:val="24"/>
      <w:lang w:val="sv-SE"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1F42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F425D"/>
    <w:rPr>
      <w:rFonts w:ascii="Tahoma" w:hAnsi="Tahoma" w:cs="Tahoma"/>
      <w:sz w:val="16"/>
      <w:szCs w:val="16"/>
      <w:lang w:val="en-GB" w:eastAsia="sv-SE"/>
    </w:rPr>
  </w:style>
  <w:style w:type="paragraph" w:styleId="Sidfot">
    <w:name w:val="footer"/>
    <w:basedOn w:val="Normal"/>
    <w:link w:val="SidfotChar"/>
    <w:uiPriority w:val="99"/>
    <w:semiHidden/>
    <w:rsid w:val="001F42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F425D"/>
    <w:rPr>
      <w:rFonts w:ascii="Times New Roman" w:hAnsi="Times New Roman" w:cs="Times New Roman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gustafsson@kinnarps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-arne.andersson@kinnarps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gatec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innarp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narps.com.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nar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2315</Characters>
  <Application>Microsoft Office Word</Application>
  <DocSecurity>4</DocSecurity>
  <Lines>19</Lines>
  <Paragraphs>5</Paragraphs>
  <ScaleCrop>false</ScaleCrop>
  <Company>Kinnarps AB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erika.petersson</dc:creator>
  <cp:lastModifiedBy>erika.petersson</cp:lastModifiedBy>
  <cp:revision>2</cp:revision>
  <dcterms:created xsi:type="dcterms:W3CDTF">2010-10-26T12:54:00Z</dcterms:created>
  <dcterms:modified xsi:type="dcterms:W3CDTF">2010-10-26T12:54:00Z</dcterms:modified>
</cp:coreProperties>
</file>