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84" w:rsidRPr="003B4228" w:rsidRDefault="00671E84" w:rsidP="003B4228">
      <w:pPr>
        <w:spacing w:after="0" w:line="240" w:lineRule="atLeast"/>
        <w:jc w:val="center"/>
        <w:rPr>
          <w:rFonts w:ascii="Arial" w:hAnsi="Arial" w:cs="Arial"/>
          <w:b/>
          <w:color w:val="000000"/>
          <w:sz w:val="30"/>
          <w:szCs w:val="30"/>
        </w:rPr>
      </w:pPr>
    </w:p>
    <w:p w:rsidR="00671E84" w:rsidRPr="003B4228" w:rsidRDefault="00671E84" w:rsidP="003B4228">
      <w:pPr>
        <w:spacing w:after="0" w:line="240" w:lineRule="atLeast"/>
        <w:rPr>
          <w:rFonts w:ascii="Arial" w:hAnsi="Arial" w:cs="Arial"/>
          <w:b/>
          <w:color w:val="000000"/>
          <w:u w:val="single"/>
        </w:rPr>
      </w:pPr>
      <w:r w:rsidRPr="003B4228">
        <w:rPr>
          <w:rFonts w:ascii="Arial" w:hAnsi="Arial" w:cs="Arial"/>
          <w:b/>
          <w:color w:val="000000"/>
          <w:u w:val="single"/>
        </w:rPr>
        <w:t>Entscheidung in München gefallen</w:t>
      </w:r>
    </w:p>
    <w:p w:rsidR="00671E84" w:rsidRPr="003B4228" w:rsidRDefault="00671E84" w:rsidP="003B4228">
      <w:pPr>
        <w:spacing w:after="0" w:line="240" w:lineRule="atLeast"/>
        <w:rPr>
          <w:rFonts w:ascii="Arial" w:hAnsi="Arial" w:cs="Arial"/>
          <w:b/>
          <w:color w:val="000000"/>
          <w:sz w:val="28"/>
          <w:szCs w:val="28"/>
        </w:rPr>
      </w:pPr>
      <w:r w:rsidRPr="003B4228">
        <w:rPr>
          <w:rFonts w:ascii="Arial" w:hAnsi="Arial" w:cs="Arial"/>
          <w:b/>
          <w:color w:val="000000"/>
          <w:sz w:val="28"/>
          <w:szCs w:val="28"/>
        </w:rPr>
        <w:t>Deutschland hat eine neue Miss und einen neuen Mister Handwerk</w:t>
      </w:r>
    </w:p>
    <w:p w:rsidR="00671E84" w:rsidRPr="003B4228" w:rsidRDefault="00671E84" w:rsidP="003B4228">
      <w:pPr>
        <w:spacing w:after="0" w:line="240" w:lineRule="atLeast"/>
        <w:rPr>
          <w:rFonts w:ascii="Arial" w:hAnsi="Arial" w:cs="Arial"/>
          <w:i/>
          <w:color w:val="000000"/>
        </w:rPr>
      </w:pPr>
    </w:p>
    <w:p w:rsidR="00671E84" w:rsidRPr="003B4228" w:rsidRDefault="00671E84" w:rsidP="003B4228">
      <w:pPr>
        <w:pStyle w:val="NoSpacing"/>
        <w:spacing w:line="240" w:lineRule="atLeast"/>
        <w:jc w:val="both"/>
        <w:rPr>
          <w:rFonts w:ascii="Arial" w:hAnsi="Arial" w:cs="Arial"/>
          <w:color w:val="000000"/>
        </w:rPr>
      </w:pPr>
      <w:r w:rsidRPr="003B4228">
        <w:rPr>
          <w:rFonts w:ascii="Arial" w:hAnsi="Arial" w:cs="Arial"/>
          <w:color w:val="000000"/>
        </w:rPr>
        <w:t xml:space="preserve">Nach der Wahl auf der Internationalen Handwerksmesse in München stehen die Sieger nun fest: Die neue Miss Handwerk 2015 heißt Karolina Schmidt. Die 25-jährige Friseurin aus Trier konnte sich gegen die fünf Mitbewerberinnen durchsetzen. „Ich bin total stolz, dass ich Miss Handwerk 2015 geworden bin“, sagt die strahlende Siegerin. Auch Sebastian Schmidt aus Drensteinfurt ist froh über seinen ersten Platz bei der Wahl: „Ich bin überwältigt. Ich finde es einfach total schön, dass ich jetzt mein Gewerk für ein Jahr vertreten kann.“ Der 27-jährige Metallbauer und Hufschmied konnte sich bei den Männern den Titel sichern. Er darf sich ab sofort Mister Handwerk 2015 nennen. </w:t>
      </w:r>
    </w:p>
    <w:p w:rsidR="00671E84" w:rsidRPr="003B4228" w:rsidRDefault="00671E84" w:rsidP="003B4228">
      <w:pPr>
        <w:pStyle w:val="NoSpacing"/>
        <w:spacing w:line="240" w:lineRule="atLeast"/>
        <w:jc w:val="both"/>
        <w:rPr>
          <w:rFonts w:ascii="Arial" w:hAnsi="Arial" w:cs="Arial"/>
          <w:color w:val="000000"/>
        </w:rPr>
      </w:pPr>
    </w:p>
    <w:p w:rsidR="00671E84" w:rsidRPr="003B4228" w:rsidRDefault="00671E84" w:rsidP="003B4228">
      <w:pPr>
        <w:pStyle w:val="NoSpacing"/>
        <w:spacing w:line="240" w:lineRule="atLeast"/>
        <w:rPr>
          <w:rFonts w:ascii="Arial" w:hAnsi="Arial" w:cs="Arial"/>
          <w:bCs/>
          <w:color w:val="000000"/>
        </w:rPr>
      </w:pPr>
      <w:r w:rsidRPr="003B4228">
        <w:rPr>
          <w:rStyle w:val="Strong"/>
          <w:rFonts w:ascii="Arial" w:hAnsi="Arial" w:cs="Arial"/>
          <w:b w:val="0"/>
          <w:color w:val="000000"/>
        </w:rPr>
        <w:t>Ulrich Leitermann, Vorstandsvorsitzender der SIGNAL IDUNA und Mitglied der Jury</w:t>
      </w:r>
      <w:r w:rsidRPr="003B4228">
        <w:rPr>
          <w:rFonts w:ascii="Arial" w:hAnsi="Arial" w:cs="Arial"/>
          <w:b/>
          <w:color w:val="000000"/>
        </w:rPr>
        <w:t>:</w:t>
      </w:r>
    </w:p>
    <w:p w:rsidR="00671E84" w:rsidRPr="003B4228" w:rsidRDefault="00671E84" w:rsidP="003B4228">
      <w:pPr>
        <w:pStyle w:val="NoSpacing"/>
        <w:spacing w:line="240" w:lineRule="atLeast"/>
        <w:jc w:val="both"/>
        <w:rPr>
          <w:rFonts w:ascii="Arial" w:hAnsi="Arial" w:cs="Arial"/>
          <w:color w:val="000000"/>
        </w:rPr>
      </w:pPr>
      <w:r w:rsidRPr="003B4228">
        <w:rPr>
          <w:rFonts w:ascii="Arial" w:hAnsi="Arial" w:cs="Arial"/>
          <w:color w:val="000000"/>
        </w:rPr>
        <w:t>„Es war für uns als Jury wie jedes Jahr nicht einfach, die Entscheidung über Miss und Mister Handwerk 2015 zu treffen. Auf der anderen Seite hat es natürlich Spaß gemacht, das Handwerk in seiner ganzen Bandbreite aus einer anderen Perspektive zu betrachte. Beeindruckt hat mich einmal mehr der Einsatz, den alle Kandidaten nicht nur bei der Präsentation gezeigt haben. Bei einem Nachwuchs, der mit so viel Engagement, Können und Freude am Beruf zu Werke geht, muss es dem Handwerk um seine Zukunft nicht bange sein.“</w:t>
      </w:r>
    </w:p>
    <w:p w:rsidR="00671E84" w:rsidRPr="003B4228" w:rsidRDefault="00671E84" w:rsidP="003B4228">
      <w:pPr>
        <w:pStyle w:val="NoSpacing"/>
        <w:spacing w:line="240" w:lineRule="atLeast"/>
        <w:rPr>
          <w:rFonts w:ascii="Arial" w:hAnsi="Arial" w:cs="Arial"/>
          <w:color w:val="000000"/>
        </w:rPr>
      </w:pPr>
    </w:p>
    <w:p w:rsidR="00671E84" w:rsidRPr="003B4228" w:rsidRDefault="00671E84" w:rsidP="003B4228">
      <w:pPr>
        <w:pStyle w:val="NoSpacing"/>
        <w:spacing w:line="240" w:lineRule="atLeast"/>
        <w:rPr>
          <w:rFonts w:ascii="Arial" w:hAnsi="Arial" w:cs="Arial"/>
          <w:color w:val="000000"/>
        </w:rPr>
      </w:pPr>
      <w:r w:rsidRPr="003B4228">
        <w:rPr>
          <w:rFonts w:ascii="Arial" w:hAnsi="Arial" w:cs="Arial"/>
          <w:color w:val="000000"/>
        </w:rPr>
        <w:t xml:space="preserve">Bei der vorangegangenen Online-Wahl auf handwerksblatt.de wurden mehr als 900.000 Stimmen für die insgesamt zwölf Kandidaten abgegeben. Außerdem flossen die Meinung des Publikums und der Jury vor Ort in München in das Endergebnis ein. Zusammen mit seinen Partnern, dem Handwerksversicherer SIGNAL IDUNA, der </w:t>
      </w:r>
      <w:r w:rsidRPr="003B4228">
        <w:rPr>
          <w:rStyle w:val="Strong"/>
          <w:rFonts w:ascii="Arial" w:hAnsi="Arial" w:cs="Arial"/>
          <w:b w:val="0"/>
          <w:color w:val="000000"/>
        </w:rPr>
        <w:t xml:space="preserve">Handwerkskrankenkasse IKK classic und CEWE </w:t>
      </w:r>
      <w:r w:rsidRPr="003B4228">
        <w:rPr>
          <w:rFonts w:ascii="Arial" w:hAnsi="Arial" w:cs="Arial"/>
          <w:color w:val="000000"/>
        </w:rPr>
        <w:t xml:space="preserve">hat das Deutsche Handwerksblatt auf der Internationalen Handwerksmesse in München zum fünften Mal Miss und Mister Handwerk gekürt. </w:t>
      </w:r>
    </w:p>
    <w:p w:rsidR="00671E84" w:rsidRPr="003B4228" w:rsidRDefault="00671E84" w:rsidP="003B4228">
      <w:pPr>
        <w:pStyle w:val="NoSpacing"/>
        <w:spacing w:line="240" w:lineRule="atLeast"/>
        <w:jc w:val="both"/>
        <w:rPr>
          <w:rFonts w:ascii="Arial" w:hAnsi="Arial" w:cs="Arial"/>
          <w:color w:val="000000"/>
        </w:rPr>
      </w:pPr>
    </w:p>
    <w:p w:rsidR="00671E84" w:rsidRPr="003B4228" w:rsidRDefault="00671E84" w:rsidP="003B4228">
      <w:pPr>
        <w:pStyle w:val="NoSpacing"/>
        <w:spacing w:line="240" w:lineRule="atLeast"/>
        <w:jc w:val="both"/>
        <w:rPr>
          <w:rFonts w:ascii="Arial" w:hAnsi="Arial" w:cs="Arial"/>
          <w:color w:val="000000"/>
        </w:rPr>
      </w:pPr>
      <w:r w:rsidRPr="003B4228">
        <w:rPr>
          <w:rFonts w:ascii="Arial" w:hAnsi="Arial" w:cs="Arial"/>
          <w:color w:val="000000"/>
        </w:rPr>
        <w:t>Rund 100 Kandidaten hatten sich für den großen Kalender Germany’s Power People 2015 als Handwerksmodel beworben. Je zwölf Handwerkerinnen und Handwerker wurden zum Kalenderstar. Von ihnen wurden je sechs für die Miss-/Mister-Wahl nominiert.</w:t>
      </w:r>
    </w:p>
    <w:p w:rsidR="00671E84" w:rsidRPr="003B4228" w:rsidRDefault="00671E84" w:rsidP="003B4228">
      <w:pPr>
        <w:pStyle w:val="NoSpacing"/>
        <w:spacing w:line="240" w:lineRule="atLeast"/>
        <w:rPr>
          <w:rFonts w:ascii="Arial" w:hAnsi="Arial" w:cs="Arial"/>
          <w:color w:val="000000"/>
        </w:rPr>
      </w:pPr>
    </w:p>
    <w:p w:rsidR="00671E84" w:rsidRPr="003B4228" w:rsidRDefault="00671E84" w:rsidP="003B4228">
      <w:pPr>
        <w:pStyle w:val="NoSpacing"/>
        <w:spacing w:line="240" w:lineRule="atLeast"/>
        <w:rPr>
          <w:rFonts w:ascii="Arial" w:hAnsi="Arial" w:cs="Arial"/>
          <w:b/>
          <w:color w:val="000000"/>
        </w:rPr>
      </w:pPr>
      <w:r w:rsidRPr="003B4228">
        <w:rPr>
          <w:rFonts w:ascii="Arial" w:hAnsi="Arial" w:cs="Arial"/>
          <w:b/>
          <w:color w:val="000000"/>
        </w:rPr>
        <w:t xml:space="preserve">Pressekontakt </w:t>
      </w:r>
    </w:p>
    <w:p w:rsidR="00671E84" w:rsidRPr="003B4228" w:rsidRDefault="00671E84" w:rsidP="003B4228">
      <w:pPr>
        <w:pStyle w:val="NoSpacing"/>
        <w:spacing w:line="240" w:lineRule="atLeast"/>
        <w:rPr>
          <w:rFonts w:ascii="Arial" w:hAnsi="Arial" w:cs="Arial"/>
          <w:color w:val="000000"/>
        </w:rPr>
      </w:pPr>
      <w:r w:rsidRPr="003B4228">
        <w:rPr>
          <w:rFonts w:ascii="Arial" w:hAnsi="Arial" w:cs="Arial"/>
          <w:color w:val="000000"/>
        </w:rPr>
        <w:t xml:space="preserve">Claudia Stemick </w:t>
      </w:r>
      <w:r w:rsidRPr="003B4228">
        <w:rPr>
          <w:rFonts w:ascii="Arial" w:hAnsi="Arial" w:cs="Arial"/>
          <w:color w:val="000000"/>
        </w:rPr>
        <w:br/>
        <w:t>Verlagsanstalt Handwerk GmbH</w:t>
      </w:r>
      <w:r w:rsidRPr="003B4228">
        <w:rPr>
          <w:rFonts w:ascii="Arial" w:hAnsi="Arial" w:cs="Arial"/>
          <w:color w:val="000000"/>
        </w:rPr>
        <w:br/>
        <w:t>Auf’m Tetelberg 7</w:t>
      </w:r>
      <w:r w:rsidRPr="003B4228">
        <w:rPr>
          <w:rFonts w:ascii="Arial" w:hAnsi="Arial" w:cs="Arial"/>
          <w:color w:val="000000"/>
        </w:rPr>
        <w:br/>
        <w:t>40221 Düsseldorf</w:t>
      </w:r>
    </w:p>
    <w:p w:rsidR="00671E84" w:rsidRPr="003B4228" w:rsidRDefault="00671E84" w:rsidP="003B4228">
      <w:pPr>
        <w:pStyle w:val="NoSpacing"/>
        <w:spacing w:line="240" w:lineRule="atLeast"/>
        <w:rPr>
          <w:rFonts w:ascii="Arial" w:hAnsi="Arial" w:cs="Arial"/>
          <w:color w:val="000000"/>
        </w:rPr>
      </w:pPr>
      <w:r w:rsidRPr="003B4228">
        <w:rPr>
          <w:rFonts w:ascii="Arial" w:hAnsi="Arial" w:cs="Arial"/>
          <w:color w:val="000000"/>
        </w:rPr>
        <w:t>Telefon 0211/39098-60</w:t>
      </w:r>
    </w:p>
    <w:p w:rsidR="00671E84" w:rsidRPr="003B4228" w:rsidRDefault="00671E84" w:rsidP="003B4228">
      <w:pPr>
        <w:pStyle w:val="NoSpacing"/>
        <w:spacing w:line="240" w:lineRule="atLeast"/>
        <w:rPr>
          <w:rFonts w:ascii="Arial" w:hAnsi="Arial" w:cs="Arial"/>
          <w:color w:val="000000"/>
        </w:rPr>
      </w:pPr>
      <w:hyperlink r:id="rId4" w:history="1">
        <w:r w:rsidRPr="003B4228">
          <w:rPr>
            <w:rStyle w:val="Hyperlink"/>
            <w:rFonts w:ascii="Arial" w:hAnsi="Arial" w:cs="Arial"/>
          </w:rPr>
          <w:t>stemick@verlagsanstalt-handwerk.de</w:t>
        </w:r>
      </w:hyperlink>
    </w:p>
    <w:sectPr w:rsidR="00671E84" w:rsidRPr="003B4228" w:rsidSect="00E75E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493"/>
    <w:rsid w:val="000230A1"/>
    <w:rsid w:val="000235C6"/>
    <w:rsid w:val="00075D42"/>
    <w:rsid w:val="000976A2"/>
    <w:rsid w:val="000A7D7B"/>
    <w:rsid w:val="000C379E"/>
    <w:rsid w:val="000C5371"/>
    <w:rsid w:val="000C6C5B"/>
    <w:rsid w:val="000D2BB4"/>
    <w:rsid w:val="000D4C15"/>
    <w:rsid w:val="000D7017"/>
    <w:rsid w:val="000F4598"/>
    <w:rsid w:val="00104493"/>
    <w:rsid w:val="001112DE"/>
    <w:rsid w:val="00111758"/>
    <w:rsid w:val="00113433"/>
    <w:rsid w:val="001258AD"/>
    <w:rsid w:val="001C3ABB"/>
    <w:rsid w:val="001D6007"/>
    <w:rsid w:val="001F6D39"/>
    <w:rsid w:val="001F6D4C"/>
    <w:rsid w:val="002258C8"/>
    <w:rsid w:val="002263AC"/>
    <w:rsid w:val="002270AC"/>
    <w:rsid w:val="00236E61"/>
    <w:rsid w:val="00241BAE"/>
    <w:rsid w:val="00286728"/>
    <w:rsid w:val="002925FA"/>
    <w:rsid w:val="002951E4"/>
    <w:rsid w:val="002F3167"/>
    <w:rsid w:val="003469DF"/>
    <w:rsid w:val="0036411B"/>
    <w:rsid w:val="00366E9E"/>
    <w:rsid w:val="00381E2A"/>
    <w:rsid w:val="003A0F3C"/>
    <w:rsid w:val="003B4228"/>
    <w:rsid w:val="003C08A0"/>
    <w:rsid w:val="003C6ACD"/>
    <w:rsid w:val="003D0FDA"/>
    <w:rsid w:val="003D2836"/>
    <w:rsid w:val="00402C52"/>
    <w:rsid w:val="00403B3E"/>
    <w:rsid w:val="0040719E"/>
    <w:rsid w:val="00423D84"/>
    <w:rsid w:val="004348EA"/>
    <w:rsid w:val="00442AFD"/>
    <w:rsid w:val="00451665"/>
    <w:rsid w:val="00451CDF"/>
    <w:rsid w:val="00487DE0"/>
    <w:rsid w:val="00497F38"/>
    <w:rsid w:val="004C6977"/>
    <w:rsid w:val="004D07BC"/>
    <w:rsid w:val="00511B74"/>
    <w:rsid w:val="00561108"/>
    <w:rsid w:val="00564EC2"/>
    <w:rsid w:val="005752D4"/>
    <w:rsid w:val="00582BB2"/>
    <w:rsid w:val="00586DFF"/>
    <w:rsid w:val="005910ED"/>
    <w:rsid w:val="005A2345"/>
    <w:rsid w:val="005D12D5"/>
    <w:rsid w:val="0062248A"/>
    <w:rsid w:val="0062258D"/>
    <w:rsid w:val="00664EBB"/>
    <w:rsid w:val="006660F7"/>
    <w:rsid w:val="00671E84"/>
    <w:rsid w:val="00685469"/>
    <w:rsid w:val="006F207F"/>
    <w:rsid w:val="00724814"/>
    <w:rsid w:val="007332C3"/>
    <w:rsid w:val="007411BD"/>
    <w:rsid w:val="00781586"/>
    <w:rsid w:val="007C6B4F"/>
    <w:rsid w:val="007D1447"/>
    <w:rsid w:val="007F3061"/>
    <w:rsid w:val="007F377B"/>
    <w:rsid w:val="007F6BFE"/>
    <w:rsid w:val="008010F7"/>
    <w:rsid w:val="00803A6B"/>
    <w:rsid w:val="00805977"/>
    <w:rsid w:val="00805BD8"/>
    <w:rsid w:val="00816474"/>
    <w:rsid w:val="00836BE4"/>
    <w:rsid w:val="00865BF4"/>
    <w:rsid w:val="0087128E"/>
    <w:rsid w:val="00877B62"/>
    <w:rsid w:val="008B14B0"/>
    <w:rsid w:val="008D251D"/>
    <w:rsid w:val="008F5EF3"/>
    <w:rsid w:val="009113F2"/>
    <w:rsid w:val="0093074B"/>
    <w:rsid w:val="00932BD3"/>
    <w:rsid w:val="00972BC9"/>
    <w:rsid w:val="0098116A"/>
    <w:rsid w:val="00994888"/>
    <w:rsid w:val="009C183D"/>
    <w:rsid w:val="009E3A70"/>
    <w:rsid w:val="00A01619"/>
    <w:rsid w:val="00A1490B"/>
    <w:rsid w:val="00A25F37"/>
    <w:rsid w:val="00A3564F"/>
    <w:rsid w:val="00A41318"/>
    <w:rsid w:val="00A5132D"/>
    <w:rsid w:val="00A60AFD"/>
    <w:rsid w:val="00A63B45"/>
    <w:rsid w:val="00A7159F"/>
    <w:rsid w:val="00A71C64"/>
    <w:rsid w:val="00AA0937"/>
    <w:rsid w:val="00AA3139"/>
    <w:rsid w:val="00AB0B77"/>
    <w:rsid w:val="00AC369B"/>
    <w:rsid w:val="00AC74A1"/>
    <w:rsid w:val="00AD02D2"/>
    <w:rsid w:val="00AD5623"/>
    <w:rsid w:val="00B0058A"/>
    <w:rsid w:val="00B008EC"/>
    <w:rsid w:val="00B14829"/>
    <w:rsid w:val="00B52521"/>
    <w:rsid w:val="00B67D03"/>
    <w:rsid w:val="00BA2BD1"/>
    <w:rsid w:val="00BC3000"/>
    <w:rsid w:val="00BD0BFB"/>
    <w:rsid w:val="00BF00F7"/>
    <w:rsid w:val="00C11DA8"/>
    <w:rsid w:val="00C22574"/>
    <w:rsid w:val="00C2342B"/>
    <w:rsid w:val="00C24ABC"/>
    <w:rsid w:val="00C4116D"/>
    <w:rsid w:val="00C415F9"/>
    <w:rsid w:val="00C515CE"/>
    <w:rsid w:val="00CA2782"/>
    <w:rsid w:val="00CD3DBC"/>
    <w:rsid w:val="00D045C9"/>
    <w:rsid w:val="00D0630C"/>
    <w:rsid w:val="00D23535"/>
    <w:rsid w:val="00D31556"/>
    <w:rsid w:val="00D52339"/>
    <w:rsid w:val="00D54800"/>
    <w:rsid w:val="00D55D16"/>
    <w:rsid w:val="00D663D6"/>
    <w:rsid w:val="00D7210D"/>
    <w:rsid w:val="00D75429"/>
    <w:rsid w:val="00D7599B"/>
    <w:rsid w:val="00D82476"/>
    <w:rsid w:val="00D942AC"/>
    <w:rsid w:val="00D95E18"/>
    <w:rsid w:val="00DC454D"/>
    <w:rsid w:val="00DE2942"/>
    <w:rsid w:val="00DF30FA"/>
    <w:rsid w:val="00DF70B9"/>
    <w:rsid w:val="00E04DED"/>
    <w:rsid w:val="00E23F0E"/>
    <w:rsid w:val="00E47B1C"/>
    <w:rsid w:val="00E75ED5"/>
    <w:rsid w:val="00E97844"/>
    <w:rsid w:val="00ED2CED"/>
    <w:rsid w:val="00EE0979"/>
    <w:rsid w:val="00EF46A9"/>
    <w:rsid w:val="00F058E5"/>
    <w:rsid w:val="00F87189"/>
    <w:rsid w:val="00F87B49"/>
    <w:rsid w:val="00FA0FD1"/>
    <w:rsid w:val="00FB4517"/>
    <w:rsid w:val="00FB7AC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7AC2"/>
    <w:rPr>
      <w:rFonts w:cs="Times New Roman"/>
      <w:color w:val="0000FF"/>
      <w:u w:val="single"/>
    </w:rPr>
  </w:style>
  <w:style w:type="character" w:styleId="Strong">
    <w:name w:val="Strong"/>
    <w:basedOn w:val="DefaultParagraphFont"/>
    <w:uiPriority w:val="99"/>
    <w:qFormat/>
    <w:rsid w:val="007411BD"/>
    <w:rPr>
      <w:rFonts w:cs="Times New Roman"/>
      <w:b/>
      <w:bCs/>
    </w:rPr>
  </w:style>
  <w:style w:type="paragraph" w:styleId="BalloonText">
    <w:name w:val="Balloon Text"/>
    <w:basedOn w:val="Normal"/>
    <w:link w:val="BalloonTextChar"/>
    <w:uiPriority w:val="99"/>
    <w:semiHidden/>
    <w:rsid w:val="00E04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DED"/>
    <w:rPr>
      <w:rFonts w:ascii="Tahoma" w:hAnsi="Tahoma" w:cs="Tahoma"/>
      <w:sz w:val="16"/>
      <w:szCs w:val="16"/>
    </w:rPr>
  </w:style>
  <w:style w:type="paragraph" w:styleId="PlainText">
    <w:name w:val="Plain Text"/>
    <w:basedOn w:val="Normal"/>
    <w:link w:val="PlainTextChar"/>
    <w:uiPriority w:val="99"/>
    <w:rsid w:val="00AA3139"/>
    <w:pPr>
      <w:spacing w:after="0" w:line="240" w:lineRule="auto"/>
    </w:pPr>
    <w:rPr>
      <w:rFonts w:cs="Consolas"/>
      <w:szCs w:val="21"/>
    </w:rPr>
  </w:style>
  <w:style w:type="character" w:customStyle="1" w:styleId="PlainTextChar">
    <w:name w:val="Plain Text Char"/>
    <w:basedOn w:val="DefaultParagraphFont"/>
    <w:link w:val="PlainText"/>
    <w:uiPriority w:val="99"/>
    <w:locked/>
    <w:rsid w:val="00AA3139"/>
    <w:rPr>
      <w:rFonts w:ascii="Calibri" w:hAnsi="Calibri" w:cs="Consolas"/>
      <w:sz w:val="21"/>
      <w:szCs w:val="21"/>
    </w:rPr>
  </w:style>
  <w:style w:type="paragraph" w:styleId="NoSpacing">
    <w:name w:val="No Spacing"/>
    <w:uiPriority w:val="99"/>
    <w:qFormat/>
    <w:rsid w:val="00EE0979"/>
    <w:rPr>
      <w:lang w:eastAsia="en-US"/>
    </w:rPr>
  </w:style>
  <w:style w:type="character" w:customStyle="1" w:styleId="IDDHBGrafikFettung">
    <w:name w:val="ID DHB Grafik Fettung"/>
    <w:uiPriority w:val="99"/>
    <w:rsid w:val="00A7159F"/>
    <w:rPr>
      <w:rFonts w:ascii="Frutiger 45 Light" w:hAnsi="Frutiger 45 Light"/>
      <w:b/>
      <w:color w:val="000000"/>
      <w:spacing w:val="-2"/>
      <w:w w:val="100"/>
      <w:position w:val="0"/>
      <w:sz w:val="15"/>
      <w:u w:val="none"/>
      <w:vertAlign w:val="baseline"/>
      <w:em w:val="none"/>
      <w:lang w:val="de-DE"/>
    </w:rPr>
  </w:style>
  <w:style w:type="character" w:customStyle="1" w:styleId="small">
    <w:name w:val="small"/>
    <w:basedOn w:val="DefaultParagraphFont"/>
    <w:uiPriority w:val="99"/>
    <w:rsid w:val="00A7159F"/>
    <w:rPr>
      <w:rFonts w:cs="Times New Roman"/>
    </w:rPr>
  </w:style>
  <w:style w:type="character" w:customStyle="1" w:styleId="linkboxhoziontal">
    <w:name w:val="linkbox_hoziontal"/>
    <w:basedOn w:val="DefaultParagraphFont"/>
    <w:uiPriority w:val="99"/>
    <w:rsid w:val="008F5EF3"/>
    <w:rPr>
      <w:rFonts w:cs="Times New Roman"/>
    </w:rPr>
  </w:style>
  <w:style w:type="paragraph" w:customStyle="1" w:styleId="IDDHBMinionstumpf">
    <w:name w:val="ID DHB Minion stumpf"/>
    <w:basedOn w:val="Normal"/>
    <w:uiPriority w:val="99"/>
    <w:rsid w:val="008F5EF3"/>
    <w:pPr>
      <w:autoSpaceDE w:val="0"/>
      <w:autoSpaceDN w:val="0"/>
      <w:adjustRightInd w:val="0"/>
      <w:spacing w:after="0" w:line="230" w:lineRule="atLeast"/>
      <w:jc w:val="both"/>
      <w:textAlignment w:val="center"/>
    </w:pPr>
    <w:rPr>
      <w:rFonts w:ascii="Minion" w:hAnsi="Minion" w:cs="Minion"/>
      <w:color w:val="000000"/>
      <w:sz w:val="20"/>
      <w:szCs w:val="20"/>
    </w:rPr>
  </w:style>
  <w:style w:type="paragraph" w:customStyle="1" w:styleId="KeinLeerraum1">
    <w:name w:val="Kein Leerraum1"/>
    <w:uiPriority w:val="99"/>
    <w:rsid w:val="007332C3"/>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28340418">
      <w:marLeft w:val="0"/>
      <w:marRight w:val="0"/>
      <w:marTop w:val="0"/>
      <w:marBottom w:val="0"/>
      <w:divBdr>
        <w:top w:val="none" w:sz="0" w:space="0" w:color="auto"/>
        <w:left w:val="none" w:sz="0" w:space="0" w:color="auto"/>
        <w:bottom w:val="none" w:sz="0" w:space="0" w:color="auto"/>
        <w:right w:val="none" w:sz="0" w:space="0" w:color="auto"/>
      </w:divBdr>
    </w:div>
    <w:div w:id="28340419">
      <w:marLeft w:val="0"/>
      <w:marRight w:val="0"/>
      <w:marTop w:val="0"/>
      <w:marBottom w:val="0"/>
      <w:divBdr>
        <w:top w:val="none" w:sz="0" w:space="0" w:color="auto"/>
        <w:left w:val="none" w:sz="0" w:space="0" w:color="auto"/>
        <w:bottom w:val="none" w:sz="0" w:space="0" w:color="auto"/>
        <w:right w:val="none" w:sz="0" w:space="0" w:color="auto"/>
      </w:divBdr>
    </w:div>
    <w:div w:id="28340420">
      <w:marLeft w:val="0"/>
      <w:marRight w:val="0"/>
      <w:marTop w:val="0"/>
      <w:marBottom w:val="0"/>
      <w:divBdr>
        <w:top w:val="none" w:sz="0" w:space="0" w:color="auto"/>
        <w:left w:val="none" w:sz="0" w:space="0" w:color="auto"/>
        <w:bottom w:val="none" w:sz="0" w:space="0" w:color="auto"/>
        <w:right w:val="none" w:sz="0" w:space="0" w:color="auto"/>
      </w:divBdr>
    </w:div>
    <w:div w:id="28340421">
      <w:marLeft w:val="0"/>
      <w:marRight w:val="0"/>
      <w:marTop w:val="0"/>
      <w:marBottom w:val="0"/>
      <w:divBdr>
        <w:top w:val="none" w:sz="0" w:space="0" w:color="auto"/>
        <w:left w:val="none" w:sz="0" w:space="0" w:color="auto"/>
        <w:bottom w:val="none" w:sz="0" w:space="0" w:color="auto"/>
        <w:right w:val="none" w:sz="0" w:space="0" w:color="auto"/>
      </w:divBdr>
    </w:div>
    <w:div w:id="28340422">
      <w:marLeft w:val="0"/>
      <w:marRight w:val="0"/>
      <w:marTop w:val="0"/>
      <w:marBottom w:val="0"/>
      <w:divBdr>
        <w:top w:val="none" w:sz="0" w:space="0" w:color="auto"/>
        <w:left w:val="none" w:sz="0" w:space="0" w:color="auto"/>
        <w:bottom w:val="none" w:sz="0" w:space="0" w:color="auto"/>
        <w:right w:val="none" w:sz="0" w:space="0" w:color="auto"/>
      </w:divBdr>
    </w:div>
    <w:div w:id="28340423">
      <w:marLeft w:val="0"/>
      <w:marRight w:val="0"/>
      <w:marTop w:val="0"/>
      <w:marBottom w:val="0"/>
      <w:divBdr>
        <w:top w:val="none" w:sz="0" w:space="0" w:color="auto"/>
        <w:left w:val="none" w:sz="0" w:space="0" w:color="auto"/>
        <w:bottom w:val="none" w:sz="0" w:space="0" w:color="auto"/>
        <w:right w:val="none" w:sz="0" w:space="0" w:color="auto"/>
      </w:divBdr>
    </w:div>
    <w:div w:id="28340424">
      <w:marLeft w:val="0"/>
      <w:marRight w:val="0"/>
      <w:marTop w:val="0"/>
      <w:marBottom w:val="0"/>
      <w:divBdr>
        <w:top w:val="none" w:sz="0" w:space="0" w:color="auto"/>
        <w:left w:val="none" w:sz="0" w:space="0" w:color="auto"/>
        <w:bottom w:val="none" w:sz="0" w:space="0" w:color="auto"/>
        <w:right w:val="none" w:sz="0" w:space="0" w:color="auto"/>
      </w:divBdr>
    </w:div>
    <w:div w:id="28340425">
      <w:marLeft w:val="0"/>
      <w:marRight w:val="0"/>
      <w:marTop w:val="0"/>
      <w:marBottom w:val="0"/>
      <w:divBdr>
        <w:top w:val="none" w:sz="0" w:space="0" w:color="auto"/>
        <w:left w:val="none" w:sz="0" w:space="0" w:color="auto"/>
        <w:bottom w:val="none" w:sz="0" w:space="0" w:color="auto"/>
        <w:right w:val="none" w:sz="0" w:space="0" w:color="auto"/>
      </w:divBdr>
    </w:div>
    <w:div w:id="28340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mick@verlagsanstalt-handwer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316</Words>
  <Characters>1993</Characters>
  <Application>Microsoft Office Outlook</Application>
  <DocSecurity>0</DocSecurity>
  <Lines>0</Lines>
  <Paragraphs>0</Paragraphs>
  <ScaleCrop>false</ScaleCrop>
  <Company>Verlagsanstalt Handwerk 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Entscheidung in München gefallen</dc:title>
  <dc:subject/>
  <dc:creator>Lars Otten</dc:creator>
  <cp:keywords/>
  <dc:description/>
  <cp:lastModifiedBy>u008944</cp:lastModifiedBy>
  <cp:revision>2</cp:revision>
  <cp:lastPrinted>2015-03-04T15:20:00Z</cp:lastPrinted>
  <dcterms:created xsi:type="dcterms:W3CDTF">2015-03-12T08:23:00Z</dcterms:created>
  <dcterms:modified xsi:type="dcterms:W3CDTF">2015-03-12T08:23:00Z</dcterms:modified>
</cp:coreProperties>
</file>