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9A6A8" w14:textId="77777777" w:rsidR="002D300D" w:rsidRPr="006564E3" w:rsidRDefault="002D300D" w:rsidP="002D300D">
      <w:pPr>
        <w:rPr>
          <w:sz w:val="28"/>
          <w:lang w:val="en-GB"/>
        </w:rPr>
      </w:pPr>
      <w:r>
        <w:rPr>
          <w:sz w:val="28"/>
          <w:lang w:val="en-GB"/>
        </w:rPr>
        <w:t xml:space="preserve">Fusion </w:t>
      </w:r>
      <w:proofErr w:type="spellStart"/>
      <w:r>
        <w:rPr>
          <w:sz w:val="28"/>
          <w:lang w:val="en-GB"/>
        </w:rPr>
        <w:t>mellan</w:t>
      </w:r>
      <w:proofErr w:type="spellEnd"/>
      <w:r>
        <w:rPr>
          <w:sz w:val="28"/>
          <w:lang w:val="en-GB"/>
        </w:rPr>
        <w:t xml:space="preserve"> </w:t>
      </w:r>
      <w:r w:rsidRPr="006564E3">
        <w:rPr>
          <w:sz w:val="28"/>
          <w:lang w:val="en-GB"/>
        </w:rPr>
        <w:t xml:space="preserve">A Society AB </w:t>
      </w:r>
      <w:proofErr w:type="spellStart"/>
      <w:r w:rsidRPr="006564E3">
        <w:rPr>
          <w:sz w:val="28"/>
          <w:lang w:val="en-GB"/>
        </w:rPr>
        <w:t>och</w:t>
      </w:r>
      <w:proofErr w:type="spellEnd"/>
      <w:r w:rsidRPr="006564E3">
        <w:rPr>
          <w:sz w:val="28"/>
          <w:lang w:val="en-GB"/>
        </w:rPr>
        <w:t xml:space="preserve"> A Society Consulting AB </w:t>
      </w:r>
    </w:p>
    <w:p w14:paraId="344B4F07" w14:textId="77777777" w:rsidR="002D300D" w:rsidRPr="002D3596" w:rsidRDefault="002D300D" w:rsidP="002D300D">
      <w:pPr>
        <w:rPr>
          <w:b/>
        </w:rPr>
      </w:pPr>
      <w:r w:rsidRPr="002D3596">
        <w:rPr>
          <w:b/>
        </w:rPr>
        <w:t xml:space="preserve">Vi bygger för framtidens expansion och tillväxt av A </w:t>
      </w:r>
      <w:proofErr w:type="spellStart"/>
      <w:r w:rsidRPr="002D3596">
        <w:rPr>
          <w:b/>
        </w:rPr>
        <w:t>Society</w:t>
      </w:r>
      <w:proofErr w:type="spellEnd"/>
      <w:r w:rsidRPr="002D3596">
        <w:rPr>
          <w:b/>
        </w:rPr>
        <w:t xml:space="preserve"> AB och A </w:t>
      </w:r>
      <w:proofErr w:type="spellStart"/>
      <w:r w:rsidRPr="002D3596">
        <w:rPr>
          <w:b/>
        </w:rPr>
        <w:t>Society</w:t>
      </w:r>
      <w:proofErr w:type="spellEnd"/>
      <w:r w:rsidRPr="002D3596">
        <w:rPr>
          <w:b/>
        </w:rPr>
        <w:t xml:space="preserve"> Consulting AB och har därmed fattat beslutet att dessa två företag ska fusioneras. En fusionsplan är upprättad och A </w:t>
      </w:r>
      <w:proofErr w:type="spellStart"/>
      <w:r w:rsidRPr="002D3596">
        <w:rPr>
          <w:b/>
        </w:rPr>
        <w:t>Society</w:t>
      </w:r>
      <w:proofErr w:type="spellEnd"/>
      <w:r w:rsidRPr="002D3596">
        <w:rPr>
          <w:b/>
        </w:rPr>
        <w:t xml:space="preserve"> AB avser att ansöka om verkställighet av fusionsplanen. </w:t>
      </w:r>
    </w:p>
    <w:p w14:paraId="48238AC5" w14:textId="77777777" w:rsidR="002D300D" w:rsidRDefault="002D300D" w:rsidP="002D300D">
      <w:r>
        <w:t>Fusionen förväntas gynna kundernas, medarbetarnas och partnernas intressen. Sammanslagningen verkar som en strategisk fördel och möjliggör ett effektivare arbete med att förse konsultmarknaden med de främsta specialisterna. Fusionen kommer att leda till en starkare leveransförmåga och en förbättrad sömlös process med att matcha de skickligaste konsulterna och partnerbolagen med de häftigaste uppdragen. Det sammanslagna bolaget kommer fortsätta</w:t>
      </w:r>
      <w:r w:rsidR="00DE1895">
        <w:t xml:space="preserve"> </w:t>
      </w:r>
      <w:r>
        <w:t>vara en fristående samlingsplats där kompetens och förtroende står i fokus.</w:t>
      </w:r>
    </w:p>
    <w:p w14:paraId="168F8F7F" w14:textId="77777777" w:rsidR="00DE1895" w:rsidRDefault="002D300D" w:rsidP="002D300D">
      <w:r>
        <w:t>Med djup industriell</w:t>
      </w:r>
      <w:r w:rsidRPr="002D3596">
        <w:t xml:space="preserve"> kompetens i kombination med personl</w:t>
      </w:r>
      <w:r>
        <w:t>iga relationer med konsulter, partners och</w:t>
      </w:r>
      <w:r w:rsidRPr="002D3596">
        <w:t xml:space="preserve"> kunder </w:t>
      </w:r>
      <w:r>
        <w:t xml:space="preserve">bygger vi den nya tidens konsultbolag. Genom att maximera fördelarna på den rörliga arbetsmarknaden, både för konsulter och </w:t>
      </w:r>
      <w:commentRangeStart w:id="0"/>
      <w:r w:rsidR="0007263E">
        <w:t>kunder</w:t>
      </w:r>
      <w:r>
        <w:t xml:space="preserve"> </w:t>
      </w:r>
      <w:commentRangeEnd w:id="0"/>
      <w:r w:rsidR="0007263E">
        <w:rPr>
          <w:rStyle w:val="Kommentarsreferens"/>
        </w:rPr>
        <w:commentReference w:id="0"/>
      </w:r>
      <w:r>
        <w:t xml:space="preserve">leder vi dessa till uppsatta målsättningar och framgång. </w:t>
      </w:r>
    </w:p>
    <w:p w14:paraId="1C80AC24" w14:textId="32C91B07" w:rsidR="005E13CE" w:rsidRDefault="00F86568" w:rsidP="005E13CE">
      <w:r>
        <w:t>”</w:t>
      </w:r>
      <w:r w:rsidR="006A6EA1">
        <w:t xml:space="preserve">Sammangåendet av våra bolag har varit en spännande och lyckosam resa och jag är så tacksam att det gått så smidigt. Underbara kollegor som förenats, fortsatt bra tillväxttakt och nu även fem nya initiativ i och med satsningen inom nya områden såsom Life Science, </w:t>
      </w:r>
      <w:proofErr w:type="spellStart"/>
      <w:r w:rsidR="006A6EA1">
        <w:t>Finance</w:t>
      </w:r>
      <w:proofErr w:type="spellEnd"/>
      <w:r w:rsidR="006A6EA1">
        <w:t>, Civil, Indien och England. Det här känns fantast</w:t>
      </w:r>
      <w:r w:rsidR="00362F27">
        <w:t>iskt bra och förväntningarna inför framtiden är stora!</w:t>
      </w:r>
      <w:r w:rsidR="006A6EA1">
        <w:t>”</w:t>
      </w:r>
      <w:r>
        <w:t xml:space="preserve">, säger Jeanette Rumenius, CEO på A </w:t>
      </w:r>
      <w:proofErr w:type="spellStart"/>
      <w:r>
        <w:t>Society</w:t>
      </w:r>
      <w:proofErr w:type="spellEnd"/>
      <w:r>
        <w:t xml:space="preserve"> Consulting AB</w:t>
      </w:r>
      <w:r w:rsidR="00906D0B">
        <w:t xml:space="preserve"> &amp; </w:t>
      </w:r>
      <w:proofErr w:type="spellStart"/>
      <w:r w:rsidR="00906D0B">
        <w:t>Deputy</w:t>
      </w:r>
      <w:proofErr w:type="spellEnd"/>
      <w:r w:rsidR="00906D0B">
        <w:t xml:space="preserve"> CEO på A </w:t>
      </w:r>
      <w:proofErr w:type="spellStart"/>
      <w:r w:rsidR="00906D0B">
        <w:t>Society</w:t>
      </w:r>
      <w:proofErr w:type="spellEnd"/>
      <w:r w:rsidR="00906D0B">
        <w:t xml:space="preserve"> AB</w:t>
      </w:r>
      <w:bookmarkStart w:id="1" w:name="_GoBack"/>
      <w:bookmarkEnd w:id="1"/>
      <w:r>
        <w:t xml:space="preserve">. </w:t>
      </w:r>
    </w:p>
    <w:p w14:paraId="0F58B2FA" w14:textId="77777777" w:rsidR="00F86568" w:rsidRPr="00F86568" w:rsidRDefault="00F86568" w:rsidP="00F86568">
      <w:r>
        <w:t>”</w:t>
      </w:r>
      <w:r w:rsidRPr="00F86568">
        <w:t xml:space="preserve">Nu tar vi det sista steget och slår samman A </w:t>
      </w:r>
      <w:proofErr w:type="spellStart"/>
      <w:r w:rsidRPr="00F86568">
        <w:t>Society</w:t>
      </w:r>
      <w:proofErr w:type="spellEnd"/>
      <w:r w:rsidRPr="00F86568">
        <w:t>-bolagen till ett bolag i Sverige.</w:t>
      </w:r>
      <w:r>
        <w:t xml:space="preserve"> </w:t>
      </w:r>
      <w:r w:rsidRPr="00F86568">
        <w:t>För våra konsulter, partners och kunder innebär detta att det blir enklare att interagera med oss, att vi blir en starkare partner och leverantör.</w:t>
      </w:r>
      <w:r>
        <w:t xml:space="preserve"> </w:t>
      </w:r>
      <w:r w:rsidRPr="00F86568">
        <w:t xml:space="preserve">Med alla våra avtal och relationer i ett bolag blir det lättare att leva upp till </w:t>
      </w:r>
      <w:proofErr w:type="spellStart"/>
      <w:r w:rsidRPr="00F86568">
        <w:t>Glocalness</w:t>
      </w:r>
      <w:proofErr w:type="spellEnd"/>
      <w:r w:rsidRPr="00F86568">
        <w:t>, vilket innebär att vi på global basis är ett lokalt alternativ för alla våra intressenter. Vi levererar våra tjänster till våra kunder där de väljer att lokalisera sin verksamhet och till våra konsulter och partners där</w:t>
      </w:r>
      <w:r>
        <w:t xml:space="preserve"> de vill leverera sina tjänster</w:t>
      </w:r>
      <w:r w:rsidR="00D2017B">
        <w:t>”</w:t>
      </w:r>
      <w:r>
        <w:t xml:space="preserve">, säger Thomas </w:t>
      </w:r>
      <w:proofErr w:type="spellStart"/>
      <w:r>
        <w:t>Goréus</w:t>
      </w:r>
      <w:proofErr w:type="spellEnd"/>
      <w:r>
        <w:t xml:space="preserve">, CEO &amp; President på A </w:t>
      </w:r>
      <w:proofErr w:type="spellStart"/>
      <w:r>
        <w:t>Society</w:t>
      </w:r>
      <w:proofErr w:type="spellEnd"/>
      <w:r>
        <w:t xml:space="preserve"> AB. </w:t>
      </w:r>
    </w:p>
    <w:p w14:paraId="47ABF5FA" w14:textId="37882CF5" w:rsidR="0017351C" w:rsidRDefault="0017351C" w:rsidP="0017351C">
      <w:pPr>
        <w:rPr>
          <w:lang w:val="en-GB"/>
        </w:rPr>
      </w:pPr>
      <w:proofErr w:type="spellStart"/>
      <w:r w:rsidRPr="00A67979">
        <w:rPr>
          <w:b/>
          <w:lang w:val="en-GB"/>
        </w:rPr>
        <w:t>Kontakt</w:t>
      </w:r>
      <w:proofErr w:type="spellEnd"/>
      <w:r w:rsidRPr="00A67979">
        <w:rPr>
          <w:b/>
          <w:lang w:val="en-GB"/>
        </w:rPr>
        <w:t>:</w:t>
      </w:r>
      <w:r w:rsidRPr="00F86568">
        <w:rPr>
          <w:lang w:val="en-GB"/>
        </w:rPr>
        <w:t> </w:t>
      </w:r>
      <w:r w:rsidRPr="00F86568">
        <w:rPr>
          <w:lang w:val="en-GB"/>
        </w:rPr>
        <w:br/>
        <w:t>CEO &amp; President</w:t>
      </w:r>
      <w:r w:rsidR="00F86568">
        <w:rPr>
          <w:lang w:val="en-GB"/>
        </w:rPr>
        <w:t>, A Society AB</w:t>
      </w:r>
      <w:r w:rsidRPr="00F86568">
        <w:rPr>
          <w:lang w:val="en-GB"/>
        </w:rPr>
        <w:t>:</w:t>
      </w:r>
      <w:r w:rsidRPr="00F86568">
        <w:rPr>
          <w:lang w:val="en-GB"/>
        </w:rPr>
        <w:br/>
        <w:t xml:space="preserve">Thomas </w:t>
      </w:r>
      <w:proofErr w:type="spellStart"/>
      <w:r w:rsidRPr="00F86568">
        <w:rPr>
          <w:lang w:val="en-GB"/>
        </w:rPr>
        <w:t>Goréus</w:t>
      </w:r>
      <w:proofErr w:type="spellEnd"/>
      <w:r w:rsidRPr="00F86568">
        <w:rPr>
          <w:lang w:val="en-GB"/>
        </w:rPr>
        <w:t>, +46 76</w:t>
      </w:r>
      <w:r w:rsidRPr="0017351C">
        <w:rPr>
          <w:lang w:val="en-GB"/>
        </w:rPr>
        <w:t>8-55 99 04, </w:t>
      </w:r>
      <w:hyperlink r:id="rId6" w:history="1">
        <w:r w:rsidR="00A67979" w:rsidRPr="006B011E">
          <w:rPr>
            <w:rStyle w:val="Hyperlnk"/>
            <w:lang w:val="en-GB"/>
          </w:rPr>
          <w:t>thomas.goreus@asociety.se</w:t>
        </w:r>
      </w:hyperlink>
    </w:p>
    <w:p w14:paraId="2B0844B3" w14:textId="77777777" w:rsidR="00071ACE" w:rsidRDefault="0017351C" w:rsidP="00071ACE">
      <w:pPr>
        <w:spacing w:after="0" w:line="240" w:lineRule="auto"/>
        <w:rPr>
          <w:lang w:val="en-GB"/>
        </w:rPr>
      </w:pPr>
      <w:r w:rsidRPr="0017351C">
        <w:rPr>
          <w:lang w:val="en-GB"/>
        </w:rPr>
        <w:t>CEO</w:t>
      </w:r>
      <w:r w:rsidR="00F86568">
        <w:rPr>
          <w:lang w:val="en-GB"/>
        </w:rPr>
        <w:t>, A Society Consulting AB &amp; Deputy CEO, A Society AB</w:t>
      </w:r>
      <w:r w:rsidRPr="0017351C">
        <w:rPr>
          <w:lang w:val="en-GB"/>
        </w:rPr>
        <w:t xml:space="preserve">: </w:t>
      </w:r>
    </w:p>
    <w:p w14:paraId="7465CCF4" w14:textId="6200830E" w:rsidR="00A67979" w:rsidRDefault="0017351C" w:rsidP="00A67979">
      <w:r w:rsidRPr="006A6EA1">
        <w:t xml:space="preserve">Jeanette Rumenius, +46 702 89 96 27, </w:t>
      </w:r>
      <w:hyperlink r:id="rId7" w:history="1">
        <w:r w:rsidR="00A67979" w:rsidRPr="006B011E">
          <w:rPr>
            <w:rStyle w:val="Hyperlnk"/>
          </w:rPr>
          <w:t>jeanette.rumenius@asociety.se</w:t>
        </w:r>
      </w:hyperlink>
    </w:p>
    <w:p w14:paraId="2CDBA8D3" w14:textId="0AB2474B" w:rsidR="0017351C" w:rsidRPr="00A67979" w:rsidRDefault="0017351C" w:rsidP="00A67979">
      <w:pPr>
        <w:spacing w:after="0" w:line="240" w:lineRule="auto"/>
        <w:rPr>
          <w:lang w:val="en-US"/>
        </w:rPr>
      </w:pPr>
      <w:r w:rsidRPr="0017351C">
        <w:rPr>
          <w:lang w:val="en-GB"/>
        </w:rPr>
        <w:t>Corporate Communication Manager:</w:t>
      </w:r>
      <w:r w:rsidRPr="0017351C">
        <w:rPr>
          <w:lang w:val="en-GB"/>
        </w:rPr>
        <w:br/>
        <w:t xml:space="preserve">Sofie Magnoy, +46 766 26 15 16, </w:t>
      </w:r>
      <w:hyperlink r:id="rId8" w:history="1">
        <w:r w:rsidR="00A67979" w:rsidRPr="006B011E">
          <w:rPr>
            <w:rStyle w:val="Hyperlnk"/>
            <w:lang w:val="en-GB"/>
          </w:rPr>
          <w:t>sofie.magnoy@asociety.se</w:t>
        </w:r>
      </w:hyperlink>
    </w:p>
    <w:p w14:paraId="01E86DEA" w14:textId="6260B9B7" w:rsidR="0017351C" w:rsidRDefault="00906D0B" w:rsidP="00A67979">
      <w:pPr>
        <w:jc w:val="center"/>
        <w:rPr>
          <w:lang w:val="en-GB"/>
        </w:rPr>
      </w:pPr>
      <w:hyperlink r:id="rId9" w:history="1">
        <w:r w:rsidR="00A67979" w:rsidRPr="006B011E">
          <w:rPr>
            <w:rStyle w:val="Hyperlnk"/>
            <w:lang w:val="en-GB"/>
          </w:rPr>
          <w:t>www.asociety.se</w:t>
        </w:r>
      </w:hyperlink>
    </w:p>
    <w:p w14:paraId="3D3D429F" w14:textId="77777777" w:rsidR="00A67979" w:rsidRPr="0017351C" w:rsidRDefault="00A67979" w:rsidP="00A67979">
      <w:pPr>
        <w:jc w:val="center"/>
        <w:rPr>
          <w:lang w:val="en-GB"/>
        </w:rPr>
      </w:pPr>
    </w:p>
    <w:p w14:paraId="4CCD5385" w14:textId="77777777" w:rsidR="002D300D" w:rsidRPr="00A67979" w:rsidRDefault="002D300D" w:rsidP="002D300D">
      <w:pPr>
        <w:rPr>
          <w:lang w:val="en-US"/>
        </w:rPr>
      </w:pPr>
      <w:r w:rsidRPr="00A67979">
        <w:rPr>
          <w:lang w:val="en-US"/>
        </w:rPr>
        <w:t xml:space="preserve"> </w:t>
      </w:r>
    </w:p>
    <w:p w14:paraId="7C09E0EB" w14:textId="77777777" w:rsidR="00B35314" w:rsidRPr="00A67979" w:rsidRDefault="00906D0B">
      <w:pPr>
        <w:rPr>
          <w:lang w:val="en-US"/>
        </w:rPr>
      </w:pPr>
    </w:p>
    <w:sectPr w:rsidR="00B35314" w:rsidRPr="00A6797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ofie Magnoy" w:date="2019-06-12T17:54:00Z" w:initials="SM">
    <w:p w14:paraId="7139BC6C" w14:textId="77777777" w:rsidR="0007263E" w:rsidRDefault="0007263E">
      <w:pPr>
        <w:pStyle w:val="Kommentarer"/>
      </w:pPr>
      <w:r>
        <w:rPr>
          <w:rStyle w:val="Kommentarsreferens"/>
        </w:rPr>
        <w:annotationRef/>
      </w:r>
      <w:r>
        <w:t>Ändrade från uppdragsgivare till kunder, så vi använder samma termer överallt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39BC6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fie Magnoy">
    <w15:presenceInfo w15:providerId="AD" w15:userId="S-1-5-21-4259577167-2857153006-1461255343-1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0D"/>
    <w:rsid w:val="00071ACE"/>
    <w:rsid w:val="0007263E"/>
    <w:rsid w:val="001140FF"/>
    <w:rsid w:val="0017351C"/>
    <w:rsid w:val="002D300D"/>
    <w:rsid w:val="00362F27"/>
    <w:rsid w:val="00464F8B"/>
    <w:rsid w:val="00535168"/>
    <w:rsid w:val="005E13CE"/>
    <w:rsid w:val="006A6EA1"/>
    <w:rsid w:val="00906D0B"/>
    <w:rsid w:val="00A67979"/>
    <w:rsid w:val="00D2017B"/>
    <w:rsid w:val="00DE1895"/>
    <w:rsid w:val="00F36827"/>
    <w:rsid w:val="00F865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6B09"/>
  <w15:chartTrackingRefBased/>
  <w15:docId w15:val="{78F85034-33F9-4255-A9E7-F91D2C50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00D"/>
  </w:style>
  <w:style w:type="paragraph" w:styleId="Rubrik4">
    <w:name w:val="heading 4"/>
    <w:basedOn w:val="Normal"/>
    <w:link w:val="Rubrik4Char"/>
    <w:uiPriority w:val="9"/>
    <w:qFormat/>
    <w:rsid w:val="0017351C"/>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7351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17351C"/>
    <w:rPr>
      <w:color w:val="0000FF"/>
      <w:u w:val="single"/>
    </w:rPr>
  </w:style>
  <w:style w:type="character" w:customStyle="1" w:styleId="Rubrik4Char">
    <w:name w:val="Rubrik 4 Char"/>
    <w:basedOn w:val="Standardstycketeckensnitt"/>
    <w:link w:val="Rubrik4"/>
    <w:uiPriority w:val="9"/>
    <w:rsid w:val="0017351C"/>
    <w:rPr>
      <w:rFonts w:ascii="Times New Roman" w:eastAsia="Times New Roman" w:hAnsi="Times New Roman" w:cs="Times New Roman"/>
      <w:b/>
      <w:bCs/>
      <w:sz w:val="24"/>
      <w:szCs w:val="24"/>
      <w:lang w:eastAsia="sv-SE"/>
    </w:rPr>
  </w:style>
  <w:style w:type="character" w:styleId="Kommentarsreferens">
    <w:name w:val="annotation reference"/>
    <w:basedOn w:val="Standardstycketeckensnitt"/>
    <w:uiPriority w:val="99"/>
    <w:semiHidden/>
    <w:unhideWhenUsed/>
    <w:rsid w:val="0007263E"/>
    <w:rPr>
      <w:sz w:val="16"/>
      <w:szCs w:val="16"/>
    </w:rPr>
  </w:style>
  <w:style w:type="paragraph" w:styleId="Kommentarer">
    <w:name w:val="annotation text"/>
    <w:basedOn w:val="Normal"/>
    <w:link w:val="KommentarerChar"/>
    <w:uiPriority w:val="99"/>
    <w:semiHidden/>
    <w:unhideWhenUsed/>
    <w:rsid w:val="0007263E"/>
    <w:pPr>
      <w:spacing w:line="240" w:lineRule="auto"/>
    </w:pPr>
    <w:rPr>
      <w:sz w:val="20"/>
      <w:szCs w:val="20"/>
    </w:rPr>
  </w:style>
  <w:style w:type="character" w:customStyle="1" w:styleId="KommentarerChar">
    <w:name w:val="Kommentarer Char"/>
    <w:basedOn w:val="Standardstycketeckensnitt"/>
    <w:link w:val="Kommentarer"/>
    <w:uiPriority w:val="99"/>
    <w:semiHidden/>
    <w:rsid w:val="0007263E"/>
    <w:rPr>
      <w:sz w:val="20"/>
      <w:szCs w:val="20"/>
    </w:rPr>
  </w:style>
  <w:style w:type="paragraph" w:styleId="Kommentarsmne">
    <w:name w:val="annotation subject"/>
    <w:basedOn w:val="Kommentarer"/>
    <w:next w:val="Kommentarer"/>
    <w:link w:val="KommentarsmneChar"/>
    <w:uiPriority w:val="99"/>
    <w:semiHidden/>
    <w:unhideWhenUsed/>
    <w:rsid w:val="0007263E"/>
    <w:rPr>
      <w:b/>
      <w:bCs/>
    </w:rPr>
  </w:style>
  <w:style w:type="character" w:customStyle="1" w:styleId="KommentarsmneChar">
    <w:name w:val="Kommentarsämne Char"/>
    <w:basedOn w:val="KommentarerChar"/>
    <w:link w:val="Kommentarsmne"/>
    <w:uiPriority w:val="99"/>
    <w:semiHidden/>
    <w:rsid w:val="0007263E"/>
    <w:rPr>
      <w:b/>
      <w:bCs/>
      <w:sz w:val="20"/>
      <w:szCs w:val="20"/>
    </w:rPr>
  </w:style>
  <w:style w:type="paragraph" w:styleId="Ballongtext">
    <w:name w:val="Balloon Text"/>
    <w:basedOn w:val="Normal"/>
    <w:link w:val="BallongtextChar"/>
    <w:uiPriority w:val="99"/>
    <w:semiHidden/>
    <w:unhideWhenUsed/>
    <w:rsid w:val="0007263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726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551654">
      <w:bodyDiv w:val="1"/>
      <w:marLeft w:val="0"/>
      <w:marRight w:val="0"/>
      <w:marTop w:val="0"/>
      <w:marBottom w:val="0"/>
      <w:divBdr>
        <w:top w:val="none" w:sz="0" w:space="0" w:color="auto"/>
        <w:left w:val="none" w:sz="0" w:space="0" w:color="auto"/>
        <w:bottom w:val="none" w:sz="0" w:space="0" w:color="auto"/>
        <w:right w:val="none" w:sz="0" w:space="0" w:color="auto"/>
      </w:divBdr>
    </w:div>
    <w:div w:id="1218738575">
      <w:bodyDiv w:val="1"/>
      <w:marLeft w:val="0"/>
      <w:marRight w:val="0"/>
      <w:marTop w:val="0"/>
      <w:marBottom w:val="0"/>
      <w:divBdr>
        <w:top w:val="none" w:sz="0" w:space="0" w:color="auto"/>
        <w:left w:val="none" w:sz="0" w:space="0" w:color="auto"/>
        <w:bottom w:val="none" w:sz="0" w:space="0" w:color="auto"/>
        <w:right w:val="none" w:sz="0" w:space="0" w:color="auto"/>
      </w:divBdr>
    </w:div>
    <w:div w:id="156899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e.magnoy@asociety.se" TargetMode="External"/><Relationship Id="rId3" Type="http://schemas.openxmlformats.org/officeDocument/2006/relationships/webSettings" Target="webSettings.xml"/><Relationship Id="rId7" Type="http://schemas.openxmlformats.org/officeDocument/2006/relationships/hyperlink" Target="mailto:jeanette.rumenius@asociety.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mas.goreus@asociety.se" TargetMode="External"/><Relationship Id="rId11" Type="http://schemas.microsoft.com/office/2011/relationships/people" Target="people.xml"/><Relationship Id="rId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comments" Target="comments.xml"/><Relationship Id="rId9" Type="http://schemas.openxmlformats.org/officeDocument/2006/relationships/hyperlink" Target="http://www.asociety.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438</Words>
  <Characters>2324</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Kröjtz</dc:creator>
  <cp:keywords/>
  <dc:description/>
  <cp:lastModifiedBy>Emma Kröjtz</cp:lastModifiedBy>
  <cp:revision>9</cp:revision>
  <dcterms:created xsi:type="dcterms:W3CDTF">2019-06-11T14:39:00Z</dcterms:created>
  <dcterms:modified xsi:type="dcterms:W3CDTF">2019-06-13T06:56:00Z</dcterms:modified>
</cp:coreProperties>
</file>