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5519" w14:textId="49689994" w:rsidR="00EB76D5" w:rsidRPr="00C76094" w:rsidRDefault="00C76094" w:rsidP="00077065">
      <w:pPr>
        <w:spacing w:line="276" w:lineRule="auto"/>
        <w:rPr>
          <w:rFonts w:ascii="Arial" w:hAnsi="Arial" w:cs="Arial"/>
          <w:b/>
          <w:sz w:val="39"/>
          <w:szCs w:val="39"/>
        </w:rPr>
      </w:pPr>
      <w:r w:rsidRPr="00C76094">
        <w:rPr>
          <w:rFonts w:ascii="Arial" w:hAnsi="Arial" w:cs="Arial"/>
          <w:b/>
          <w:sz w:val="39"/>
          <w:szCs w:val="39"/>
        </w:rPr>
        <w:t>Anpassad</w:t>
      </w:r>
      <w:r w:rsidR="00B55CE7" w:rsidRPr="00C76094">
        <w:rPr>
          <w:rFonts w:ascii="Arial" w:hAnsi="Arial" w:cs="Arial"/>
          <w:b/>
          <w:sz w:val="39"/>
          <w:szCs w:val="39"/>
        </w:rPr>
        <w:t xml:space="preserve"> ljussättning kan</w:t>
      </w:r>
      <w:r w:rsidR="0075306B">
        <w:rPr>
          <w:rFonts w:ascii="Arial" w:hAnsi="Arial" w:cs="Arial"/>
          <w:b/>
          <w:sz w:val="39"/>
          <w:szCs w:val="39"/>
        </w:rPr>
        <w:t xml:space="preserve"> ge längre</w:t>
      </w:r>
      <w:r w:rsidR="00694379">
        <w:rPr>
          <w:rFonts w:ascii="Arial" w:hAnsi="Arial" w:cs="Arial"/>
          <w:b/>
          <w:sz w:val="39"/>
          <w:szCs w:val="39"/>
        </w:rPr>
        <w:t xml:space="preserve"> </w:t>
      </w:r>
      <w:r w:rsidR="00B55CE7" w:rsidRPr="00C76094">
        <w:rPr>
          <w:rFonts w:ascii="Arial" w:hAnsi="Arial" w:cs="Arial"/>
          <w:b/>
          <w:sz w:val="39"/>
          <w:szCs w:val="39"/>
        </w:rPr>
        <w:t xml:space="preserve">räckvidd för </w:t>
      </w:r>
      <w:r w:rsidR="0075306B">
        <w:rPr>
          <w:rFonts w:ascii="Arial" w:hAnsi="Arial" w:cs="Arial"/>
          <w:b/>
          <w:sz w:val="39"/>
          <w:szCs w:val="39"/>
        </w:rPr>
        <w:t>elbilar</w:t>
      </w:r>
    </w:p>
    <w:p w14:paraId="5F6C9438" w14:textId="77777777" w:rsidR="00833B6A" w:rsidRPr="00616E8D" w:rsidRDefault="00833B6A" w:rsidP="00077065">
      <w:pPr>
        <w:spacing w:line="276" w:lineRule="auto"/>
        <w:rPr>
          <w:rFonts w:ascii="Arial" w:hAnsi="Arial" w:cs="Arial"/>
        </w:rPr>
      </w:pPr>
    </w:p>
    <w:p w14:paraId="637F1729" w14:textId="46D9D55A" w:rsidR="00F21AF9" w:rsidRPr="00616E8D" w:rsidRDefault="009B15F6" w:rsidP="00176C5A">
      <w:pPr>
        <w:spacing w:line="276" w:lineRule="auto"/>
        <w:rPr>
          <w:rFonts w:ascii="Arial" w:hAnsi="Arial" w:cs="Arial"/>
          <w:b/>
          <w:bCs/>
          <w:sz w:val="22"/>
          <w:szCs w:val="22"/>
        </w:rPr>
      </w:pPr>
      <w:r>
        <w:rPr>
          <w:rFonts w:ascii="Arial" w:hAnsi="Arial" w:cs="Arial"/>
          <w:b/>
          <w:bCs/>
          <w:sz w:val="22"/>
          <w:szCs w:val="22"/>
        </w:rPr>
        <w:t>I ett utveckling</w:t>
      </w:r>
      <w:r w:rsidR="004B1C78">
        <w:rPr>
          <w:rFonts w:ascii="Arial" w:hAnsi="Arial" w:cs="Arial"/>
          <w:b/>
          <w:bCs/>
          <w:sz w:val="22"/>
          <w:szCs w:val="22"/>
        </w:rPr>
        <w:t>skoncept</w:t>
      </w:r>
      <w:r>
        <w:rPr>
          <w:rFonts w:ascii="Arial" w:hAnsi="Arial" w:cs="Arial"/>
          <w:b/>
          <w:bCs/>
          <w:sz w:val="22"/>
          <w:szCs w:val="22"/>
        </w:rPr>
        <w:t xml:space="preserve"> initierat av Ford har företagets </w:t>
      </w:r>
      <w:r w:rsidRPr="004B1C78">
        <w:rPr>
          <w:rFonts w:ascii="Arial" w:hAnsi="Arial" w:cs="Arial"/>
          <w:b/>
          <w:bCs/>
          <w:color w:val="000000" w:themeColor="text1"/>
          <w:sz w:val="22"/>
          <w:szCs w:val="22"/>
        </w:rPr>
        <w:t>Transit minibuss</w:t>
      </w:r>
      <w:r w:rsidR="00C76094">
        <w:rPr>
          <w:rFonts w:ascii="Arial" w:hAnsi="Arial" w:cs="Arial"/>
          <w:b/>
          <w:bCs/>
          <w:color w:val="000000" w:themeColor="text1"/>
          <w:sz w:val="22"/>
          <w:szCs w:val="22"/>
        </w:rPr>
        <w:t xml:space="preserve"> bland annat</w:t>
      </w:r>
      <w:r w:rsidR="00F21AF9" w:rsidRPr="004B1C78">
        <w:rPr>
          <w:rFonts w:ascii="Arial" w:hAnsi="Arial" w:cs="Arial"/>
          <w:b/>
          <w:bCs/>
          <w:color w:val="000000" w:themeColor="text1"/>
          <w:sz w:val="22"/>
          <w:szCs w:val="22"/>
        </w:rPr>
        <w:t xml:space="preserve"> </w:t>
      </w:r>
      <w:r>
        <w:rPr>
          <w:rFonts w:ascii="Arial" w:hAnsi="Arial" w:cs="Arial"/>
          <w:b/>
          <w:bCs/>
          <w:sz w:val="22"/>
          <w:szCs w:val="22"/>
        </w:rPr>
        <w:t xml:space="preserve">försetts med </w:t>
      </w:r>
      <w:r w:rsidR="007039A4">
        <w:rPr>
          <w:rFonts w:ascii="Arial" w:hAnsi="Arial" w:cs="Arial"/>
          <w:b/>
          <w:bCs/>
          <w:sz w:val="22"/>
          <w:szCs w:val="22"/>
        </w:rPr>
        <w:t>stämningsbelysning</w:t>
      </w:r>
      <w:r w:rsidR="00F21AF9" w:rsidRPr="00616E8D">
        <w:rPr>
          <w:rFonts w:ascii="Arial" w:hAnsi="Arial" w:cs="Arial"/>
          <w:b/>
          <w:bCs/>
          <w:sz w:val="22"/>
          <w:szCs w:val="22"/>
        </w:rPr>
        <w:t xml:space="preserve"> som kan skapa </w:t>
      </w:r>
      <w:r w:rsidR="00736822">
        <w:rPr>
          <w:rFonts w:ascii="Arial" w:hAnsi="Arial" w:cs="Arial"/>
          <w:b/>
          <w:bCs/>
          <w:sz w:val="22"/>
          <w:szCs w:val="22"/>
        </w:rPr>
        <w:t>ett</w:t>
      </w:r>
      <w:r w:rsidR="00F21AF9" w:rsidRPr="00616E8D">
        <w:rPr>
          <w:rFonts w:ascii="Arial" w:hAnsi="Arial" w:cs="Arial"/>
          <w:b/>
          <w:bCs/>
          <w:sz w:val="22"/>
          <w:szCs w:val="22"/>
        </w:rPr>
        <w:t xml:space="preserve"> varmare </w:t>
      </w:r>
      <w:r w:rsidR="00736822">
        <w:rPr>
          <w:rFonts w:ascii="Arial" w:hAnsi="Arial" w:cs="Arial"/>
          <w:b/>
          <w:bCs/>
          <w:sz w:val="22"/>
          <w:szCs w:val="22"/>
        </w:rPr>
        <w:t>intryck inne i bilen</w:t>
      </w:r>
      <w:r w:rsidR="00F21AF9" w:rsidRPr="00616E8D">
        <w:rPr>
          <w:rFonts w:ascii="Arial" w:hAnsi="Arial" w:cs="Arial"/>
          <w:b/>
          <w:bCs/>
          <w:sz w:val="22"/>
          <w:szCs w:val="22"/>
        </w:rPr>
        <w:t xml:space="preserve"> med rött ljus, alternativt en </w:t>
      </w:r>
      <w:r w:rsidR="007039A4">
        <w:rPr>
          <w:rFonts w:ascii="Arial" w:hAnsi="Arial" w:cs="Arial"/>
          <w:b/>
          <w:bCs/>
          <w:sz w:val="22"/>
          <w:szCs w:val="22"/>
        </w:rPr>
        <w:t>sval</w:t>
      </w:r>
      <w:r w:rsidR="00F21AF9" w:rsidRPr="00616E8D">
        <w:rPr>
          <w:rFonts w:ascii="Arial" w:hAnsi="Arial" w:cs="Arial"/>
          <w:b/>
          <w:bCs/>
          <w:sz w:val="22"/>
          <w:szCs w:val="22"/>
        </w:rPr>
        <w:t xml:space="preserve"> </w:t>
      </w:r>
      <w:r w:rsidR="005749EA">
        <w:rPr>
          <w:rFonts w:ascii="Arial" w:hAnsi="Arial" w:cs="Arial"/>
          <w:b/>
          <w:bCs/>
          <w:sz w:val="22"/>
          <w:szCs w:val="22"/>
        </w:rPr>
        <w:t>upplevelse</w:t>
      </w:r>
      <w:r w:rsidR="00F21AF9" w:rsidRPr="00616E8D">
        <w:rPr>
          <w:rFonts w:ascii="Arial" w:hAnsi="Arial" w:cs="Arial"/>
          <w:b/>
          <w:bCs/>
          <w:sz w:val="22"/>
          <w:szCs w:val="22"/>
        </w:rPr>
        <w:t xml:space="preserve"> med </w:t>
      </w:r>
      <w:r w:rsidR="00F343C0">
        <w:rPr>
          <w:rFonts w:ascii="Arial" w:hAnsi="Arial" w:cs="Arial"/>
          <w:b/>
          <w:bCs/>
          <w:sz w:val="22"/>
          <w:szCs w:val="22"/>
        </w:rPr>
        <w:t>blått</w:t>
      </w:r>
      <w:r w:rsidR="00F21AF9" w:rsidRPr="00616E8D">
        <w:rPr>
          <w:rFonts w:ascii="Arial" w:hAnsi="Arial" w:cs="Arial"/>
          <w:b/>
          <w:bCs/>
          <w:sz w:val="22"/>
          <w:szCs w:val="22"/>
        </w:rPr>
        <w:t xml:space="preserve"> ljus</w:t>
      </w:r>
      <w:r w:rsidR="008B46A6">
        <w:rPr>
          <w:rFonts w:ascii="Arial" w:hAnsi="Arial" w:cs="Arial"/>
          <w:b/>
          <w:bCs/>
          <w:sz w:val="22"/>
          <w:szCs w:val="22"/>
        </w:rPr>
        <w:t>. Därmed kan den el som används för klimatanläggningen istället användas för att förlänga bilens räckvidd.</w:t>
      </w:r>
      <w:r w:rsidR="00132B66">
        <w:rPr>
          <w:rFonts w:ascii="Arial" w:hAnsi="Arial" w:cs="Arial"/>
          <w:b/>
          <w:bCs/>
          <w:sz w:val="22"/>
          <w:szCs w:val="22"/>
        </w:rPr>
        <w:t xml:space="preserve"> </w:t>
      </w:r>
      <w:r w:rsidR="00C76094">
        <w:rPr>
          <w:rFonts w:ascii="Arial" w:hAnsi="Arial" w:cs="Arial"/>
          <w:b/>
          <w:bCs/>
          <w:sz w:val="22"/>
          <w:szCs w:val="22"/>
        </w:rPr>
        <w:t>Anpassad</w:t>
      </w:r>
      <w:r w:rsidR="00132B66">
        <w:rPr>
          <w:rFonts w:ascii="Arial" w:hAnsi="Arial" w:cs="Arial"/>
          <w:b/>
          <w:bCs/>
          <w:sz w:val="22"/>
          <w:szCs w:val="22"/>
        </w:rPr>
        <w:t xml:space="preserve"> ljussättning är </w:t>
      </w:r>
      <w:r w:rsidR="00735829">
        <w:rPr>
          <w:rFonts w:ascii="Arial" w:hAnsi="Arial" w:cs="Arial"/>
          <w:b/>
          <w:bCs/>
          <w:sz w:val="22"/>
          <w:szCs w:val="22"/>
        </w:rPr>
        <w:t xml:space="preserve">en av flera idéer som </w:t>
      </w:r>
      <w:r w:rsidR="00C76094">
        <w:rPr>
          <w:rFonts w:ascii="Arial" w:hAnsi="Arial" w:cs="Arial"/>
          <w:b/>
          <w:bCs/>
          <w:sz w:val="22"/>
          <w:szCs w:val="22"/>
        </w:rPr>
        <w:t>kan</w:t>
      </w:r>
      <w:r w:rsidR="00735829">
        <w:rPr>
          <w:rFonts w:ascii="Arial" w:hAnsi="Arial" w:cs="Arial"/>
          <w:b/>
          <w:bCs/>
          <w:sz w:val="22"/>
          <w:szCs w:val="22"/>
        </w:rPr>
        <w:t xml:space="preserve"> </w:t>
      </w:r>
      <w:r w:rsidR="00C76094">
        <w:rPr>
          <w:rFonts w:ascii="Arial" w:hAnsi="Arial" w:cs="Arial"/>
          <w:b/>
          <w:bCs/>
          <w:sz w:val="22"/>
          <w:szCs w:val="22"/>
        </w:rPr>
        <w:t>hjälpa</w:t>
      </w:r>
      <w:r w:rsidR="00132B66">
        <w:rPr>
          <w:rFonts w:ascii="Arial" w:hAnsi="Arial" w:cs="Arial"/>
          <w:b/>
          <w:bCs/>
          <w:sz w:val="22"/>
          <w:szCs w:val="22"/>
        </w:rPr>
        <w:t xml:space="preserve"> framtidens elektriska fordon </w:t>
      </w:r>
      <w:r w:rsidR="00C76094">
        <w:rPr>
          <w:rFonts w:ascii="Arial" w:hAnsi="Arial" w:cs="Arial"/>
          <w:b/>
          <w:bCs/>
          <w:sz w:val="22"/>
          <w:szCs w:val="22"/>
        </w:rPr>
        <w:t>att optimera sin räckvidd.</w:t>
      </w:r>
    </w:p>
    <w:p w14:paraId="1D91B74C" w14:textId="77777777" w:rsidR="00881CE4" w:rsidRDefault="00881CE4" w:rsidP="00881CE4">
      <w:pPr>
        <w:spacing w:line="276" w:lineRule="auto"/>
        <w:rPr>
          <w:rFonts w:ascii="Arial" w:hAnsi="Arial" w:cs="Arial"/>
          <w:sz w:val="22"/>
          <w:szCs w:val="22"/>
        </w:rPr>
      </w:pPr>
    </w:p>
    <w:p w14:paraId="7A318F62" w14:textId="3AC71991" w:rsidR="00881CE4" w:rsidRDefault="00881CE4" w:rsidP="00881CE4">
      <w:pPr>
        <w:spacing w:line="276" w:lineRule="auto"/>
        <w:rPr>
          <w:rFonts w:ascii="Arial" w:hAnsi="Arial" w:cs="Arial"/>
          <w:sz w:val="22"/>
          <w:szCs w:val="22"/>
        </w:rPr>
      </w:pPr>
      <w:r w:rsidRPr="00881CE4">
        <w:rPr>
          <w:rFonts w:ascii="Arial" w:hAnsi="Arial" w:cs="Arial"/>
          <w:b/>
          <w:bCs/>
          <w:sz w:val="22"/>
          <w:szCs w:val="22"/>
        </w:rPr>
        <w:t>Så ska elektriska bilar bli mer energieffektiva</w:t>
      </w:r>
      <w:r w:rsidRPr="00881CE4">
        <w:rPr>
          <w:rFonts w:ascii="Arial" w:hAnsi="Arial" w:cs="Arial"/>
          <w:b/>
          <w:bCs/>
          <w:sz w:val="22"/>
          <w:szCs w:val="22"/>
        </w:rPr>
        <w:br/>
      </w:r>
      <w:r w:rsidR="005A69F4">
        <w:rPr>
          <w:rFonts w:ascii="Arial" w:hAnsi="Arial" w:cs="Arial"/>
          <w:sz w:val="22"/>
          <w:szCs w:val="22"/>
        </w:rPr>
        <w:t xml:space="preserve">Forskning som gjorts av amerikanska National Renewable Energy Laboratory visar att användningen av klimatanläggningar i </w:t>
      </w:r>
      <w:r w:rsidR="005A69F4" w:rsidRPr="004B1C78">
        <w:rPr>
          <w:rFonts w:ascii="Arial" w:hAnsi="Arial" w:cs="Arial"/>
          <w:color w:val="000000" w:themeColor="text1"/>
          <w:sz w:val="22"/>
          <w:szCs w:val="22"/>
        </w:rPr>
        <w:t xml:space="preserve">batteridrivna </w:t>
      </w:r>
      <w:r w:rsidR="005A69F4">
        <w:rPr>
          <w:rFonts w:ascii="Arial" w:hAnsi="Arial" w:cs="Arial"/>
          <w:sz w:val="22"/>
          <w:szCs w:val="22"/>
        </w:rPr>
        <w:t xml:space="preserve">fordon kan </w:t>
      </w:r>
      <w:r w:rsidR="00352642">
        <w:rPr>
          <w:rFonts w:ascii="Arial" w:hAnsi="Arial" w:cs="Arial"/>
          <w:sz w:val="22"/>
          <w:szCs w:val="22"/>
        </w:rPr>
        <w:t>förkorta</w:t>
      </w:r>
      <w:r w:rsidR="005A69F4">
        <w:rPr>
          <w:rFonts w:ascii="Arial" w:hAnsi="Arial" w:cs="Arial"/>
          <w:sz w:val="22"/>
          <w:szCs w:val="22"/>
        </w:rPr>
        <w:t xml:space="preserve"> räckvidden med upp till 50 procent. </w:t>
      </w:r>
      <w:r w:rsidR="00466C7A">
        <w:rPr>
          <w:rFonts w:ascii="Arial" w:hAnsi="Arial" w:cs="Arial"/>
          <w:sz w:val="22"/>
          <w:szCs w:val="22"/>
        </w:rPr>
        <w:t>Exempelvis kräver s</w:t>
      </w:r>
      <w:r w:rsidR="00AE1E07">
        <w:rPr>
          <w:rFonts w:ascii="Arial" w:hAnsi="Arial" w:cs="Arial"/>
          <w:sz w:val="22"/>
          <w:szCs w:val="22"/>
        </w:rPr>
        <w:t>törre fordon som minibussar mycket energi för att bibehålla temperaturen och säkerställa passagerares komfort.</w:t>
      </w:r>
    </w:p>
    <w:p w14:paraId="5A56AC52" w14:textId="77777777" w:rsidR="009B15F6" w:rsidRDefault="009B15F6" w:rsidP="00881CE4">
      <w:pPr>
        <w:spacing w:line="276" w:lineRule="auto"/>
        <w:rPr>
          <w:rFonts w:ascii="Arial" w:hAnsi="Arial" w:cs="Arial"/>
          <w:sz w:val="22"/>
          <w:szCs w:val="22"/>
        </w:rPr>
      </w:pPr>
    </w:p>
    <w:p w14:paraId="4A1D9A3C" w14:textId="77777777" w:rsidR="00735829" w:rsidRDefault="002E3D70" w:rsidP="00881CE4">
      <w:pPr>
        <w:spacing w:line="276" w:lineRule="auto"/>
        <w:rPr>
          <w:rFonts w:ascii="Arial" w:hAnsi="Arial" w:cs="Arial"/>
          <w:sz w:val="22"/>
          <w:szCs w:val="22"/>
        </w:rPr>
      </w:pPr>
      <w:r>
        <w:rPr>
          <w:rFonts w:ascii="Arial" w:hAnsi="Arial" w:cs="Arial"/>
          <w:sz w:val="22"/>
          <w:szCs w:val="22"/>
        </w:rPr>
        <w:t xml:space="preserve">Inom Fords </w:t>
      </w:r>
      <w:r w:rsidR="004B1C78">
        <w:rPr>
          <w:rFonts w:ascii="Arial" w:hAnsi="Arial" w:cs="Arial"/>
          <w:sz w:val="22"/>
          <w:szCs w:val="22"/>
        </w:rPr>
        <w:t xml:space="preserve">utvecklingskoncept Smart Energy </w:t>
      </w:r>
      <w:r>
        <w:rPr>
          <w:rFonts w:ascii="Arial" w:hAnsi="Arial" w:cs="Arial"/>
          <w:sz w:val="22"/>
          <w:szCs w:val="22"/>
        </w:rPr>
        <w:t>har företaget testat en</w:t>
      </w:r>
      <w:r w:rsidR="004B1C78">
        <w:rPr>
          <w:rFonts w:ascii="Arial" w:hAnsi="Arial" w:cs="Arial"/>
          <w:sz w:val="22"/>
          <w:szCs w:val="22"/>
        </w:rPr>
        <w:t xml:space="preserve"> Transit Minibuss i </w:t>
      </w:r>
      <w:r w:rsidR="001D40DF">
        <w:rPr>
          <w:rFonts w:ascii="Arial" w:hAnsi="Arial" w:cs="Arial"/>
          <w:sz w:val="22"/>
          <w:szCs w:val="22"/>
        </w:rPr>
        <w:t xml:space="preserve">Fords </w:t>
      </w:r>
      <w:r w:rsidR="004B1C78">
        <w:rPr>
          <w:rFonts w:ascii="Arial" w:hAnsi="Arial" w:cs="Arial"/>
          <w:sz w:val="22"/>
          <w:szCs w:val="22"/>
        </w:rPr>
        <w:t>väderfabri</w:t>
      </w:r>
      <w:r>
        <w:rPr>
          <w:rFonts w:ascii="Arial" w:hAnsi="Arial" w:cs="Arial"/>
          <w:sz w:val="22"/>
          <w:szCs w:val="22"/>
        </w:rPr>
        <w:t>k i tyska Köln. Under tester har passagerare fått betygsätta komforten vid simulerat väder för en vinterdag med 0 grader Celsius</w:t>
      </w:r>
      <w:r w:rsidR="001D40DF">
        <w:rPr>
          <w:rFonts w:ascii="Arial" w:hAnsi="Arial" w:cs="Arial"/>
          <w:sz w:val="22"/>
          <w:szCs w:val="22"/>
        </w:rPr>
        <w:t>,</w:t>
      </w:r>
      <w:r>
        <w:rPr>
          <w:rFonts w:ascii="Arial" w:hAnsi="Arial" w:cs="Arial"/>
          <w:sz w:val="22"/>
          <w:szCs w:val="22"/>
        </w:rPr>
        <w:t xml:space="preserve"> respektive en varm sommardag med 30 grader Celsius. I båda fall ledde anpassningen av interiörens ljussättning</w:t>
      </w:r>
      <w:r w:rsidR="001D40DF">
        <w:rPr>
          <w:rFonts w:ascii="Arial" w:hAnsi="Arial" w:cs="Arial"/>
          <w:sz w:val="22"/>
          <w:szCs w:val="22"/>
        </w:rPr>
        <w:t xml:space="preserve"> med hjälp av olika färger</w:t>
      </w:r>
      <w:r>
        <w:rPr>
          <w:rFonts w:ascii="Arial" w:hAnsi="Arial" w:cs="Arial"/>
          <w:sz w:val="22"/>
          <w:szCs w:val="22"/>
        </w:rPr>
        <w:t xml:space="preserve"> i förhållande till temperaturen till en minskad energianvändning – 3,3 procent </w:t>
      </w:r>
      <w:r w:rsidR="001D40DF">
        <w:rPr>
          <w:rFonts w:ascii="Arial" w:hAnsi="Arial" w:cs="Arial"/>
          <w:sz w:val="22"/>
          <w:szCs w:val="22"/>
        </w:rPr>
        <w:t xml:space="preserve">mindre </w:t>
      </w:r>
      <w:r>
        <w:rPr>
          <w:rFonts w:ascii="Arial" w:hAnsi="Arial" w:cs="Arial"/>
          <w:sz w:val="22"/>
          <w:szCs w:val="22"/>
        </w:rPr>
        <w:t xml:space="preserve">för en simulerad nedkylning med blått ljus och 2,5 procent </w:t>
      </w:r>
      <w:r w:rsidR="001D40DF">
        <w:rPr>
          <w:rFonts w:ascii="Arial" w:hAnsi="Arial" w:cs="Arial"/>
          <w:sz w:val="22"/>
          <w:szCs w:val="22"/>
        </w:rPr>
        <w:t xml:space="preserve">mindre </w:t>
      </w:r>
      <w:r>
        <w:rPr>
          <w:rFonts w:ascii="Arial" w:hAnsi="Arial" w:cs="Arial"/>
          <w:sz w:val="22"/>
          <w:szCs w:val="22"/>
        </w:rPr>
        <w:t>för en simulerad uppvärmning med rött ljus.</w:t>
      </w:r>
    </w:p>
    <w:p w14:paraId="6CB2BE78" w14:textId="77777777" w:rsidR="001D40DF" w:rsidRDefault="001D40DF" w:rsidP="00881CE4">
      <w:pPr>
        <w:spacing w:line="276" w:lineRule="auto"/>
        <w:rPr>
          <w:rFonts w:ascii="Arial" w:hAnsi="Arial" w:cs="Arial"/>
          <w:sz w:val="22"/>
          <w:szCs w:val="22"/>
        </w:rPr>
      </w:pPr>
    </w:p>
    <w:p w14:paraId="2041F729" w14:textId="7DADF799" w:rsidR="001D40DF" w:rsidRPr="00735829" w:rsidRDefault="001D40DF" w:rsidP="001D40DF">
      <w:pPr>
        <w:pStyle w:val="Liststycke"/>
        <w:numPr>
          <w:ilvl w:val="0"/>
          <w:numId w:val="5"/>
        </w:numPr>
        <w:spacing w:line="276" w:lineRule="auto"/>
        <w:rPr>
          <w:rFonts w:ascii="Arial" w:hAnsi="Arial" w:cs="Arial"/>
          <w:sz w:val="22"/>
          <w:szCs w:val="22"/>
        </w:rPr>
      </w:pPr>
      <w:r w:rsidRPr="00616E8D">
        <w:rPr>
          <w:rFonts w:ascii="Arial" w:hAnsi="Arial" w:cs="Arial"/>
          <w:sz w:val="22"/>
          <w:szCs w:val="22"/>
        </w:rPr>
        <w:t xml:space="preserve">När vi exponeras för färg kan vårt humör förändras på </w:t>
      </w:r>
      <w:r>
        <w:rPr>
          <w:rFonts w:ascii="Arial" w:hAnsi="Arial" w:cs="Arial"/>
          <w:sz w:val="22"/>
          <w:szCs w:val="22"/>
        </w:rPr>
        <w:t>många olika sätt</w:t>
      </w:r>
      <w:r w:rsidRPr="00616E8D">
        <w:rPr>
          <w:rFonts w:ascii="Arial" w:hAnsi="Arial" w:cs="Arial"/>
          <w:sz w:val="22"/>
          <w:szCs w:val="22"/>
        </w:rPr>
        <w:t xml:space="preserve">. I detta fall har vi </w:t>
      </w:r>
      <w:r>
        <w:rPr>
          <w:rFonts w:ascii="Arial" w:hAnsi="Arial" w:cs="Arial"/>
          <w:sz w:val="22"/>
          <w:szCs w:val="22"/>
        </w:rPr>
        <w:t xml:space="preserve">lyst upp </w:t>
      </w:r>
      <w:r w:rsidR="00CD6767">
        <w:rPr>
          <w:rFonts w:ascii="Arial" w:hAnsi="Arial" w:cs="Arial"/>
          <w:sz w:val="22"/>
          <w:szCs w:val="22"/>
        </w:rPr>
        <w:t xml:space="preserve">interiören </w:t>
      </w:r>
      <w:r>
        <w:rPr>
          <w:rFonts w:ascii="Arial" w:hAnsi="Arial" w:cs="Arial"/>
          <w:sz w:val="22"/>
          <w:szCs w:val="22"/>
        </w:rPr>
        <w:t>med</w:t>
      </w:r>
      <w:r w:rsidRPr="00616E8D">
        <w:rPr>
          <w:rFonts w:ascii="Arial" w:hAnsi="Arial" w:cs="Arial"/>
          <w:sz w:val="22"/>
          <w:szCs w:val="22"/>
        </w:rPr>
        <w:t xml:space="preserve"> olika färgtoner, där rött ljus hjälper till att skapa ett varmare intryck och ett blått ljus sprider en sval </w:t>
      </w:r>
      <w:r>
        <w:rPr>
          <w:rFonts w:ascii="Arial" w:hAnsi="Arial" w:cs="Arial"/>
          <w:sz w:val="22"/>
          <w:szCs w:val="22"/>
        </w:rPr>
        <w:t>känsla</w:t>
      </w:r>
      <w:r w:rsidRPr="00616E8D">
        <w:rPr>
          <w:rFonts w:ascii="Arial" w:hAnsi="Arial" w:cs="Arial"/>
          <w:sz w:val="22"/>
          <w:szCs w:val="22"/>
        </w:rPr>
        <w:t xml:space="preserve">. Genom att kunna avlasta bilens luftkonditionering frigörs en </w:t>
      </w:r>
      <w:r w:rsidR="00C23233">
        <w:rPr>
          <w:rFonts w:ascii="Arial" w:hAnsi="Arial" w:cs="Arial"/>
          <w:sz w:val="22"/>
          <w:szCs w:val="22"/>
        </w:rPr>
        <w:t>längre</w:t>
      </w:r>
      <w:r w:rsidRPr="00616E8D">
        <w:rPr>
          <w:rFonts w:ascii="Arial" w:hAnsi="Arial" w:cs="Arial"/>
          <w:sz w:val="22"/>
          <w:szCs w:val="22"/>
        </w:rPr>
        <w:t xml:space="preserve"> räckvidd, säger Lioba Müller, ljusingen</w:t>
      </w:r>
      <w:r w:rsidR="00C23233">
        <w:rPr>
          <w:rFonts w:ascii="Arial" w:hAnsi="Arial" w:cs="Arial"/>
          <w:sz w:val="22"/>
          <w:szCs w:val="22"/>
        </w:rPr>
        <w:t>j</w:t>
      </w:r>
      <w:r w:rsidRPr="00616E8D">
        <w:rPr>
          <w:rFonts w:ascii="Arial" w:hAnsi="Arial" w:cs="Arial"/>
          <w:sz w:val="22"/>
          <w:szCs w:val="22"/>
        </w:rPr>
        <w:t>ör på Ford Europa.</w:t>
      </w:r>
    </w:p>
    <w:p w14:paraId="1DB39339" w14:textId="77777777" w:rsidR="00441236" w:rsidRDefault="00441236" w:rsidP="00881CE4">
      <w:pPr>
        <w:spacing w:line="276" w:lineRule="auto"/>
        <w:rPr>
          <w:rFonts w:ascii="Arial" w:hAnsi="Arial" w:cs="Arial"/>
          <w:sz w:val="22"/>
          <w:szCs w:val="22"/>
        </w:rPr>
      </w:pPr>
    </w:p>
    <w:p w14:paraId="0D23B572" w14:textId="77777777" w:rsidR="00441236" w:rsidRDefault="00F54371" w:rsidP="00881CE4">
      <w:pPr>
        <w:spacing w:line="276" w:lineRule="auto"/>
        <w:rPr>
          <w:rFonts w:ascii="Arial" w:hAnsi="Arial" w:cs="Arial"/>
          <w:b/>
          <w:bCs/>
          <w:sz w:val="22"/>
          <w:szCs w:val="22"/>
        </w:rPr>
      </w:pPr>
      <w:r>
        <w:rPr>
          <w:rFonts w:ascii="Arial" w:hAnsi="Arial" w:cs="Arial"/>
          <w:b/>
          <w:bCs/>
          <w:sz w:val="22"/>
          <w:szCs w:val="22"/>
        </w:rPr>
        <w:t>Smart Energy-innovationer</w:t>
      </w:r>
      <w:r w:rsidRPr="00F54371">
        <w:rPr>
          <w:rFonts w:ascii="Arial" w:hAnsi="Arial" w:cs="Arial"/>
          <w:b/>
          <w:bCs/>
          <w:sz w:val="22"/>
          <w:szCs w:val="22"/>
        </w:rPr>
        <w:t xml:space="preserve"> som optimerar energianvändningen </w:t>
      </w:r>
    </w:p>
    <w:p w14:paraId="2DF491AF" w14:textId="77777777" w:rsidR="001D40DF" w:rsidRPr="001D40DF" w:rsidRDefault="001D40DF" w:rsidP="00881CE4">
      <w:pPr>
        <w:spacing w:line="276" w:lineRule="auto"/>
        <w:rPr>
          <w:rFonts w:ascii="Arial" w:hAnsi="Arial" w:cs="Arial"/>
          <w:sz w:val="22"/>
          <w:szCs w:val="22"/>
        </w:rPr>
      </w:pPr>
      <w:r w:rsidRPr="001D40DF">
        <w:rPr>
          <w:rFonts w:ascii="Arial" w:hAnsi="Arial" w:cs="Arial"/>
          <w:sz w:val="22"/>
          <w:szCs w:val="22"/>
        </w:rPr>
        <w:t>Utöver</w:t>
      </w:r>
      <w:r>
        <w:rPr>
          <w:rFonts w:ascii="Arial" w:hAnsi="Arial" w:cs="Arial"/>
          <w:sz w:val="22"/>
          <w:szCs w:val="22"/>
        </w:rPr>
        <w:t xml:space="preserve"> anpassad ljussättning med färger så har en rad andra innovationer tagits fram inom Smart Energy-konceptet:</w:t>
      </w:r>
    </w:p>
    <w:p w14:paraId="1A85B40D" w14:textId="16009C46" w:rsidR="00F54371" w:rsidRDefault="00F54371" w:rsidP="00F54371">
      <w:pPr>
        <w:pStyle w:val="Liststycke"/>
        <w:numPr>
          <w:ilvl w:val="0"/>
          <w:numId w:val="7"/>
        </w:numPr>
        <w:spacing w:line="276" w:lineRule="auto"/>
        <w:rPr>
          <w:rFonts w:ascii="Arial" w:hAnsi="Arial" w:cs="Arial"/>
          <w:sz w:val="22"/>
          <w:szCs w:val="22"/>
        </w:rPr>
      </w:pPr>
      <w:r>
        <w:rPr>
          <w:rFonts w:ascii="Arial" w:hAnsi="Arial" w:cs="Arial"/>
          <w:sz w:val="22"/>
          <w:szCs w:val="22"/>
        </w:rPr>
        <w:t>Sex takmonterade solpaneler som laddar upp ett 12-voltsbatteri som kan användas för bland annat stolsuppvärmning</w:t>
      </w:r>
      <w:r w:rsidR="001D40DF">
        <w:rPr>
          <w:rFonts w:ascii="Arial" w:hAnsi="Arial" w:cs="Arial"/>
          <w:sz w:val="22"/>
          <w:szCs w:val="22"/>
        </w:rPr>
        <w:t>.</w:t>
      </w:r>
    </w:p>
    <w:p w14:paraId="16592985" w14:textId="77777777" w:rsidR="005C50C4" w:rsidRDefault="005C50C4" w:rsidP="00F54371">
      <w:pPr>
        <w:pStyle w:val="Liststycke"/>
        <w:numPr>
          <w:ilvl w:val="0"/>
          <w:numId w:val="7"/>
        </w:numPr>
        <w:spacing w:line="276" w:lineRule="auto"/>
        <w:rPr>
          <w:rFonts w:ascii="Arial" w:hAnsi="Arial" w:cs="Arial"/>
          <w:sz w:val="22"/>
          <w:szCs w:val="22"/>
        </w:rPr>
      </w:pPr>
      <w:r>
        <w:rPr>
          <w:rFonts w:ascii="Arial" w:hAnsi="Arial" w:cs="Arial"/>
          <w:sz w:val="22"/>
          <w:szCs w:val="22"/>
        </w:rPr>
        <w:t>Ett innovativt värme</w:t>
      </w:r>
      <w:r w:rsidR="00CB6994">
        <w:rPr>
          <w:rFonts w:ascii="Arial" w:hAnsi="Arial" w:cs="Arial"/>
          <w:sz w:val="22"/>
          <w:szCs w:val="22"/>
        </w:rPr>
        <w:t>återvinnings</w:t>
      </w:r>
      <w:r>
        <w:rPr>
          <w:rFonts w:ascii="Arial" w:hAnsi="Arial" w:cs="Arial"/>
          <w:sz w:val="22"/>
          <w:szCs w:val="22"/>
        </w:rPr>
        <w:t xml:space="preserve">system som utnyttjar spillvärme från </w:t>
      </w:r>
      <w:r w:rsidR="00CB6994">
        <w:rPr>
          <w:rFonts w:ascii="Arial" w:hAnsi="Arial" w:cs="Arial"/>
          <w:sz w:val="22"/>
          <w:szCs w:val="22"/>
        </w:rPr>
        <w:t>drivlinans komponenter</w:t>
      </w:r>
      <w:r>
        <w:rPr>
          <w:rFonts w:ascii="Arial" w:hAnsi="Arial" w:cs="Arial"/>
          <w:sz w:val="22"/>
          <w:szCs w:val="22"/>
        </w:rPr>
        <w:t>, utomhusluft</w:t>
      </w:r>
      <w:r w:rsidR="00CB6994">
        <w:rPr>
          <w:rFonts w:ascii="Arial" w:hAnsi="Arial" w:cs="Arial"/>
          <w:sz w:val="22"/>
          <w:szCs w:val="22"/>
        </w:rPr>
        <w:t>en</w:t>
      </w:r>
      <w:r>
        <w:rPr>
          <w:rFonts w:ascii="Arial" w:hAnsi="Arial" w:cs="Arial"/>
          <w:sz w:val="22"/>
          <w:szCs w:val="22"/>
        </w:rPr>
        <w:t xml:space="preserve"> och </w:t>
      </w:r>
      <w:r w:rsidR="00CB6994">
        <w:rPr>
          <w:rFonts w:ascii="Arial" w:hAnsi="Arial" w:cs="Arial"/>
          <w:sz w:val="22"/>
          <w:szCs w:val="22"/>
        </w:rPr>
        <w:t>luften</w:t>
      </w:r>
      <w:r>
        <w:rPr>
          <w:rFonts w:ascii="Arial" w:hAnsi="Arial" w:cs="Arial"/>
          <w:sz w:val="22"/>
          <w:szCs w:val="22"/>
        </w:rPr>
        <w:t xml:space="preserve"> </w:t>
      </w:r>
      <w:r w:rsidR="00CB6994">
        <w:rPr>
          <w:rFonts w:ascii="Arial" w:hAnsi="Arial" w:cs="Arial"/>
          <w:sz w:val="22"/>
          <w:szCs w:val="22"/>
        </w:rPr>
        <w:t>i</w:t>
      </w:r>
      <w:r>
        <w:rPr>
          <w:rFonts w:ascii="Arial" w:hAnsi="Arial" w:cs="Arial"/>
          <w:sz w:val="22"/>
          <w:szCs w:val="22"/>
        </w:rPr>
        <w:t xml:space="preserve"> </w:t>
      </w:r>
      <w:r w:rsidR="00CB6994" w:rsidRPr="00CB6994">
        <w:rPr>
          <w:rFonts w:ascii="Arial" w:hAnsi="Arial" w:cs="Arial"/>
          <w:color w:val="000000" w:themeColor="text1"/>
          <w:sz w:val="22"/>
          <w:szCs w:val="22"/>
        </w:rPr>
        <w:t>kupén</w:t>
      </w:r>
      <w:r>
        <w:rPr>
          <w:rFonts w:ascii="Arial" w:hAnsi="Arial" w:cs="Arial"/>
          <w:sz w:val="22"/>
          <w:szCs w:val="22"/>
        </w:rPr>
        <w:t xml:space="preserve">. Tillsammans kan </w:t>
      </w:r>
      <w:r w:rsidR="001D40DF">
        <w:rPr>
          <w:rFonts w:ascii="Arial" w:hAnsi="Arial" w:cs="Arial"/>
          <w:sz w:val="22"/>
          <w:szCs w:val="22"/>
        </w:rPr>
        <w:t>detta</w:t>
      </w:r>
      <w:r>
        <w:rPr>
          <w:rFonts w:ascii="Arial" w:hAnsi="Arial" w:cs="Arial"/>
          <w:sz w:val="22"/>
          <w:szCs w:val="22"/>
        </w:rPr>
        <w:t xml:space="preserve"> utöka räckvidden med </w:t>
      </w:r>
      <w:r w:rsidR="001D40DF">
        <w:rPr>
          <w:rFonts w:ascii="Arial" w:hAnsi="Arial" w:cs="Arial"/>
          <w:sz w:val="22"/>
          <w:szCs w:val="22"/>
        </w:rPr>
        <w:t xml:space="preserve">upp till </w:t>
      </w:r>
      <w:r>
        <w:rPr>
          <w:rFonts w:ascii="Arial" w:hAnsi="Arial" w:cs="Arial"/>
          <w:sz w:val="22"/>
          <w:szCs w:val="22"/>
        </w:rPr>
        <w:t>20 procent</w:t>
      </w:r>
      <w:r w:rsidR="001D40DF">
        <w:rPr>
          <w:rFonts w:ascii="Arial" w:hAnsi="Arial" w:cs="Arial"/>
          <w:sz w:val="22"/>
          <w:szCs w:val="22"/>
        </w:rPr>
        <w:t>.</w:t>
      </w:r>
    </w:p>
    <w:p w14:paraId="759AA223" w14:textId="77777777" w:rsidR="00F54371" w:rsidRDefault="005C50C4" w:rsidP="00F54371">
      <w:pPr>
        <w:pStyle w:val="Liststycke"/>
        <w:numPr>
          <w:ilvl w:val="0"/>
          <w:numId w:val="7"/>
        </w:numPr>
        <w:spacing w:line="276" w:lineRule="auto"/>
        <w:rPr>
          <w:rFonts w:ascii="Arial" w:hAnsi="Arial" w:cs="Arial"/>
          <w:sz w:val="22"/>
          <w:szCs w:val="22"/>
        </w:rPr>
      </w:pPr>
      <w:r>
        <w:rPr>
          <w:rFonts w:ascii="Arial" w:hAnsi="Arial" w:cs="Arial"/>
          <w:sz w:val="22"/>
          <w:szCs w:val="22"/>
        </w:rPr>
        <w:t>Ventilerade dubbelglasfönster som reducerar att kyla smyger sig in i fordonet</w:t>
      </w:r>
      <w:r w:rsidR="001D40DF">
        <w:rPr>
          <w:rFonts w:ascii="Arial" w:hAnsi="Arial" w:cs="Arial"/>
          <w:sz w:val="22"/>
          <w:szCs w:val="22"/>
        </w:rPr>
        <w:t>.</w:t>
      </w:r>
    </w:p>
    <w:p w14:paraId="484B1C37" w14:textId="77777777" w:rsidR="005C50C4" w:rsidRDefault="005C50C4" w:rsidP="00F54371">
      <w:pPr>
        <w:pStyle w:val="Liststycke"/>
        <w:numPr>
          <w:ilvl w:val="0"/>
          <w:numId w:val="7"/>
        </w:numPr>
        <w:spacing w:line="276" w:lineRule="auto"/>
        <w:rPr>
          <w:rFonts w:ascii="Arial" w:hAnsi="Arial" w:cs="Arial"/>
          <w:sz w:val="22"/>
          <w:szCs w:val="22"/>
        </w:rPr>
      </w:pPr>
      <w:r>
        <w:rPr>
          <w:rFonts w:ascii="Arial" w:hAnsi="Arial" w:cs="Arial"/>
          <w:sz w:val="22"/>
          <w:szCs w:val="22"/>
        </w:rPr>
        <w:t>En elektrisk skjutdörr som öppnas halvvägs för att minska värmeförlusten. Uppvärmning, ventilation och luftkonditionering stängs av automatiskt när dörren öppnas</w:t>
      </w:r>
      <w:r w:rsidR="001D40DF">
        <w:rPr>
          <w:rFonts w:ascii="Arial" w:hAnsi="Arial" w:cs="Arial"/>
          <w:sz w:val="22"/>
          <w:szCs w:val="22"/>
        </w:rPr>
        <w:t>.</w:t>
      </w:r>
    </w:p>
    <w:p w14:paraId="04863B6E" w14:textId="77777777" w:rsidR="005C50C4" w:rsidRPr="00F54371" w:rsidRDefault="005C50C4" w:rsidP="00F54371">
      <w:pPr>
        <w:pStyle w:val="Liststycke"/>
        <w:numPr>
          <w:ilvl w:val="0"/>
          <w:numId w:val="7"/>
        </w:numPr>
        <w:spacing w:line="276" w:lineRule="auto"/>
        <w:rPr>
          <w:rFonts w:ascii="Arial" w:hAnsi="Arial" w:cs="Arial"/>
          <w:sz w:val="22"/>
          <w:szCs w:val="22"/>
        </w:rPr>
      </w:pPr>
      <w:r>
        <w:rPr>
          <w:rFonts w:ascii="Arial" w:hAnsi="Arial" w:cs="Arial"/>
          <w:sz w:val="22"/>
          <w:szCs w:val="22"/>
        </w:rPr>
        <w:lastRenderedPageBreak/>
        <w:t>En polykarbonatdelare mellan passagerardörr</w:t>
      </w:r>
      <w:r w:rsidR="001D40DF">
        <w:rPr>
          <w:rFonts w:ascii="Arial" w:hAnsi="Arial" w:cs="Arial"/>
          <w:sz w:val="22"/>
          <w:szCs w:val="22"/>
        </w:rPr>
        <w:t>ar</w:t>
      </w:r>
      <w:r>
        <w:rPr>
          <w:rFonts w:ascii="Arial" w:hAnsi="Arial" w:cs="Arial"/>
          <w:sz w:val="22"/>
          <w:szCs w:val="22"/>
        </w:rPr>
        <w:t xml:space="preserve"> och </w:t>
      </w:r>
      <w:r w:rsidR="00C366F2">
        <w:rPr>
          <w:rFonts w:ascii="Arial" w:hAnsi="Arial" w:cs="Arial"/>
          <w:sz w:val="22"/>
          <w:szCs w:val="22"/>
        </w:rPr>
        <w:t>sittplats</w:t>
      </w:r>
      <w:r w:rsidR="001D40DF">
        <w:rPr>
          <w:rFonts w:ascii="Arial" w:hAnsi="Arial" w:cs="Arial"/>
          <w:sz w:val="22"/>
          <w:szCs w:val="22"/>
        </w:rPr>
        <w:t>ytan</w:t>
      </w:r>
      <w:r w:rsidR="00C366F2">
        <w:rPr>
          <w:rFonts w:ascii="Arial" w:hAnsi="Arial" w:cs="Arial"/>
          <w:sz w:val="22"/>
          <w:szCs w:val="22"/>
        </w:rPr>
        <w:t>, som reducerar värmeförlust då passagerare stiger in och ut från bilen.</w:t>
      </w:r>
    </w:p>
    <w:p w14:paraId="2CA2AF72" w14:textId="77777777" w:rsidR="00735829" w:rsidRDefault="00735829" w:rsidP="00881CE4">
      <w:pPr>
        <w:spacing w:line="276" w:lineRule="auto"/>
        <w:rPr>
          <w:rFonts w:ascii="Arial" w:hAnsi="Arial" w:cs="Arial"/>
          <w:sz w:val="22"/>
          <w:szCs w:val="22"/>
        </w:rPr>
      </w:pPr>
    </w:p>
    <w:p w14:paraId="78318300" w14:textId="77777777" w:rsidR="00466C7A" w:rsidRPr="00466C7A" w:rsidRDefault="00466C7A" w:rsidP="00881CE4">
      <w:pPr>
        <w:spacing w:line="276" w:lineRule="auto"/>
        <w:rPr>
          <w:rFonts w:ascii="Arial" w:hAnsi="Arial" w:cs="Arial"/>
          <w:b/>
          <w:bCs/>
          <w:sz w:val="22"/>
          <w:szCs w:val="22"/>
        </w:rPr>
      </w:pPr>
      <w:r w:rsidRPr="00466C7A">
        <w:rPr>
          <w:rFonts w:ascii="Arial" w:hAnsi="Arial" w:cs="Arial"/>
          <w:b/>
          <w:bCs/>
          <w:sz w:val="22"/>
          <w:szCs w:val="22"/>
        </w:rPr>
        <w:t>Elektrifiering av Europas mest populära transportbilar</w:t>
      </w:r>
    </w:p>
    <w:p w14:paraId="1E7B87FF" w14:textId="17614835" w:rsidR="00466C7A" w:rsidRPr="00694379" w:rsidRDefault="006C6FB3" w:rsidP="00881CE4">
      <w:pPr>
        <w:spacing w:line="276" w:lineRule="auto"/>
        <w:rPr>
          <w:rFonts w:ascii="Arial" w:hAnsi="Arial" w:cs="Arial"/>
          <w:color w:val="000000" w:themeColor="text1"/>
          <w:sz w:val="22"/>
          <w:szCs w:val="22"/>
        </w:rPr>
      </w:pPr>
      <w:r>
        <w:rPr>
          <w:rFonts w:ascii="Arial" w:hAnsi="Arial" w:cs="Arial"/>
          <w:color w:val="000000" w:themeColor="text1"/>
          <w:sz w:val="22"/>
          <w:szCs w:val="22"/>
        </w:rPr>
        <w:t>Forskningen</w:t>
      </w:r>
      <w:r w:rsidR="00466C7A" w:rsidRPr="00DA7D55">
        <w:rPr>
          <w:rFonts w:ascii="Arial" w:hAnsi="Arial" w:cs="Arial"/>
          <w:color w:val="000000" w:themeColor="text1"/>
          <w:sz w:val="22"/>
          <w:szCs w:val="22"/>
        </w:rPr>
        <w:t xml:space="preserve"> är en del av Fords större satsning </w:t>
      </w:r>
      <w:r w:rsidR="00E8602A" w:rsidRPr="00DA7D55">
        <w:rPr>
          <w:rFonts w:ascii="Arial" w:hAnsi="Arial" w:cs="Arial"/>
          <w:color w:val="000000" w:themeColor="text1"/>
          <w:sz w:val="22"/>
          <w:szCs w:val="22"/>
        </w:rPr>
        <w:t xml:space="preserve">mot </w:t>
      </w:r>
      <w:r w:rsidR="00466C7A" w:rsidRPr="00DA7D55">
        <w:rPr>
          <w:rFonts w:ascii="Arial" w:hAnsi="Arial" w:cs="Arial"/>
          <w:color w:val="000000" w:themeColor="text1"/>
          <w:sz w:val="22"/>
          <w:szCs w:val="22"/>
        </w:rPr>
        <w:t xml:space="preserve">att kunna erbjuda varje modell i </w:t>
      </w:r>
      <w:r w:rsidR="00E83775" w:rsidRPr="00DA7D55">
        <w:rPr>
          <w:rFonts w:ascii="Arial" w:hAnsi="Arial" w:cs="Arial"/>
          <w:color w:val="000000" w:themeColor="text1"/>
          <w:sz w:val="22"/>
          <w:szCs w:val="22"/>
        </w:rPr>
        <w:t>en</w:t>
      </w:r>
      <w:r w:rsidR="00466C7A" w:rsidRPr="00DA7D55">
        <w:rPr>
          <w:rFonts w:ascii="Arial" w:hAnsi="Arial" w:cs="Arial"/>
          <w:color w:val="000000" w:themeColor="text1"/>
          <w:sz w:val="22"/>
          <w:szCs w:val="22"/>
        </w:rPr>
        <w:t xml:space="preserve"> elektrifiera</w:t>
      </w:r>
      <w:r w:rsidR="00E83775" w:rsidRPr="00DA7D55">
        <w:rPr>
          <w:rFonts w:ascii="Arial" w:hAnsi="Arial" w:cs="Arial"/>
          <w:color w:val="000000" w:themeColor="text1"/>
          <w:sz w:val="22"/>
          <w:szCs w:val="22"/>
        </w:rPr>
        <w:t>d version.</w:t>
      </w:r>
      <w:r w:rsidR="00466C7A" w:rsidRPr="00DA7D55">
        <w:rPr>
          <w:rFonts w:ascii="Arial" w:hAnsi="Arial" w:cs="Arial"/>
          <w:color w:val="000000" w:themeColor="text1"/>
          <w:sz w:val="22"/>
          <w:szCs w:val="22"/>
        </w:rPr>
        <w:t xml:space="preserve"> Företaget utvecklar </w:t>
      </w:r>
      <w:r w:rsidR="00E83775" w:rsidRPr="00DA7D55">
        <w:rPr>
          <w:rFonts w:ascii="Arial" w:hAnsi="Arial" w:cs="Arial"/>
          <w:color w:val="000000" w:themeColor="text1"/>
          <w:sz w:val="22"/>
          <w:szCs w:val="22"/>
        </w:rPr>
        <w:t xml:space="preserve">just nu </w:t>
      </w:r>
      <w:r w:rsidR="00466C7A" w:rsidRPr="00DA7D55">
        <w:rPr>
          <w:rFonts w:ascii="Arial" w:hAnsi="Arial" w:cs="Arial"/>
          <w:color w:val="000000" w:themeColor="text1"/>
          <w:sz w:val="22"/>
          <w:szCs w:val="22"/>
        </w:rPr>
        <w:t xml:space="preserve">en helelektrisk </w:t>
      </w:r>
      <w:r w:rsidR="00E83775" w:rsidRPr="00694379">
        <w:rPr>
          <w:rFonts w:ascii="Arial" w:hAnsi="Arial" w:cs="Arial"/>
          <w:color w:val="000000" w:themeColor="text1"/>
          <w:sz w:val="22"/>
          <w:szCs w:val="22"/>
        </w:rPr>
        <w:t xml:space="preserve">Ford Transit </w:t>
      </w:r>
      <w:r w:rsidR="00694379" w:rsidRPr="00694379">
        <w:rPr>
          <w:rFonts w:ascii="Arial" w:hAnsi="Arial" w:cs="Arial"/>
          <w:color w:val="000000" w:themeColor="text1"/>
          <w:sz w:val="22"/>
          <w:szCs w:val="22"/>
        </w:rPr>
        <w:t xml:space="preserve">Skåpbil </w:t>
      </w:r>
      <w:r w:rsidR="00E83775" w:rsidRPr="00DA7D55">
        <w:rPr>
          <w:rFonts w:ascii="Arial" w:hAnsi="Arial" w:cs="Arial"/>
          <w:color w:val="000000" w:themeColor="text1"/>
          <w:sz w:val="22"/>
          <w:szCs w:val="22"/>
        </w:rPr>
        <w:t xml:space="preserve">för den europeiska marknaden, som förväntas lanseras under 2021. Samtidigt blir Ford den första biltillverkaren att leverera </w:t>
      </w:r>
      <w:r w:rsidR="00540225">
        <w:rPr>
          <w:rFonts w:ascii="Arial" w:hAnsi="Arial" w:cs="Arial"/>
          <w:color w:val="000000" w:themeColor="text1"/>
          <w:sz w:val="22"/>
          <w:szCs w:val="22"/>
        </w:rPr>
        <w:t>ladd</w:t>
      </w:r>
      <w:r w:rsidR="00E83775" w:rsidRPr="00DA7D55">
        <w:rPr>
          <w:rFonts w:ascii="Arial" w:hAnsi="Arial" w:cs="Arial"/>
          <w:color w:val="000000" w:themeColor="text1"/>
          <w:sz w:val="22"/>
          <w:szCs w:val="22"/>
        </w:rPr>
        <w:t xml:space="preserve">hybrid-teknologi </w:t>
      </w:r>
      <w:r w:rsidR="00694379" w:rsidRPr="00DA7D55">
        <w:rPr>
          <w:rFonts w:ascii="Arial" w:hAnsi="Arial" w:cs="Arial"/>
          <w:color w:val="000000" w:themeColor="text1"/>
          <w:sz w:val="22"/>
          <w:szCs w:val="22"/>
        </w:rPr>
        <w:t>med nollutsläppskapacitet</w:t>
      </w:r>
      <w:r w:rsidR="00E8602A" w:rsidRPr="00DA7D55">
        <w:rPr>
          <w:rFonts w:ascii="Arial" w:hAnsi="Arial" w:cs="Arial"/>
          <w:color w:val="000000" w:themeColor="text1"/>
          <w:sz w:val="22"/>
          <w:szCs w:val="22"/>
        </w:rPr>
        <w:t xml:space="preserve"> för 1-tonssegmentet med innovativa </w:t>
      </w:r>
      <w:r w:rsidR="00E8602A" w:rsidRPr="00694379">
        <w:rPr>
          <w:rFonts w:ascii="Arial" w:hAnsi="Arial" w:cs="Arial"/>
          <w:color w:val="000000" w:themeColor="text1"/>
          <w:sz w:val="22"/>
          <w:szCs w:val="22"/>
        </w:rPr>
        <w:t xml:space="preserve">Transit </w:t>
      </w:r>
      <w:proofErr w:type="spellStart"/>
      <w:r w:rsidR="00E8602A" w:rsidRPr="00694379">
        <w:rPr>
          <w:rFonts w:ascii="Arial" w:hAnsi="Arial" w:cs="Arial"/>
          <w:color w:val="000000" w:themeColor="text1"/>
          <w:sz w:val="22"/>
          <w:szCs w:val="22"/>
        </w:rPr>
        <w:t>Custom</w:t>
      </w:r>
      <w:proofErr w:type="spellEnd"/>
      <w:r w:rsidR="00E8602A" w:rsidRPr="00694379">
        <w:rPr>
          <w:rFonts w:ascii="Arial" w:hAnsi="Arial" w:cs="Arial"/>
          <w:color w:val="000000" w:themeColor="text1"/>
          <w:sz w:val="22"/>
          <w:szCs w:val="22"/>
        </w:rPr>
        <w:t xml:space="preserve"> </w:t>
      </w:r>
      <w:proofErr w:type="spellStart"/>
      <w:r w:rsidR="0087641B">
        <w:rPr>
          <w:rFonts w:ascii="Arial" w:hAnsi="Arial" w:cs="Arial"/>
          <w:color w:val="000000" w:themeColor="text1"/>
          <w:sz w:val="22"/>
          <w:szCs w:val="22"/>
        </w:rPr>
        <w:t>P</w:t>
      </w:r>
      <w:r w:rsidR="00E8602A" w:rsidRPr="00694379">
        <w:rPr>
          <w:rFonts w:ascii="Arial" w:hAnsi="Arial" w:cs="Arial"/>
          <w:color w:val="000000" w:themeColor="text1"/>
          <w:sz w:val="22"/>
          <w:szCs w:val="22"/>
        </w:rPr>
        <w:t>lug-</w:t>
      </w:r>
      <w:r w:rsidR="0087641B">
        <w:rPr>
          <w:rFonts w:ascii="Arial" w:hAnsi="Arial" w:cs="Arial"/>
          <w:color w:val="000000" w:themeColor="text1"/>
          <w:sz w:val="22"/>
          <w:szCs w:val="22"/>
        </w:rPr>
        <w:t>I</w:t>
      </w:r>
      <w:r w:rsidR="00E8602A" w:rsidRPr="00694379">
        <w:rPr>
          <w:rFonts w:ascii="Arial" w:hAnsi="Arial" w:cs="Arial"/>
          <w:color w:val="000000" w:themeColor="text1"/>
          <w:sz w:val="22"/>
          <w:szCs w:val="22"/>
        </w:rPr>
        <w:t>n</w:t>
      </w:r>
      <w:proofErr w:type="spellEnd"/>
      <w:r w:rsidR="0087641B">
        <w:rPr>
          <w:rFonts w:ascii="Arial" w:hAnsi="Arial" w:cs="Arial"/>
          <w:color w:val="000000" w:themeColor="text1"/>
          <w:sz w:val="22"/>
          <w:szCs w:val="22"/>
        </w:rPr>
        <w:t xml:space="preserve"> H</w:t>
      </w:r>
      <w:r w:rsidR="00E8602A" w:rsidRPr="00694379">
        <w:rPr>
          <w:rFonts w:ascii="Arial" w:hAnsi="Arial" w:cs="Arial"/>
          <w:color w:val="000000" w:themeColor="text1"/>
          <w:sz w:val="22"/>
          <w:szCs w:val="22"/>
        </w:rPr>
        <w:t>ybrid.</w:t>
      </w:r>
      <w:bookmarkStart w:id="0" w:name="_GoBack"/>
      <w:bookmarkEnd w:id="0"/>
    </w:p>
    <w:p w14:paraId="754EACF7" w14:textId="77777777" w:rsidR="00833B6A" w:rsidRPr="00616E8D" w:rsidRDefault="00833B6A" w:rsidP="00C94C01">
      <w:pPr>
        <w:pStyle w:val="p1"/>
        <w:spacing w:line="276" w:lineRule="auto"/>
        <w:rPr>
          <w:rFonts w:ascii="Arial" w:hAnsi="Arial" w:cs="Arial"/>
          <w:b/>
          <w:bCs/>
          <w:color w:val="000000" w:themeColor="text1"/>
        </w:rPr>
      </w:pPr>
    </w:p>
    <w:p w14:paraId="664E8148" w14:textId="77777777" w:rsidR="00053A78" w:rsidRPr="00616E8D" w:rsidRDefault="00053A78" w:rsidP="00053A78">
      <w:pPr>
        <w:pBdr>
          <w:bottom w:val="single" w:sz="6" w:space="1" w:color="auto"/>
        </w:pBdr>
        <w:spacing w:line="276" w:lineRule="auto"/>
        <w:rPr>
          <w:rFonts w:ascii="Arial" w:hAnsi="Arial" w:cs="Arial"/>
        </w:rPr>
      </w:pPr>
    </w:p>
    <w:p w14:paraId="6CC2833E" w14:textId="77777777" w:rsidR="00053A78" w:rsidRPr="00616E8D" w:rsidRDefault="00053A78" w:rsidP="00053A78">
      <w:pPr>
        <w:rPr>
          <w:rFonts w:ascii="Arial" w:hAnsi="Arial" w:cs="Arial"/>
          <w:sz w:val="20"/>
          <w:szCs w:val="22"/>
        </w:rPr>
      </w:pPr>
      <w:r w:rsidRPr="00616E8D">
        <w:rPr>
          <w:rFonts w:ascii="Arial" w:hAnsi="Arial" w:cs="Arial"/>
          <w:sz w:val="20"/>
          <w:szCs w:val="22"/>
        </w:rPr>
        <w:t xml:space="preserve">För mer information och intervjuer, var vänlig kontakta </w:t>
      </w:r>
    </w:p>
    <w:p w14:paraId="7D31C46D" w14:textId="77777777" w:rsidR="00053A78" w:rsidRPr="00616E8D" w:rsidRDefault="00053A78" w:rsidP="00053A78">
      <w:pPr>
        <w:rPr>
          <w:rStyle w:val="Hyperlnk"/>
          <w:rFonts w:ascii="Arial" w:hAnsi="Arial" w:cs="Arial"/>
          <w:color w:val="FF0000"/>
          <w:sz w:val="20"/>
          <w:szCs w:val="22"/>
        </w:rPr>
      </w:pPr>
      <w:r w:rsidRPr="00616E8D">
        <w:rPr>
          <w:rFonts w:ascii="Arial" w:hAnsi="Arial" w:cs="Arial"/>
          <w:sz w:val="20"/>
          <w:szCs w:val="22"/>
        </w:rPr>
        <w:t xml:space="preserve">Erik Lindham, informationschef, </w:t>
      </w:r>
      <w:hyperlink r:id="rId8" w:history="1">
        <w:r w:rsidRPr="00616E8D">
          <w:rPr>
            <w:rStyle w:val="Hyperlnk"/>
            <w:rFonts w:ascii="Arial" w:hAnsi="Arial" w:cs="Arial"/>
            <w:sz w:val="20"/>
            <w:szCs w:val="22"/>
          </w:rPr>
          <w:t>elindham@ford.com</w:t>
        </w:r>
      </w:hyperlink>
      <w:r w:rsidRPr="00616E8D">
        <w:rPr>
          <w:rFonts w:ascii="Arial" w:hAnsi="Arial" w:cs="Arial"/>
          <w:sz w:val="20"/>
          <w:szCs w:val="22"/>
        </w:rPr>
        <w:t xml:space="preserve"> </w:t>
      </w:r>
      <w:r w:rsidRPr="00616E8D">
        <w:rPr>
          <w:rFonts w:ascii="Arial" w:hAnsi="Arial" w:cs="Arial"/>
          <w:color w:val="000000" w:themeColor="text1"/>
          <w:sz w:val="20"/>
          <w:szCs w:val="22"/>
        </w:rPr>
        <w:t>eller 0733-33 43 09</w:t>
      </w:r>
    </w:p>
    <w:p w14:paraId="794980CE" w14:textId="77777777" w:rsidR="00053A78" w:rsidRPr="00616E8D" w:rsidRDefault="00053A78" w:rsidP="00053A78">
      <w:pPr>
        <w:rPr>
          <w:rFonts w:ascii="Arial" w:hAnsi="Arial" w:cs="Arial"/>
          <w:sz w:val="20"/>
          <w:szCs w:val="22"/>
        </w:rPr>
      </w:pPr>
      <w:r w:rsidRPr="00616E8D">
        <w:rPr>
          <w:rStyle w:val="Hyperlnk"/>
          <w:rFonts w:ascii="Arial" w:hAnsi="Arial" w:cs="Arial"/>
          <w:color w:val="auto"/>
          <w:sz w:val="20"/>
          <w:szCs w:val="22"/>
          <w:u w:val="none"/>
        </w:rPr>
        <w:t xml:space="preserve">Pressbilder fria för publicering finns tillgängliga: </w:t>
      </w:r>
      <w:hyperlink r:id="rId9" w:history="1">
        <w:r w:rsidRPr="00616E8D">
          <w:rPr>
            <w:rStyle w:val="Hyperlnk"/>
            <w:rFonts w:ascii="Arial" w:hAnsi="Arial" w:cs="Arial"/>
            <w:sz w:val="20"/>
            <w:szCs w:val="22"/>
          </w:rPr>
          <w:t>ford.mynewsdesk.com</w:t>
        </w:r>
      </w:hyperlink>
    </w:p>
    <w:p w14:paraId="13DF5EBE" w14:textId="77777777" w:rsidR="00C94C01" w:rsidRPr="00616E8D" w:rsidRDefault="00C94C01" w:rsidP="00E47955">
      <w:pPr>
        <w:spacing w:before="120" w:line="276" w:lineRule="auto"/>
        <w:rPr>
          <w:rFonts w:ascii="Arial" w:hAnsi="Arial" w:cs="Arial"/>
          <w:sz w:val="21"/>
        </w:rPr>
      </w:pPr>
    </w:p>
    <w:p w14:paraId="7B4254E5" w14:textId="77777777" w:rsidR="00946E52" w:rsidRPr="00616E8D" w:rsidRDefault="00946E52" w:rsidP="00946E52">
      <w:pPr>
        <w:rPr>
          <w:rFonts w:ascii="Arial" w:hAnsi="Arial" w:cs="Arial"/>
          <w:sz w:val="15"/>
          <w:szCs w:val="15"/>
          <w:lang w:eastAsia="sv-SE"/>
        </w:rPr>
      </w:pPr>
      <w:r w:rsidRPr="00616E8D">
        <w:rPr>
          <w:rFonts w:ascii="Arial" w:hAnsi="Arial" w:cs="Arial"/>
          <w:b/>
          <w:bCs/>
          <w:sz w:val="15"/>
          <w:szCs w:val="15"/>
          <w:lang w:eastAsia="sv-SE"/>
        </w:rPr>
        <w:t>Om Ford Motor Company</w:t>
      </w:r>
    </w:p>
    <w:p w14:paraId="3ABFC609" w14:textId="77777777" w:rsidR="00946E52" w:rsidRPr="00616E8D" w:rsidRDefault="00946E52" w:rsidP="00946E52">
      <w:pPr>
        <w:rPr>
          <w:rFonts w:ascii="Arial" w:hAnsi="Arial" w:cs="Arial"/>
          <w:sz w:val="15"/>
          <w:szCs w:val="15"/>
          <w:lang w:eastAsia="sv-SE"/>
        </w:rPr>
      </w:pPr>
      <w:r w:rsidRPr="00616E8D">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10" w:history="1">
        <w:r w:rsidRPr="00616E8D">
          <w:rPr>
            <w:rFonts w:ascii="Arial" w:hAnsi="Arial" w:cs="Arial"/>
            <w:color w:val="DCA10D"/>
            <w:sz w:val="15"/>
            <w:szCs w:val="15"/>
            <w:u w:val="single"/>
            <w:lang w:eastAsia="sv-SE"/>
          </w:rPr>
          <w:t>www.corporate.ford.com</w:t>
        </w:r>
      </w:hyperlink>
    </w:p>
    <w:p w14:paraId="6A1D1006" w14:textId="77777777" w:rsidR="00946E52" w:rsidRPr="00616E8D" w:rsidRDefault="00946E52" w:rsidP="00946E52">
      <w:pPr>
        <w:rPr>
          <w:rFonts w:ascii="Arial" w:hAnsi="Arial" w:cs="Arial"/>
          <w:sz w:val="15"/>
          <w:szCs w:val="15"/>
          <w:lang w:eastAsia="sv-SE"/>
        </w:rPr>
      </w:pPr>
    </w:p>
    <w:p w14:paraId="77FC9E54" w14:textId="77777777" w:rsidR="00946E52" w:rsidRPr="00616E8D" w:rsidRDefault="00946E52" w:rsidP="00946E52">
      <w:pPr>
        <w:rPr>
          <w:rFonts w:ascii="Arial" w:hAnsi="Arial" w:cs="Arial"/>
          <w:sz w:val="15"/>
          <w:szCs w:val="15"/>
          <w:lang w:eastAsia="sv-SE"/>
        </w:rPr>
      </w:pPr>
      <w:r w:rsidRPr="00616E8D">
        <w:rPr>
          <w:rFonts w:ascii="Arial" w:hAnsi="Arial" w:cs="Arial"/>
          <w:b/>
          <w:bCs/>
          <w:sz w:val="15"/>
          <w:szCs w:val="15"/>
          <w:lang w:eastAsia="sv-SE"/>
        </w:rPr>
        <w:t>Ford Europa</w:t>
      </w:r>
      <w:r w:rsidRPr="00616E8D">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3152E8CA" w14:textId="77777777" w:rsidR="00897086" w:rsidRPr="00616E8D" w:rsidRDefault="00897086" w:rsidP="00897086">
      <w:pPr>
        <w:pStyle w:val="p1"/>
        <w:rPr>
          <w:rFonts w:ascii="Arial" w:hAnsi="Arial" w:cs="Arial"/>
          <w:color w:val="000000" w:themeColor="text1"/>
          <w:sz w:val="20"/>
        </w:rPr>
      </w:pPr>
      <w:r w:rsidRPr="00616E8D">
        <w:rPr>
          <w:rFonts w:ascii="Arial" w:hAnsi="Arial" w:cs="Arial"/>
          <w:b/>
          <w:bCs/>
          <w:color w:val="000000" w:themeColor="text1"/>
          <w:sz w:val="20"/>
        </w:rPr>
        <w:t> </w:t>
      </w:r>
    </w:p>
    <w:p w14:paraId="54B952FE"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F8EC" w14:textId="77777777" w:rsidR="003E0259" w:rsidRDefault="003E0259" w:rsidP="00264FEC">
      <w:r>
        <w:separator/>
      </w:r>
    </w:p>
  </w:endnote>
  <w:endnote w:type="continuationSeparator" w:id="0">
    <w:p w14:paraId="70182886" w14:textId="77777777" w:rsidR="003E0259" w:rsidRDefault="003E025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F546" w14:textId="77777777" w:rsidR="003E0259" w:rsidRDefault="003E0259" w:rsidP="00264FEC">
      <w:r>
        <w:separator/>
      </w:r>
    </w:p>
  </w:footnote>
  <w:footnote w:type="continuationSeparator" w:id="0">
    <w:p w14:paraId="4D6036A6" w14:textId="77777777" w:rsidR="003E0259" w:rsidRDefault="003E0259"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D5FA" w14:textId="77777777" w:rsidR="003A6362" w:rsidRDefault="003A6362">
    <w:pPr>
      <w:pStyle w:val="Sidhuvud"/>
    </w:pPr>
    <w:r>
      <w:rPr>
        <w:noProof/>
        <w:lang w:eastAsia="sv-SE"/>
      </w:rPr>
      <w:drawing>
        <wp:anchor distT="0" distB="0" distL="114300" distR="114300" simplePos="0" relativeHeight="251658240" behindDoc="0" locked="0" layoutInCell="1" allowOverlap="1" wp14:anchorId="595731C4" wp14:editId="011D0F1D">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3D2C7" w14:textId="77777777" w:rsidR="003A6362" w:rsidRDefault="003A6362">
    <w:pPr>
      <w:pStyle w:val="Sidhuvud"/>
    </w:pPr>
  </w:p>
  <w:p w14:paraId="4229F8E8" w14:textId="4393FEEC" w:rsidR="003A6362" w:rsidRPr="00616E8D" w:rsidRDefault="003A6362">
    <w:pPr>
      <w:pStyle w:val="Sidhuvud"/>
      <w:rPr>
        <w:rFonts w:ascii="Arial" w:hAnsi="Arial" w:cs="Arial"/>
        <w:sz w:val="22"/>
      </w:rPr>
    </w:pPr>
    <w:r w:rsidRPr="00616E8D">
      <w:rPr>
        <w:rFonts w:ascii="Arial" w:hAnsi="Arial" w:cs="Arial"/>
      </w:rPr>
      <w:tab/>
    </w:r>
    <w:r w:rsidRPr="00616E8D">
      <w:rPr>
        <w:rFonts w:ascii="Arial" w:hAnsi="Arial" w:cs="Arial"/>
      </w:rPr>
      <w:tab/>
    </w:r>
    <w:r w:rsidR="009756D5" w:rsidRPr="00616E8D">
      <w:rPr>
        <w:rFonts w:ascii="Arial" w:hAnsi="Arial" w:cs="Arial"/>
        <w:sz w:val="22"/>
      </w:rPr>
      <w:t>Pressmeddelande 2019</w:t>
    </w:r>
    <w:r w:rsidR="00ED03A3" w:rsidRPr="00616E8D">
      <w:rPr>
        <w:rFonts w:ascii="Arial" w:hAnsi="Arial" w:cs="Arial"/>
        <w:sz w:val="22"/>
      </w:rPr>
      <w:t>–</w:t>
    </w:r>
    <w:r w:rsidR="002010A4" w:rsidRPr="00616E8D">
      <w:rPr>
        <w:rFonts w:ascii="Arial" w:hAnsi="Arial" w:cs="Arial"/>
        <w:sz w:val="22"/>
      </w:rPr>
      <w:t>11</w:t>
    </w:r>
    <w:r w:rsidR="006142DA" w:rsidRPr="00616E8D">
      <w:rPr>
        <w:rFonts w:ascii="Arial" w:hAnsi="Arial" w:cs="Arial"/>
        <w:sz w:val="22"/>
      </w:rPr>
      <w:t>–</w:t>
    </w:r>
    <w:r w:rsidR="00694379">
      <w:rPr>
        <w:rFonts w:ascii="Arial" w:hAnsi="Arial" w:cs="Arial"/>
        <w:sz w:val="22"/>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3707"/>
    <w:multiLevelType w:val="hybridMultilevel"/>
    <w:tmpl w:val="7BE8D266"/>
    <w:lvl w:ilvl="0" w:tplc="07A80414">
      <w:start w:val="29"/>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35504"/>
    <w:multiLevelType w:val="hybridMultilevel"/>
    <w:tmpl w:val="A46416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79023A4"/>
    <w:multiLevelType w:val="hybridMultilevel"/>
    <w:tmpl w:val="D9E4AEC8"/>
    <w:lvl w:ilvl="0" w:tplc="07A80414">
      <w:start w:val="29"/>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03"/>
    <w:rsid w:val="00005944"/>
    <w:rsid w:val="000125D2"/>
    <w:rsid w:val="000214C7"/>
    <w:rsid w:val="000228FF"/>
    <w:rsid w:val="00033A55"/>
    <w:rsid w:val="00052AA1"/>
    <w:rsid w:val="0005357C"/>
    <w:rsid w:val="00053A78"/>
    <w:rsid w:val="00057038"/>
    <w:rsid w:val="00077065"/>
    <w:rsid w:val="000831DF"/>
    <w:rsid w:val="000A67F7"/>
    <w:rsid w:val="000B2899"/>
    <w:rsid w:val="000C0041"/>
    <w:rsid w:val="000C4EDD"/>
    <w:rsid w:val="000E702E"/>
    <w:rsid w:val="000F1786"/>
    <w:rsid w:val="000F2F98"/>
    <w:rsid w:val="00113C48"/>
    <w:rsid w:val="0012185F"/>
    <w:rsid w:val="0013161A"/>
    <w:rsid w:val="00132B66"/>
    <w:rsid w:val="00136FE8"/>
    <w:rsid w:val="00153DE0"/>
    <w:rsid w:val="00162FA0"/>
    <w:rsid w:val="00176C5A"/>
    <w:rsid w:val="00187260"/>
    <w:rsid w:val="001A583A"/>
    <w:rsid w:val="001B6EA4"/>
    <w:rsid w:val="001D1731"/>
    <w:rsid w:val="001D40DF"/>
    <w:rsid w:val="002010A4"/>
    <w:rsid w:val="00254D85"/>
    <w:rsid w:val="00264FEC"/>
    <w:rsid w:val="002739C1"/>
    <w:rsid w:val="002951CB"/>
    <w:rsid w:val="002A4A84"/>
    <w:rsid w:val="002A6EF6"/>
    <w:rsid w:val="002E237B"/>
    <w:rsid w:val="002E3D70"/>
    <w:rsid w:val="00313C89"/>
    <w:rsid w:val="00352642"/>
    <w:rsid w:val="00371014"/>
    <w:rsid w:val="00375B8B"/>
    <w:rsid w:val="003A4034"/>
    <w:rsid w:val="003A52A9"/>
    <w:rsid w:val="003A6362"/>
    <w:rsid w:val="003E0259"/>
    <w:rsid w:val="003E5798"/>
    <w:rsid w:val="00417372"/>
    <w:rsid w:val="00441236"/>
    <w:rsid w:val="00463E4A"/>
    <w:rsid w:val="00466C7A"/>
    <w:rsid w:val="0048026E"/>
    <w:rsid w:val="00494AD6"/>
    <w:rsid w:val="004A5244"/>
    <w:rsid w:val="004B0204"/>
    <w:rsid w:val="004B1C78"/>
    <w:rsid w:val="004D6ECD"/>
    <w:rsid w:val="004E0078"/>
    <w:rsid w:val="004F326F"/>
    <w:rsid w:val="004F382B"/>
    <w:rsid w:val="005115D9"/>
    <w:rsid w:val="00531408"/>
    <w:rsid w:val="00540225"/>
    <w:rsid w:val="0055072E"/>
    <w:rsid w:val="00572EF1"/>
    <w:rsid w:val="005749EA"/>
    <w:rsid w:val="00596A5F"/>
    <w:rsid w:val="005A69B3"/>
    <w:rsid w:val="005A69F4"/>
    <w:rsid w:val="005B0B22"/>
    <w:rsid w:val="005B2747"/>
    <w:rsid w:val="005C32E6"/>
    <w:rsid w:val="005C50C4"/>
    <w:rsid w:val="005D0C4B"/>
    <w:rsid w:val="005D1F56"/>
    <w:rsid w:val="005F6BC6"/>
    <w:rsid w:val="0060538B"/>
    <w:rsid w:val="006142DA"/>
    <w:rsid w:val="00616E8D"/>
    <w:rsid w:val="00623ADB"/>
    <w:rsid w:val="0066071D"/>
    <w:rsid w:val="006821D7"/>
    <w:rsid w:val="00683A5E"/>
    <w:rsid w:val="00694379"/>
    <w:rsid w:val="006A0328"/>
    <w:rsid w:val="006B1A37"/>
    <w:rsid w:val="006B7C84"/>
    <w:rsid w:val="006C6FB3"/>
    <w:rsid w:val="007039A4"/>
    <w:rsid w:val="00717065"/>
    <w:rsid w:val="00735829"/>
    <w:rsid w:val="00736822"/>
    <w:rsid w:val="00742BAF"/>
    <w:rsid w:val="0074698B"/>
    <w:rsid w:val="0075306B"/>
    <w:rsid w:val="007A6A19"/>
    <w:rsid w:val="007B008E"/>
    <w:rsid w:val="007C6592"/>
    <w:rsid w:val="00823953"/>
    <w:rsid w:val="00833B6A"/>
    <w:rsid w:val="0087641B"/>
    <w:rsid w:val="00881CE4"/>
    <w:rsid w:val="00890A28"/>
    <w:rsid w:val="00897086"/>
    <w:rsid w:val="008A06BA"/>
    <w:rsid w:val="008A18EB"/>
    <w:rsid w:val="008B2755"/>
    <w:rsid w:val="008B46A6"/>
    <w:rsid w:val="008C2480"/>
    <w:rsid w:val="008C5D93"/>
    <w:rsid w:val="008E2E51"/>
    <w:rsid w:val="00903156"/>
    <w:rsid w:val="00904CF2"/>
    <w:rsid w:val="00907DE0"/>
    <w:rsid w:val="00915896"/>
    <w:rsid w:val="0092514A"/>
    <w:rsid w:val="009310AA"/>
    <w:rsid w:val="00937F30"/>
    <w:rsid w:val="009462A1"/>
    <w:rsid w:val="00946E52"/>
    <w:rsid w:val="0095475B"/>
    <w:rsid w:val="009756D5"/>
    <w:rsid w:val="009764A3"/>
    <w:rsid w:val="009B15F6"/>
    <w:rsid w:val="009C2E64"/>
    <w:rsid w:val="009D62C7"/>
    <w:rsid w:val="009F4797"/>
    <w:rsid w:val="00A13F82"/>
    <w:rsid w:val="00A3078F"/>
    <w:rsid w:val="00A455A8"/>
    <w:rsid w:val="00A76FB2"/>
    <w:rsid w:val="00A81664"/>
    <w:rsid w:val="00A846D9"/>
    <w:rsid w:val="00AB0BA1"/>
    <w:rsid w:val="00AC225B"/>
    <w:rsid w:val="00AD02F5"/>
    <w:rsid w:val="00AD52FF"/>
    <w:rsid w:val="00AE1E07"/>
    <w:rsid w:val="00AE3957"/>
    <w:rsid w:val="00AF7864"/>
    <w:rsid w:val="00B233EF"/>
    <w:rsid w:val="00B31635"/>
    <w:rsid w:val="00B4348A"/>
    <w:rsid w:val="00B55CE7"/>
    <w:rsid w:val="00B60403"/>
    <w:rsid w:val="00B901A2"/>
    <w:rsid w:val="00B9091E"/>
    <w:rsid w:val="00B94681"/>
    <w:rsid w:val="00BA3171"/>
    <w:rsid w:val="00BC107D"/>
    <w:rsid w:val="00C162ED"/>
    <w:rsid w:val="00C23233"/>
    <w:rsid w:val="00C26AD8"/>
    <w:rsid w:val="00C30679"/>
    <w:rsid w:val="00C35DD6"/>
    <w:rsid w:val="00C366F2"/>
    <w:rsid w:val="00C42391"/>
    <w:rsid w:val="00C47B7F"/>
    <w:rsid w:val="00C62BB3"/>
    <w:rsid w:val="00C76094"/>
    <w:rsid w:val="00C94C01"/>
    <w:rsid w:val="00CA284D"/>
    <w:rsid w:val="00CB3958"/>
    <w:rsid w:val="00CB6994"/>
    <w:rsid w:val="00CD1438"/>
    <w:rsid w:val="00CD6767"/>
    <w:rsid w:val="00CF6554"/>
    <w:rsid w:val="00D109A5"/>
    <w:rsid w:val="00D24113"/>
    <w:rsid w:val="00D4607D"/>
    <w:rsid w:val="00D5250D"/>
    <w:rsid w:val="00D731A2"/>
    <w:rsid w:val="00DA7D55"/>
    <w:rsid w:val="00DB1546"/>
    <w:rsid w:val="00DC3D7F"/>
    <w:rsid w:val="00DC3F8A"/>
    <w:rsid w:val="00DC4E75"/>
    <w:rsid w:val="00E01B20"/>
    <w:rsid w:val="00E05D2F"/>
    <w:rsid w:val="00E11A63"/>
    <w:rsid w:val="00E3469F"/>
    <w:rsid w:val="00E47955"/>
    <w:rsid w:val="00E56E94"/>
    <w:rsid w:val="00E57F14"/>
    <w:rsid w:val="00E643E7"/>
    <w:rsid w:val="00E807F8"/>
    <w:rsid w:val="00E83775"/>
    <w:rsid w:val="00E8602A"/>
    <w:rsid w:val="00EB76D5"/>
    <w:rsid w:val="00ED03A3"/>
    <w:rsid w:val="00ED7FF9"/>
    <w:rsid w:val="00F01E9F"/>
    <w:rsid w:val="00F15E04"/>
    <w:rsid w:val="00F21AF9"/>
    <w:rsid w:val="00F31FF6"/>
    <w:rsid w:val="00F343C0"/>
    <w:rsid w:val="00F54371"/>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9437E"/>
  <w14:defaultImageDpi w14:val="300"/>
  <w15:docId w15:val="{FFAF3614-E719-C14A-ADEA-79D0F2E1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AnvndHyperlnk">
    <w:name w:val="FollowedHyperlink"/>
    <w:basedOn w:val="Standardstycketeckensnitt"/>
    <w:uiPriority w:val="99"/>
    <w:semiHidden/>
    <w:unhideWhenUsed/>
    <w:rsid w:val="00F21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ham@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ford.mynews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4A8B-577E-E742-8028-7C24D9E7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3944</Characters>
  <Application>Microsoft Office Word</Application>
  <DocSecurity>0</DocSecurity>
  <Lines>32</Lines>
  <Paragraphs>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dcterms:created xsi:type="dcterms:W3CDTF">2019-11-28T08:14:00Z</dcterms:created>
  <dcterms:modified xsi:type="dcterms:W3CDTF">2019-11-28T09:02:00Z</dcterms:modified>
</cp:coreProperties>
</file>