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557EB" w14:textId="77777777" w:rsidR="00876AD2" w:rsidRPr="00876AD2" w:rsidRDefault="00876AD2">
      <w:pPr>
        <w:rPr>
          <w:sz w:val="32"/>
        </w:rPr>
      </w:pPr>
      <w:r w:rsidRPr="00876AD2">
        <w:rPr>
          <w:sz w:val="32"/>
        </w:rPr>
        <w:t>Nio av tio naturbrukselever har en positiv bild av lantbruket</w:t>
      </w:r>
    </w:p>
    <w:p w14:paraId="10AA7448" w14:textId="77777777" w:rsidR="00876AD2" w:rsidRDefault="00876AD2"/>
    <w:p w14:paraId="763B95D4" w14:textId="77777777" w:rsidR="00285295" w:rsidRPr="004746D5" w:rsidRDefault="00C26767">
      <w:pPr>
        <w:rPr>
          <w:b/>
        </w:rPr>
      </w:pPr>
      <w:r>
        <w:rPr>
          <w:b/>
        </w:rPr>
        <w:t>N</w:t>
      </w:r>
      <w:r w:rsidR="004746D5" w:rsidRPr="004746D5">
        <w:rPr>
          <w:b/>
        </w:rPr>
        <w:t xml:space="preserve">aturbrukselever ser fortsatt positivt på svenskt lantbruk. Det visar en undersökning </w:t>
      </w:r>
      <w:r w:rsidR="00423F9B">
        <w:rPr>
          <w:b/>
        </w:rPr>
        <w:t xml:space="preserve">som </w:t>
      </w:r>
      <w:r w:rsidR="004746D5" w:rsidRPr="004746D5">
        <w:rPr>
          <w:b/>
        </w:rPr>
        <w:t xml:space="preserve">Elmia Lantbruk låtit göra under </w:t>
      </w:r>
      <w:r w:rsidR="00876AD2">
        <w:rPr>
          <w:b/>
        </w:rPr>
        <w:t>ett inspirationsseminarium</w:t>
      </w:r>
      <w:r w:rsidR="004746D5" w:rsidRPr="004746D5">
        <w:rPr>
          <w:b/>
        </w:rPr>
        <w:t xml:space="preserve"> på mässan. 94 procent av deltagarna i </w:t>
      </w:r>
      <w:r w:rsidRPr="004746D5">
        <w:rPr>
          <w:b/>
        </w:rPr>
        <w:t>enkäten</w:t>
      </w:r>
      <w:r w:rsidR="004746D5" w:rsidRPr="004746D5">
        <w:rPr>
          <w:b/>
        </w:rPr>
        <w:t xml:space="preserve"> svarade att de har en positiv bild av lantbruksyrket.</w:t>
      </w:r>
    </w:p>
    <w:p w14:paraId="66EFE564" w14:textId="77777777" w:rsidR="004746D5" w:rsidRDefault="004746D5"/>
    <w:p w14:paraId="1C402571" w14:textId="25A8F8BB" w:rsidR="00C26767" w:rsidRDefault="00A83E17">
      <w:r>
        <w:t xml:space="preserve">Över </w:t>
      </w:r>
      <w:r w:rsidR="004746D5">
        <w:t xml:space="preserve">1 000 elever från svenska naturbruksgymnasier runtom i landet samlades under onsdagen för att inspireras till att </w:t>
      </w:r>
      <w:r w:rsidR="00C26767">
        <w:t>välja ett yrke inom lantbruket</w:t>
      </w:r>
      <w:r w:rsidR="004746D5">
        <w:t xml:space="preserve">. </w:t>
      </w:r>
      <w:r w:rsidR="003929CA">
        <w:t xml:space="preserve">Av </w:t>
      </w:r>
      <w:r w:rsidR="00876AD2">
        <w:t xml:space="preserve">eleverna som deltog i </w:t>
      </w:r>
      <w:r w:rsidR="00423F9B">
        <w:t xml:space="preserve">en </w:t>
      </w:r>
      <w:r w:rsidR="00BF3894">
        <w:t>mentometer</w:t>
      </w:r>
      <w:r w:rsidR="00423F9B">
        <w:t>undersökning</w:t>
      </w:r>
      <w:r w:rsidR="00876AD2">
        <w:t xml:space="preserve"> svarade 94 procent att de</w:t>
      </w:r>
      <w:r w:rsidR="003929CA">
        <w:t xml:space="preserve"> har en positiv bild av lantbruksyrket. </w:t>
      </w:r>
    </w:p>
    <w:p w14:paraId="63E91A0B" w14:textId="77777777" w:rsidR="00C26767" w:rsidRDefault="00C26767"/>
    <w:p w14:paraId="00990878" w14:textId="77777777" w:rsidR="004746D5" w:rsidRDefault="004746D5">
      <w:r>
        <w:t xml:space="preserve">När mässan senast </w:t>
      </w:r>
      <w:r w:rsidR="00876AD2">
        <w:t>arrangerades, under 2016,</w:t>
      </w:r>
      <w:r>
        <w:t xml:space="preserve"> svarade 73 procent av de tillfrågade </w:t>
      </w:r>
      <w:r w:rsidR="00C26767">
        <w:t>att</w:t>
      </w:r>
      <w:r>
        <w:t xml:space="preserve"> de </w:t>
      </w:r>
      <w:r w:rsidR="00BF3894">
        <w:t>kan tänka</w:t>
      </w:r>
      <w:r>
        <w:t xml:space="preserve"> sig arbeta inom lantbruket i framtiden. Siffran från årets undersökning har stigit till 77 procent.</w:t>
      </w:r>
    </w:p>
    <w:p w14:paraId="09E6895C" w14:textId="4E4E5110" w:rsidR="00E248DF" w:rsidRDefault="00876AD2" w:rsidP="00876AD2">
      <w:r>
        <w:t xml:space="preserve">– </w:t>
      </w:r>
      <w:r w:rsidR="00C26767">
        <w:t>Att allt fler ungdomar ser en framtid inom lantbruket är oerhört positivt</w:t>
      </w:r>
      <w:r>
        <w:t>. Det visar att branschen</w:t>
      </w:r>
      <w:r w:rsidR="00440A40">
        <w:t xml:space="preserve"> går en ljus framtid till mötes. </w:t>
      </w:r>
      <w:r w:rsidR="00682D47">
        <w:t xml:space="preserve">Som mässa har vi en viktig uppgift att öka intresset bland yngre, och att ta del av de här siffrorna är glädjande, </w:t>
      </w:r>
      <w:r w:rsidR="00E248DF">
        <w:t xml:space="preserve">säger Maria </w:t>
      </w:r>
      <w:proofErr w:type="spellStart"/>
      <w:r w:rsidR="00E248DF">
        <w:t>Lindsäth</w:t>
      </w:r>
      <w:proofErr w:type="spellEnd"/>
      <w:r w:rsidR="00E248DF">
        <w:t xml:space="preserve">, </w:t>
      </w:r>
      <w:r w:rsidR="00747821">
        <w:t xml:space="preserve">mässansvarig </w:t>
      </w:r>
      <w:r w:rsidR="00E248DF">
        <w:t>för Elmia Lantbruk.</w:t>
      </w:r>
    </w:p>
    <w:p w14:paraId="6C3056E0" w14:textId="77777777" w:rsidR="00E248DF" w:rsidRDefault="00E248DF" w:rsidP="00E248DF">
      <w:pPr>
        <w:pStyle w:val="Liststycke"/>
        <w:ind w:left="360"/>
      </w:pPr>
    </w:p>
    <w:p w14:paraId="1581CD85" w14:textId="59C5F750" w:rsidR="004746D5" w:rsidRDefault="004746D5" w:rsidP="00E248DF">
      <w:r>
        <w:t>Emilia Astrenius Widerström, moderator under seminariet och till vardags o</w:t>
      </w:r>
      <w:r w:rsidR="00E248DF">
        <w:t xml:space="preserve">rdförande för LRF Ungdomen, </w:t>
      </w:r>
      <w:r w:rsidR="00BF3894">
        <w:t>gläds av siffrorna</w:t>
      </w:r>
      <w:r w:rsidR="00E248DF">
        <w:t>.</w:t>
      </w:r>
      <w:r w:rsidR="003929CA">
        <w:t xml:space="preserve"> För henne visar </w:t>
      </w:r>
      <w:r w:rsidR="00747821">
        <w:t>de</w:t>
      </w:r>
      <w:r w:rsidR="003929CA">
        <w:t xml:space="preserve"> att framtiden säkra</w:t>
      </w:r>
      <w:r w:rsidR="00BF3894">
        <w:t>s, något hon dagligen arbetar för i sin ordföranderoll</w:t>
      </w:r>
      <w:r w:rsidR="003929CA">
        <w:t xml:space="preserve">.  </w:t>
      </w:r>
      <w:r w:rsidR="00E248DF">
        <w:br/>
        <w:t>– Ungdomarna är framtiden och att</w:t>
      </w:r>
      <w:r w:rsidR="003929CA">
        <w:t xml:space="preserve"> </w:t>
      </w:r>
      <w:r w:rsidR="00876AD2">
        <w:t xml:space="preserve">de vill </w:t>
      </w:r>
      <w:r w:rsidR="003929CA">
        <w:t>arbeta</w:t>
      </w:r>
      <w:r w:rsidR="00876AD2">
        <w:t xml:space="preserve"> </w:t>
      </w:r>
      <w:r w:rsidR="00F47F54">
        <w:t>i</w:t>
      </w:r>
      <w:r w:rsidR="00876AD2">
        <w:t xml:space="preserve"> br</w:t>
      </w:r>
      <w:r w:rsidR="009F0A23">
        <w:t>anschen är jätteviktigt,</w:t>
      </w:r>
      <w:r w:rsidR="003929CA">
        <w:t xml:space="preserve"> säger Emilia.</w:t>
      </w:r>
    </w:p>
    <w:p w14:paraId="2FB62608" w14:textId="77777777" w:rsidR="004746D5" w:rsidRDefault="004746D5" w:rsidP="004746D5"/>
    <w:p w14:paraId="79DDDC04" w14:textId="641326CA" w:rsidR="00682D47" w:rsidRDefault="00F47F54" w:rsidP="004746D5">
      <w:r>
        <w:t>Sedan förra undersökningstillfället har populariteten</w:t>
      </w:r>
      <w:r w:rsidR="00747821">
        <w:t xml:space="preserve"> bland de</w:t>
      </w:r>
      <w:r>
        <w:t xml:space="preserve"> olika segment</w:t>
      </w:r>
      <w:r w:rsidR="00747821">
        <w:t xml:space="preserve">en </w:t>
      </w:r>
      <w:r>
        <w:t xml:space="preserve">inom lantbruket skiftat. 2016 års enkätsvar visade att yrken inom turism, matförädling och hästföretagande lockade mest, medan </w:t>
      </w:r>
      <w:r w:rsidR="003929CA">
        <w:t xml:space="preserve">mjölk- och köttproduktion inte alls </w:t>
      </w:r>
      <w:r w:rsidR="00BD396A">
        <w:t>var</w:t>
      </w:r>
      <w:r w:rsidR="003929CA">
        <w:t xml:space="preserve"> lika intressant.</w:t>
      </w:r>
      <w:r w:rsidR="00440A40">
        <w:t xml:space="preserve"> </w:t>
      </w:r>
      <w:r w:rsidR="00E248DF">
        <w:t xml:space="preserve">Tvärtom </w:t>
      </w:r>
      <w:r>
        <w:t>visar</w:t>
      </w:r>
      <w:r w:rsidR="00E248DF">
        <w:t xml:space="preserve"> </w:t>
      </w:r>
      <w:r w:rsidR="00682D47">
        <w:t>resultatet</w:t>
      </w:r>
      <w:r w:rsidR="00E248DF">
        <w:t xml:space="preserve"> från årets undersökning.</w:t>
      </w:r>
      <w:r w:rsidR="003929CA">
        <w:t xml:space="preserve"> </w:t>
      </w:r>
      <w:r w:rsidR="00876AD2">
        <w:t xml:space="preserve">De </w:t>
      </w:r>
      <w:r w:rsidR="00BD396A">
        <w:t xml:space="preserve">pekar på </w:t>
      </w:r>
      <w:r w:rsidR="00876AD2">
        <w:t xml:space="preserve">att naturbrukseleverna gärna </w:t>
      </w:r>
      <w:r w:rsidR="00BD396A">
        <w:t>arbetar med mjölk- och köttproduktion</w:t>
      </w:r>
      <w:r w:rsidR="00682D47">
        <w:t xml:space="preserve"> </w:t>
      </w:r>
      <w:r>
        <w:t>samt</w:t>
      </w:r>
      <w:r w:rsidR="00682D47">
        <w:t xml:space="preserve"> växtodling</w:t>
      </w:r>
      <w:r>
        <w:t>, som</w:t>
      </w:r>
      <w:r w:rsidR="00682D47">
        <w:t xml:space="preserve"> var det mest populära svarsalternativet.</w:t>
      </w:r>
    </w:p>
    <w:p w14:paraId="4F4E80DC" w14:textId="77777777" w:rsidR="004746D5" w:rsidRDefault="00682D47" w:rsidP="004746D5">
      <w:r>
        <w:rPr>
          <w:rFonts w:hint="eastAsia"/>
        </w:rPr>
        <w:t xml:space="preserve"> </w:t>
      </w:r>
    </w:p>
    <w:p w14:paraId="11B2580F" w14:textId="7DC0013A" w:rsidR="004746D5" w:rsidRDefault="00682D47" w:rsidP="009F0A23">
      <w:r>
        <w:t xml:space="preserve">Årets mässtema är </w:t>
      </w:r>
      <w:r w:rsidR="00747821">
        <w:t>”s</w:t>
      </w:r>
      <w:r>
        <w:t>mart lantbruk</w:t>
      </w:r>
      <w:r w:rsidR="00747821">
        <w:t xml:space="preserve">” </w:t>
      </w:r>
      <w:bookmarkStart w:id="0" w:name="_GoBack"/>
      <w:bookmarkEnd w:id="0"/>
      <w:r>
        <w:t>där teknikutveckling får ett stort utrymme. Sju av tio elever menar att det är viktigt med hög digitalisering inom lantbruket.</w:t>
      </w:r>
      <w:r w:rsidR="009F0A23">
        <w:t xml:space="preserve"> Per </w:t>
      </w:r>
      <w:proofErr w:type="spellStart"/>
      <w:r w:rsidR="009F0A23">
        <w:t>Frankelius</w:t>
      </w:r>
      <w:proofErr w:type="spellEnd"/>
      <w:r w:rsidR="009F0A23">
        <w:t>, universitetslektor på Linköping Universitet och föreläsare under seminariet, betonar vikten av att teknik inom lantbruket</w:t>
      </w:r>
      <w:r>
        <w:t xml:space="preserve"> </w:t>
      </w:r>
      <w:r w:rsidR="00833084">
        <w:t xml:space="preserve">fortsätter att </w:t>
      </w:r>
      <w:r>
        <w:t>utvecklas.</w:t>
      </w:r>
    </w:p>
    <w:p w14:paraId="01E8ECA7" w14:textId="47A7D164" w:rsidR="003929CA" w:rsidRDefault="00BF3894" w:rsidP="00BF3894">
      <w:r>
        <w:t xml:space="preserve">– </w:t>
      </w:r>
      <w:r w:rsidR="00E248DF">
        <w:t xml:space="preserve">Lantbruket är </w:t>
      </w:r>
      <w:r>
        <w:t>beroende av ny teknik</w:t>
      </w:r>
      <w:r w:rsidR="009F0A23">
        <w:t>. På kort tid har det kommit väldigt många nya innovationer och så kommer det fortsatt att vara</w:t>
      </w:r>
      <w:r w:rsidR="00F47F54">
        <w:t xml:space="preserve"> framåt i tid</w:t>
      </w:r>
      <w:r w:rsidR="009F0A23">
        <w:t>, säger Per.</w:t>
      </w:r>
    </w:p>
    <w:p w14:paraId="5FCB74CB" w14:textId="77777777" w:rsidR="00E248DF" w:rsidRDefault="00E248DF">
      <w:r>
        <w:t xml:space="preserve"> </w:t>
      </w:r>
    </w:p>
    <w:sectPr w:rsidR="00E248DF" w:rsidSect="001563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0E85"/>
    <w:multiLevelType w:val="hybridMultilevel"/>
    <w:tmpl w:val="2F30C66E"/>
    <w:lvl w:ilvl="0" w:tplc="73E82D32">
      <w:start w:val="94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D28CB"/>
    <w:multiLevelType w:val="hybridMultilevel"/>
    <w:tmpl w:val="7F5C8E2A"/>
    <w:lvl w:ilvl="0" w:tplc="98D00FE0">
      <w:start w:val="94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95"/>
    <w:rsid w:val="00156315"/>
    <w:rsid w:val="00285295"/>
    <w:rsid w:val="003929CA"/>
    <w:rsid w:val="00423F9B"/>
    <w:rsid w:val="00440A40"/>
    <w:rsid w:val="00444925"/>
    <w:rsid w:val="004746D5"/>
    <w:rsid w:val="004A5A76"/>
    <w:rsid w:val="00682D47"/>
    <w:rsid w:val="00747821"/>
    <w:rsid w:val="00833084"/>
    <w:rsid w:val="00876AD2"/>
    <w:rsid w:val="009F0A23"/>
    <w:rsid w:val="00A83E17"/>
    <w:rsid w:val="00BD396A"/>
    <w:rsid w:val="00BF3894"/>
    <w:rsid w:val="00C26767"/>
    <w:rsid w:val="00E248DF"/>
    <w:rsid w:val="00F4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7545E5"/>
  <w14:defaultImageDpi w14:val="300"/>
  <w15:docId w15:val="{2F8A2B54-FD62-7B44-87B5-B0B1AD7D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74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Mediaspjuth AB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Fransson</dc:creator>
  <cp:keywords/>
  <dc:description/>
  <cp:lastModifiedBy>Johan Larsson</cp:lastModifiedBy>
  <cp:revision>3</cp:revision>
  <dcterms:created xsi:type="dcterms:W3CDTF">2018-10-24T15:12:00Z</dcterms:created>
  <dcterms:modified xsi:type="dcterms:W3CDTF">2018-10-25T06:30:00Z</dcterms:modified>
</cp:coreProperties>
</file>