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1" w:rsidRPr="00310CB4" w:rsidRDefault="004D537C" w:rsidP="008B7022">
      <w:pPr>
        <w:rPr>
          <w:b/>
        </w:rPr>
      </w:pPr>
      <w:r w:rsidRPr="003D29D3">
        <w:rPr>
          <w:b/>
          <w:sz w:val="22"/>
          <w:szCs w:val="22"/>
          <w:u w:val="single"/>
        </w:rPr>
        <w:t>B</w:t>
      </w:r>
      <w:r w:rsidR="00310CB4">
        <w:rPr>
          <w:b/>
          <w:sz w:val="22"/>
          <w:szCs w:val="22"/>
          <w:u w:val="single"/>
        </w:rPr>
        <w:t>äder neu gestalten</w:t>
      </w:r>
      <w:r w:rsidRPr="003D29D3">
        <w:rPr>
          <w:b/>
          <w:sz w:val="22"/>
          <w:szCs w:val="22"/>
          <w:u w:val="single"/>
        </w:rPr>
        <w:t xml:space="preserve"> </w:t>
      </w:r>
      <w:r w:rsidRPr="003D29D3">
        <w:rPr>
          <w:b/>
          <w:sz w:val="22"/>
          <w:szCs w:val="22"/>
          <w:u w:val="single"/>
        </w:rPr>
        <w:br/>
      </w:r>
      <w:r w:rsidR="00310CB4" w:rsidRPr="00310CB4">
        <w:rPr>
          <w:b/>
        </w:rPr>
        <w:t>Konzepte zwischen Standard und Luxus</w:t>
      </w:r>
    </w:p>
    <w:p w:rsidR="00310CB4" w:rsidRPr="00451D1A" w:rsidRDefault="00310CB4" w:rsidP="008B7022"/>
    <w:tbl>
      <w:tblPr>
        <w:tblW w:w="80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133"/>
      </w:tblGrid>
      <w:tr w:rsidR="00DD2375" w:rsidTr="004C2B53">
        <w:trPr>
          <w:trHeight w:val="778"/>
        </w:trPr>
        <w:tc>
          <w:tcPr>
            <w:tcW w:w="1913" w:type="dxa"/>
          </w:tcPr>
          <w:p w:rsidR="00DD2375" w:rsidRDefault="00310CB4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8A78026" wp14:editId="7CEC32D4">
                  <wp:extent cx="1084196" cy="1554169"/>
                  <wp:effectExtent l="0" t="0" r="190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634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269" cy="1552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7A2D79" w:rsidRPr="007A2D79" w:rsidRDefault="007A2D79" w:rsidP="008B7022">
            <w:pPr>
              <w:autoSpaceDE w:val="0"/>
              <w:autoSpaceDN w:val="0"/>
              <w:adjustRightInd w:val="0"/>
            </w:pPr>
            <w:r w:rsidRPr="007A2D79">
              <w:t xml:space="preserve">Von </w:t>
            </w:r>
            <w:r w:rsidR="00310CB4">
              <w:t>Andrea Stark</w:t>
            </w:r>
            <w:r w:rsidRPr="007A2D79">
              <w:t xml:space="preserve">. </w:t>
            </w:r>
          </w:p>
          <w:p w:rsidR="007A2D79" w:rsidRPr="007A2D79" w:rsidRDefault="007A2D79" w:rsidP="008B7022">
            <w:pPr>
              <w:autoSpaceDE w:val="0"/>
              <w:autoSpaceDN w:val="0"/>
              <w:adjustRightInd w:val="0"/>
            </w:pPr>
          </w:p>
          <w:p w:rsidR="008B7022" w:rsidRPr="007A2D79" w:rsidRDefault="008B7022" w:rsidP="008B7022">
            <w:pPr>
              <w:autoSpaceDE w:val="0"/>
              <w:autoSpaceDN w:val="0"/>
              <w:adjustRightInd w:val="0"/>
            </w:pPr>
            <w:r w:rsidRPr="007A2D79">
              <w:t>201</w:t>
            </w:r>
            <w:r w:rsidR="007A2D79" w:rsidRPr="007A2D79">
              <w:t>6</w:t>
            </w:r>
            <w:r w:rsidRPr="007A2D79">
              <w:t xml:space="preserve">. </w:t>
            </w:r>
            <w:r w:rsidR="00310CB4">
              <w:t>21,0</w:t>
            </w:r>
            <w:r w:rsidR="00887981" w:rsidRPr="007A2D79">
              <w:t xml:space="preserve"> x 2</w:t>
            </w:r>
            <w:r w:rsidR="00310CB4">
              <w:t>9,7</w:t>
            </w:r>
            <w:r w:rsidR="00887981" w:rsidRPr="007A2D79">
              <w:t xml:space="preserve"> cm</w:t>
            </w:r>
            <w:r w:rsidRPr="007A2D79">
              <w:t xml:space="preserve">. Gebunden. </w:t>
            </w:r>
            <w:r w:rsidR="00310CB4">
              <w:t>248</w:t>
            </w:r>
            <w:r w:rsidR="007A2D79" w:rsidRPr="007A2D79">
              <w:t xml:space="preserve"> Seiten mit </w:t>
            </w:r>
            <w:r w:rsidR="00310CB4">
              <w:t>428</w:t>
            </w:r>
            <w:r w:rsidR="007A2D79" w:rsidRPr="007A2D79">
              <w:t xml:space="preserve"> </w:t>
            </w:r>
            <w:r w:rsidR="00310CB4">
              <w:t>farbigen Abbildungen</w:t>
            </w:r>
            <w:r w:rsidR="007A2D79" w:rsidRPr="007A2D79">
              <w:t>.</w:t>
            </w:r>
          </w:p>
          <w:p w:rsidR="008B7022" w:rsidRPr="007A2D79" w:rsidRDefault="008B7022" w:rsidP="008B7022">
            <w:pPr>
              <w:autoSpaceDE w:val="0"/>
              <w:autoSpaceDN w:val="0"/>
              <w:adjustRightInd w:val="0"/>
            </w:pPr>
          </w:p>
          <w:p w:rsidR="00256679" w:rsidRPr="007A2D79" w:rsidRDefault="00256679" w:rsidP="00256679">
            <w:pPr>
              <w:autoSpaceDE w:val="0"/>
              <w:autoSpaceDN w:val="0"/>
              <w:adjustRightInd w:val="0"/>
            </w:pPr>
            <w:r w:rsidRPr="007A2D79">
              <w:t>Buch</w:t>
            </w:r>
            <w:r w:rsidR="000921D4" w:rsidRPr="007A2D79">
              <w:t>:</w:t>
            </w:r>
          </w:p>
          <w:p w:rsidR="00256679" w:rsidRPr="007A2D79" w:rsidRDefault="007A2D79" w:rsidP="006C0FF9">
            <w:pPr>
              <w:autoSpaceDE w:val="0"/>
              <w:autoSpaceDN w:val="0"/>
              <w:adjustRightInd w:val="0"/>
            </w:pPr>
            <w:r w:rsidRPr="007A2D79">
              <w:t>EURO 5</w:t>
            </w:r>
            <w:r w:rsidR="00256679" w:rsidRPr="007A2D79">
              <w:t xml:space="preserve">9,– </w:t>
            </w:r>
            <w:r w:rsidR="006C0FF9" w:rsidRPr="007A2D79">
              <w:t xml:space="preserve">/ </w:t>
            </w:r>
            <w:r w:rsidR="00256679" w:rsidRPr="007A2D79">
              <w:t xml:space="preserve">ISBN </w:t>
            </w:r>
            <w:r w:rsidR="00310CB4">
              <w:t>978-3-481-03463-4</w:t>
            </w:r>
          </w:p>
          <w:p w:rsidR="00256679" w:rsidRPr="007A2D79" w:rsidRDefault="00256679" w:rsidP="00256679">
            <w:pPr>
              <w:autoSpaceDE w:val="0"/>
              <w:autoSpaceDN w:val="0"/>
              <w:adjustRightInd w:val="0"/>
            </w:pPr>
          </w:p>
          <w:p w:rsidR="00256679" w:rsidRPr="007A2D79" w:rsidRDefault="00256679" w:rsidP="00256679">
            <w:pPr>
              <w:autoSpaceDE w:val="0"/>
              <w:autoSpaceDN w:val="0"/>
              <w:adjustRightInd w:val="0"/>
            </w:pPr>
            <w:r w:rsidRPr="007A2D79">
              <w:t>E-Book PDF</w:t>
            </w:r>
            <w:r w:rsidR="00BD6B0E" w:rsidRPr="007A2D79">
              <w:t>:</w:t>
            </w:r>
          </w:p>
          <w:p w:rsidR="0028478D" w:rsidRPr="005A00E0" w:rsidRDefault="00256679" w:rsidP="00310CB4">
            <w:pPr>
              <w:autoSpaceDE w:val="0"/>
              <w:autoSpaceDN w:val="0"/>
              <w:adjustRightInd w:val="0"/>
            </w:pPr>
            <w:r w:rsidRPr="007A2D79">
              <w:t xml:space="preserve">EURO </w:t>
            </w:r>
            <w:r w:rsidR="007A2D79" w:rsidRPr="007A2D79">
              <w:t>47</w:t>
            </w:r>
            <w:r w:rsidR="00203CC7" w:rsidRPr="007A2D79">
              <w:t xml:space="preserve">,20 </w:t>
            </w:r>
            <w:r w:rsidR="00A22579" w:rsidRPr="007A2D79">
              <w:t xml:space="preserve">/ </w:t>
            </w:r>
            <w:r w:rsidRPr="007A2D79">
              <w:t xml:space="preserve">ISBN </w:t>
            </w:r>
            <w:r w:rsidR="00A85944" w:rsidRPr="00A85944">
              <w:t>978-3-481-03464-1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9C6079" w:rsidRPr="009C6079" w:rsidRDefault="009C6079" w:rsidP="009C6079">
      <w:pPr>
        <w:autoSpaceDE w:val="0"/>
        <w:autoSpaceDN w:val="0"/>
        <w:adjustRightInd w:val="0"/>
        <w:spacing w:line="240" w:lineRule="auto"/>
      </w:pPr>
    </w:p>
    <w:p w:rsidR="00A976F1" w:rsidRDefault="00A976F1" w:rsidP="00A976F1">
      <w:pPr>
        <w:autoSpaceDE w:val="0"/>
        <w:autoSpaceDN w:val="0"/>
        <w:adjustRightInd w:val="0"/>
        <w:spacing w:line="240" w:lineRule="auto"/>
      </w:pPr>
      <w:r>
        <w:t xml:space="preserve"> </w:t>
      </w:r>
      <w:r w:rsidRPr="003C234A">
        <w:t>„Bäder neu gestalten“ ist Inspiration und</w:t>
      </w:r>
      <w:r>
        <w:t xml:space="preserve"> </w:t>
      </w:r>
      <w:r w:rsidRPr="003C234A">
        <w:t>Ideensammlung für Badplaner, Architekten,</w:t>
      </w:r>
      <w:r>
        <w:t xml:space="preserve"> </w:t>
      </w:r>
      <w:r w:rsidRPr="003C234A">
        <w:t>Fachunternehmer mit Planungsaufgaben</w:t>
      </w:r>
      <w:r>
        <w:t xml:space="preserve"> </w:t>
      </w:r>
      <w:r w:rsidRPr="003C234A">
        <w:t>und Bauherren. Mit einer umfangreichen</w:t>
      </w:r>
      <w:r>
        <w:t xml:space="preserve"> </w:t>
      </w:r>
      <w:r w:rsidRPr="003C234A">
        <w:t>Kollektion an Beispielen aus der Praxis bietet</w:t>
      </w:r>
      <w:r>
        <w:t xml:space="preserve"> </w:t>
      </w:r>
      <w:r w:rsidRPr="003C234A">
        <w:t>das Buch viele Anregungen für den Umbau</w:t>
      </w:r>
      <w:r>
        <w:t xml:space="preserve"> </w:t>
      </w:r>
      <w:r w:rsidRPr="003C234A">
        <w:t>und die Modernisierung von Badezimmern</w:t>
      </w:r>
      <w:r>
        <w:t xml:space="preserve"> </w:t>
      </w:r>
      <w:r w:rsidRPr="003C234A">
        <w:t>im mittleren Preissegment.</w:t>
      </w:r>
    </w:p>
    <w:p w:rsidR="00A976F1" w:rsidRDefault="00A976F1" w:rsidP="003752DF">
      <w:pPr>
        <w:spacing w:line="360" w:lineRule="auto"/>
      </w:pPr>
    </w:p>
    <w:p w:rsidR="008D60E5" w:rsidRDefault="008D60E5" w:rsidP="008D60E5">
      <w:r>
        <w:t xml:space="preserve">Die Neuerscheinung </w:t>
      </w:r>
      <w:r w:rsidR="00C3539A">
        <w:t>liefert</w:t>
      </w:r>
      <w:r>
        <w:t xml:space="preserve"> </w:t>
      </w:r>
      <w:r w:rsidR="00A976F1" w:rsidRPr="003C234A">
        <w:t>Gestaltungskonzepte für unterschiedliche</w:t>
      </w:r>
      <w:r w:rsidR="00A976F1">
        <w:t xml:space="preserve"> </w:t>
      </w:r>
      <w:r w:rsidR="00A976F1" w:rsidRPr="003C234A">
        <w:t>Raumsituationen und zeigt die Umsetzung</w:t>
      </w:r>
      <w:r>
        <w:t xml:space="preserve"> </w:t>
      </w:r>
      <w:r w:rsidR="00A976F1" w:rsidRPr="003C234A">
        <w:t>verschiedenster Bauherrenwünsche an konkret</w:t>
      </w:r>
      <w:r w:rsidR="00A976F1">
        <w:t xml:space="preserve"> </w:t>
      </w:r>
      <w:r w:rsidR="00A976F1" w:rsidRPr="003C234A">
        <w:t>realisierten Badezimmern aus der Praxis</w:t>
      </w:r>
      <w:r>
        <w:t xml:space="preserve">. </w:t>
      </w:r>
      <w:r w:rsidR="00C3539A">
        <w:t>Alle Beispiele sind Komplettlösungen, die das Zusammenwirken von Raumaufteilung, Wand- und Bodengestaltung, Möblierung</w:t>
      </w:r>
      <w:r w:rsidR="00A976F1">
        <w:t>, Farbe</w:t>
      </w:r>
      <w:r w:rsidR="00C3539A">
        <w:t xml:space="preserve"> und Beleuchtung zeigen.</w:t>
      </w:r>
      <w:r w:rsidR="00A976F1">
        <w:t xml:space="preserve"> </w:t>
      </w:r>
      <w:r w:rsidR="007B5D15">
        <w:t>Jedem</w:t>
      </w:r>
      <w:r w:rsidR="00AB01D4">
        <w:t xml:space="preserve"> Bad-Beispiel</w:t>
      </w:r>
      <w:r w:rsidR="00F96344">
        <w:t xml:space="preserve"> gehen</w:t>
      </w:r>
      <w:r w:rsidRPr="003C234A">
        <w:t xml:space="preserve"> die</w:t>
      </w:r>
      <w:r>
        <w:t xml:space="preserve"> </w:t>
      </w:r>
      <w:r w:rsidRPr="003C234A">
        <w:t>Wünsc</w:t>
      </w:r>
      <w:r w:rsidR="00AB01D4">
        <w:t xml:space="preserve">he der jeweiligen Bauherren, </w:t>
      </w:r>
      <w:r w:rsidRPr="003C234A">
        <w:t>die</w:t>
      </w:r>
      <w:r>
        <w:t xml:space="preserve"> </w:t>
      </w:r>
      <w:r w:rsidRPr="003C234A">
        <w:t>Anforderung der jeweiligen Raumsituation</w:t>
      </w:r>
      <w:r>
        <w:t xml:space="preserve"> </w:t>
      </w:r>
      <w:r w:rsidRPr="003C234A">
        <w:t>sowie ein Grundriss, an dem sich die beschriebenen</w:t>
      </w:r>
      <w:r>
        <w:t xml:space="preserve"> </w:t>
      </w:r>
      <w:r w:rsidRPr="003C234A">
        <w:t>Umbauten gut nachvollziehen lassen</w:t>
      </w:r>
      <w:r w:rsidR="00925245">
        <w:t xml:space="preserve">, </w:t>
      </w:r>
      <w:bookmarkStart w:id="0" w:name="_GoBack"/>
      <w:bookmarkEnd w:id="0"/>
      <w:r w:rsidR="00925245">
        <w:t>voraus</w:t>
      </w:r>
      <w:r w:rsidRPr="003C234A">
        <w:t>.</w:t>
      </w:r>
      <w:r>
        <w:t xml:space="preserve"> </w:t>
      </w:r>
      <w:r w:rsidR="00AB01D4">
        <w:t xml:space="preserve">Zahlreiche </w:t>
      </w:r>
      <w:r w:rsidRPr="003C234A">
        <w:t>Skizzen und Fotos veranschaulichen die neugestalteten</w:t>
      </w:r>
      <w:r>
        <w:t xml:space="preserve"> </w:t>
      </w:r>
      <w:r w:rsidRPr="003C234A">
        <w:t>Bäder.</w:t>
      </w:r>
    </w:p>
    <w:p w:rsidR="008D60E5" w:rsidRDefault="008D60E5" w:rsidP="008D60E5">
      <w:pPr>
        <w:autoSpaceDE w:val="0"/>
        <w:autoSpaceDN w:val="0"/>
        <w:adjustRightInd w:val="0"/>
        <w:spacing w:line="240" w:lineRule="auto"/>
      </w:pPr>
    </w:p>
    <w:p w:rsidR="008D60E5" w:rsidRDefault="008D60E5" w:rsidP="008D60E5">
      <w:pPr>
        <w:autoSpaceDE w:val="0"/>
        <w:autoSpaceDN w:val="0"/>
        <w:adjustRightInd w:val="0"/>
        <w:spacing w:line="240" w:lineRule="auto"/>
      </w:pPr>
      <w:r>
        <w:t>T</w:t>
      </w:r>
      <w:r w:rsidRPr="003C234A">
        <w:t>heoretische Grundlagen zur Raum-,</w:t>
      </w:r>
      <w:r>
        <w:t xml:space="preserve"> </w:t>
      </w:r>
      <w:r w:rsidRPr="003C234A">
        <w:t>Fliesen-, Farb- und Lichtplanung</w:t>
      </w:r>
      <w:r>
        <w:t xml:space="preserve"> ergänzen</w:t>
      </w:r>
      <w:r w:rsidRPr="008D60E5">
        <w:t xml:space="preserve"> </w:t>
      </w:r>
      <w:r w:rsidRPr="003C234A">
        <w:t>die Beispiel-Sammlung. Einen Schwerpunkt</w:t>
      </w:r>
      <w:r>
        <w:t xml:space="preserve"> </w:t>
      </w:r>
      <w:r w:rsidRPr="003C234A">
        <w:t>bilden die besonderen Anforderungen</w:t>
      </w:r>
      <w:r>
        <w:t xml:space="preserve"> </w:t>
      </w:r>
      <w:r w:rsidRPr="003C234A">
        <w:t>altersgerechter und barrierefreier Bäder</w:t>
      </w:r>
      <w:r w:rsidR="00CB4DB6">
        <w:t>.</w:t>
      </w:r>
    </w:p>
    <w:p w:rsidR="00A7476A" w:rsidRDefault="00A7476A" w:rsidP="008D60E5"/>
    <w:p w:rsidR="00A1340E" w:rsidRDefault="00C25E47" w:rsidP="003752DF">
      <w:pPr>
        <w:autoSpaceDE w:val="0"/>
        <w:autoSpaceDN w:val="0"/>
        <w:adjustRightInd w:val="0"/>
        <w:spacing w:line="360" w:lineRule="auto"/>
      </w:pPr>
      <w:r>
        <w:t>1.</w:t>
      </w:r>
      <w:r w:rsidR="00CB4DB6">
        <w:t>559</w:t>
      </w:r>
      <w:r w:rsidR="00B47CB6" w:rsidRPr="009C6079">
        <w:t xml:space="preserve"> </w:t>
      </w:r>
      <w:r w:rsidR="009317C3" w:rsidRPr="009C6079">
        <w:t>Zeichen</w:t>
      </w:r>
      <w:r w:rsidR="000726C9" w:rsidRPr="009C6079">
        <w:t xml:space="preserve"> / </w:t>
      </w:r>
      <w:r w:rsidR="00C3539A">
        <w:t xml:space="preserve">Mai </w:t>
      </w:r>
      <w:r w:rsidR="00F62D99">
        <w:t>2016</w:t>
      </w:r>
    </w:p>
    <w:sectPr w:rsidR="00A1340E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7EAD"/>
    <w:rsid w:val="000300D7"/>
    <w:rsid w:val="00030E40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42A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065A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33E87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22E"/>
    <w:rsid w:val="002E533C"/>
    <w:rsid w:val="002E6313"/>
    <w:rsid w:val="002F51BB"/>
    <w:rsid w:val="0030625A"/>
    <w:rsid w:val="00306B8D"/>
    <w:rsid w:val="00310CB4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425D"/>
    <w:rsid w:val="00367D33"/>
    <w:rsid w:val="003717B2"/>
    <w:rsid w:val="00372EAC"/>
    <w:rsid w:val="00375158"/>
    <w:rsid w:val="003752DF"/>
    <w:rsid w:val="00376AC3"/>
    <w:rsid w:val="00393947"/>
    <w:rsid w:val="003A5068"/>
    <w:rsid w:val="003A773F"/>
    <w:rsid w:val="003C1F13"/>
    <w:rsid w:val="003C234A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1D3"/>
    <w:rsid w:val="003E3B08"/>
    <w:rsid w:val="003F2F81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1873"/>
    <w:rsid w:val="004C2B53"/>
    <w:rsid w:val="004C5E3C"/>
    <w:rsid w:val="004D0735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A69"/>
    <w:rsid w:val="0065651E"/>
    <w:rsid w:val="006629E8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178B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313E"/>
    <w:rsid w:val="007748B7"/>
    <w:rsid w:val="00783E0E"/>
    <w:rsid w:val="00784462"/>
    <w:rsid w:val="0079480F"/>
    <w:rsid w:val="007A18E9"/>
    <w:rsid w:val="007A283C"/>
    <w:rsid w:val="007A2D25"/>
    <w:rsid w:val="007A2D79"/>
    <w:rsid w:val="007A5958"/>
    <w:rsid w:val="007B047B"/>
    <w:rsid w:val="007B09BF"/>
    <w:rsid w:val="007B09FA"/>
    <w:rsid w:val="007B5D15"/>
    <w:rsid w:val="007C1D0C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D60E5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5245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6283C"/>
    <w:rsid w:val="00976D80"/>
    <w:rsid w:val="00980050"/>
    <w:rsid w:val="0098084E"/>
    <w:rsid w:val="009B2C4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5944"/>
    <w:rsid w:val="00A862EF"/>
    <w:rsid w:val="00A86773"/>
    <w:rsid w:val="00A90883"/>
    <w:rsid w:val="00A976F1"/>
    <w:rsid w:val="00AA04AB"/>
    <w:rsid w:val="00AA0FB5"/>
    <w:rsid w:val="00AA6B55"/>
    <w:rsid w:val="00AB01D4"/>
    <w:rsid w:val="00AB1756"/>
    <w:rsid w:val="00AC666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04F9"/>
    <w:rsid w:val="00BD4E4D"/>
    <w:rsid w:val="00BD6B0E"/>
    <w:rsid w:val="00BE31A5"/>
    <w:rsid w:val="00BE36FC"/>
    <w:rsid w:val="00BE6EBC"/>
    <w:rsid w:val="00C014D3"/>
    <w:rsid w:val="00C02720"/>
    <w:rsid w:val="00C052FD"/>
    <w:rsid w:val="00C25E47"/>
    <w:rsid w:val="00C34BEE"/>
    <w:rsid w:val="00C3539A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B4DB6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17D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45677"/>
    <w:rsid w:val="00E5370C"/>
    <w:rsid w:val="00E570A1"/>
    <w:rsid w:val="00E603C0"/>
    <w:rsid w:val="00E6122A"/>
    <w:rsid w:val="00E645DB"/>
    <w:rsid w:val="00E718BA"/>
    <w:rsid w:val="00E73CF5"/>
    <w:rsid w:val="00E7697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14D58"/>
    <w:rsid w:val="00F36B5F"/>
    <w:rsid w:val="00F40260"/>
    <w:rsid w:val="00F41A29"/>
    <w:rsid w:val="00F532AF"/>
    <w:rsid w:val="00F5512D"/>
    <w:rsid w:val="00F5771D"/>
    <w:rsid w:val="00F62CF1"/>
    <w:rsid w:val="00F62D99"/>
    <w:rsid w:val="00F73C5F"/>
    <w:rsid w:val="00F74B00"/>
    <w:rsid w:val="00F76FBA"/>
    <w:rsid w:val="00F93DFC"/>
    <w:rsid w:val="00F96344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193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25</cp:revision>
  <cp:lastPrinted>2015-06-19T13:51:00Z</cp:lastPrinted>
  <dcterms:created xsi:type="dcterms:W3CDTF">2016-04-27T13:09:00Z</dcterms:created>
  <dcterms:modified xsi:type="dcterms:W3CDTF">2016-04-28T13:24:00Z</dcterms:modified>
</cp:coreProperties>
</file>