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</w:tblGrid>
      <w:tr w:rsidR="00FE15B9" w:rsidTr="00FB07B3">
        <w:trPr>
          <w:cantSplit/>
          <w:trHeight w:hRule="exact" w:val="1304"/>
        </w:trPr>
        <w:tc>
          <w:tcPr>
            <w:tcW w:w="8157" w:type="dxa"/>
          </w:tcPr>
          <w:p w:rsidR="00FE15B9" w:rsidRPr="00D568FA" w:rsidRDefault="00FE15B9" w:rsidP="00612FB3">
            <w:pPr>
              <w:pStyle w:val="Datum"/>
            </w:pPr>
            <w:r w:rsidRPr="00D568FA">
              <w:fldChar w:fldCharType="begin"/>
            </w:r>
            <w:r w:rsidRPr="00D568FA">
              <w:instrText xml:space="preserve"> CREATEDATE  \@ "yyyy-MM-dd"  \* MERGEFORMAT </w:instrText>
            </w:r>
            <w:r w:rsidRPr="00D568FA">
              <w:fldChar w:fldCharType="separate"/>
            </w:r>
            <w:r w:rsidR="0084730E">
              <w:rPr>
                <w:noProof/>
              </w:rPr>
              <w:t>2017-06-</w:t>
            </w:r>
            <w:r w:rsidRPr="00D568FA">
              <w:fldChar w:fldCharType="end"/>
            </w:r>
            <w:r w:rsidR="00044504">
              <w:t>26</w:t>
            </w:r>
          </w:p>
          <w:p w:rsidR="00947F5F" w:rsidRPr="00FE15B9" w:rsidRDefault="00947F5F" w:rsidP="00947F5F">
            <w:pPr>
              <w:pStyle w:val="Sidhuvud"/>
              <w:rPr>
                <w:color w:val="141313"/>
              </w:rPr>
            </w:pPr>
          </w:p>
        </w:tc>
      </w:tr>
    </w:tbl>
    <w:p w:rsidR="00CE433C" w:rsidRPr="00CE433C" w:rsidRDefault="00CE433C" w:rsidP="0024116E">
      <w:pPr>
        <w:pStyle w:val="Titel"/>
        <w:rPr>
          <w:sz w:val="28"/>
          <w:szCs w:val="28"/>
        </w:rPr>
      </w:pPr>
      <w:r w:rsidRPr="00CE433C">
        <w:rPr>
          <w:sz w:val="28"/>
          <w:szCs w:val="28"/>
        </w:rPr>
        <w:t>Press</w:t>
      </w:r>
      <w:r>
        <w:rPr>
          <w:sz w:val="28"/>
          <w:szCs w:val="28"/>
        </w:rPr>
        <w:t>inbjudan</w:t>
      </w:r>
    </w:p>
    <w:p w:rsidR="000E59AB" w:rsidRPr="0024116E" w:rsidRDefault="00CE433C" w:rsidP="0024116E">
      <w:pPr>
        <w:pStyle w:val="Titel"/>
      </w:pPr>
      <w:r>
        <w:t xml:space="preserve">Religiös värld, sekulärt bistånd </w:t>
      </w:r>
      <w:r>
        <w:br/>
        <w:t>– hur går det ihop?</w:t>
      </w:r>
    </w:p>
    <w:p w:rsidR="00DF735A" w:rsidRDefault="00CE433C" w:rsidP="00CE433C">
      <w:pPr>
        <w:rPr>
          <w:b/>
        </w:rPr>
      </w:pPr>
      <w:r w:rsidRPr="00CE433C">
        <w:rPr>
          <w:b/>
        </w:rPr>
        <w:t>Vad sk</w:t>
      </w:r>
      <w:r w:rsidR="00DF735A">
        <w:rPr>
          <w:b/>
        </w:rPr>
        <w:t>er i mötet mellan bistånd från ”</w:t>
      </w:r>
      <w:r w:rsidRPr="00CE433C">
        <w:rPr>
          <w:b/>
        </w:rPr>
        <w:t>världens mest sekulariserade land</w:t>
      </w:r>
      <w:r w:rsidR="00DF735A">
        <w:rPr>
          <w:b/>
        </w:rPr>
        <w:t>”</w:t>
      </w:r>
      <w:r w:rsidRPr="00CE433C">
        <w:rPr>
          <w:b/>
        </w:rPr>
        <w:t xml:space="preserve"> och en omvärld där religion är en livsviktig faktor för människors identitet, samhörighet och utveckling? I </w:t>
      </w:r>
      <w:r w:rsidR="00DF735A">
        <w:rPr>
          <w:b/>
        </w:rPr>
        <w:t>S</w:t>
      </w:r>
      <w:r w:rsidRPr="00CE433C">
        <w:rPr>
          <w:b/>
        </w:rPr>
        <w:t xml:space="preserve">venska missionsrådets seminarium under Almedalsveckan tar vi upp konkreta exempel </w:t>
      </w:r>
      <w:r w:rsidR="00DF735A">
        <w:rPr>
          <w:b/>
        </w:rPr>
        <w:t>på</w:t>
      </w:r>
      <w:r w:rsidRPr="00CE433C">
        <w:rPr>
          <w:b/>
        </w:rPr>
        <w:t xml:space="preserve"> hur tro, religion och religiösa aktörer kan vara både resurs och hinder i utvecklingssamarbetet.</w:t>
      </w:r>
    </w:p>
    <w:p w:rsidR="000E59AB" w:rsidRPr="0094170F" w:rsidRDefault="00CE433C" w:rsidP="00CE433C">
      <w:pPr>
        <w:rPr>
          <w:rFonts w:eastAsia="Times New Roman"/>
        </w:rPr>
      </w:pPr>
      <w:r w:rsidRPr="00CE433C">
        <w:t xml:space="preserve">Varför saknar de policydokument som styr svenskt utvecklingssamarbete ett tydligt religionsperspektiv, och hur påverkar det kvaliteten och effektiviteten i de svenska biståndsinsatserna? Är tron ett mervärde eller en belastning hos så kallade </w:t>
      </w:r>
      <w:r>
        <w:t>”</w:t>
      </w:r>
      <w:r w:rsidRPr="00CE433C">
        <w:t xml:space="preserve">Faith </w:t>
      </w:r>
      <w:proofErr w:type="spellStart"/>
      <w:r w:rsidRPr="00CE433C">
        <w:t>Based</w:t>
      </w:r>
      <w:proofErr w:type="spellEnd"/>
      <w:r w:rsidRPr="00CE433C">
        <w:t xml:space="preserve"> Organisations</w:t>
      </w:r>
      <w:r w:rsidR="005F77C5">
        <w:t>”</w:t>
      </w:r>
      <w:r w:rsidRPr="00CE433C">
        <w:t xml:space="preserve"> (</w:t>
      </w:r>
      <w:proofErr w:type="spellStart"/>
      <w:r w:rsidRPr="00CE433C">
        <w:t>FBO</w:t>
      </w:r>
      <w:r w:rsidR="005F77C5">
        <w:t>:</w:t>
      </w:r>
      <w:r w:rsidRPr="00CE433C">
        <w:t>s</w:t>
      </w:r>
      <w:proofErr w:type="spellEnd"/>
      <w:r w:rsidRPr="00CE433C">
        <w:t xml:space="preserve">)? Och hur agerar svenska (religiöst obundna) biståndsaktörer i en utvecklingskontext där religionen i högsta grad är levande? I seminariet kommer vi att belysa dessa frågeställningar genom ett </w:t>
      </w:r>
      <w:r w:rsidR="00DF735A">
        <w:t xml:space="preserve">samtal om hur religionen syns respektive </w:t>
      </w:r>
      <w:r w:rsidRPr="00CE433C">
        <w:t xml:space="preserve">inte syns i biståndets styrdokument och i den generella biståndsdebatten, samt diskutera konkreta exempel </w:t>
      </w:r>
      <w:r w:rsidR="00DF735A">
        <w:t>på</w:t>
      </w:r>
      <w:r w:rsidRPr="00CE433C">
        <w:t xml:space="preserve"> hur religion och religiösa aktörer kan vara både resurs och hinder för att insatser ska nå sina mål.</w:t>
      </w:r>
      <w:r w:rsidRPr="00CE433C">
        <w:br/>
      </w:r>
      <w:r w:rsidRPr="00CE433C">
        <w:br/>
      </w:r>
      <w:r w:rsidRPr="00CE433C">
        <w:rPr>
          <w:b/>
        </w:rPr>
        <w:t>Medverkande:</w:t>
      </w:r>
      <w:r w:rsidR="00DF735A">
        <w:t xml:space="preserve"> </w:t>
      </w:r>
      <w:r w:rsidR="0094170F">
        <w:rPr>
          <w:rFonts w:eastAsia="Times New Roman"/>
        </w:rPr>
        <w:t>An</w:t>
      </w:r>
      <w:r w:rsidR="0094170F">
        <w:rPr>
          <w:rFonts w:eastAsia="Times New Roman"/>
        </w:rPr>
        <w:t xml:space="preserve">na Hammargren, enhetschef för internationellt </w:t>
      </w:r>
      <w:bookmarkStart w:id="0" w:name="_GoBack"/>
      <w:bookmarkEnd w:id="0"/>
      <w:r w:rsidR="0094170F">
        <w:rPr>
          <w:rFonts w:eastAsia="Times New Roman"/>
        </w:rPr>
        <w:t>utvecklingssamarbete</w:t>
      </w:r>
      <w:r w:rsidR="0094170F">
        <w:rPr>
          <w:rFonts w:eastAsia="Times New Roman"/>
        </w:rPr>
        <w:t xml:space="preserve">, </w:t>
      </w:r>
      <w:r w:rsidR="0094170F">
        <w:rPr>
          <w:rFonts w:eastAsia="Times New Roman"/>
        </w:rPr>
        <w:t>UD</w:t>
      </w:r>
      <w:r w:rsidR="0094170F">
        <w:br/>
      </w:r>
      <w:r w:rsidR="00DF735A">
        <w:t>Anders Malmstigen, g</w:t>
      </w:r>
      <w:r w:rsidRPr="00CE433C">
        <w:t>eneralsekreterare, Svenska missionsrådet</w:t>
      </w:r>
      <w:r w:rsidR="0094170F">
        <w:t xml:space="preserve"> (moderator)</w:t>
      </w:r>
      <w:r w:rsidRPr="00CE433C">
        <w:br/>
        <w:t xml:space="preserve">Elisabeth Dahlin, </w:t>
      </w:r>
      <w:r w:rsidR="00DF735A">
        <w:t>g</w:t>
      </w:r>
      <w:r w:rsidRPr="00CE433C">
        <w:t>eneralsekreterare, Rädda Barnen</w:t>
      </w:r>
      <w:r w:rsidRPr="00CE433C">
        <w:br/>
      </w:r>
      <w:r w:rsidR="00DF735A">
        <w:t>Annika Magnusson, b</w:t>
      </w:r>
      <w:r w:rsidRPr="00CE433C">
        <w:t xml:space="preserve">iträdande chef för Prevention, </w:t>
      </w:r>
      <w:proofErr w:type="spellStart"/>
      <w:r w:rsidRPr="00CE433C">
        <w:t>Peacebuilding</w:t>
      </w:r>
      <w:proofErr w:type="spellEnd"/>
      <w:r w:rsidRPr="00CE433C">
        <w:t xml:space="preserve"> and </w:t>
      </w:r>
      <w:proofErr w:type="spellStart"/>
      <w:r w:rsidRPr="00CE433C">
        <w:t>Governance</w:t>
      </w:r>
      <w:proofErr w:type="spellEnd"/>
      <w:r w:rsidRPr="00CE433C">
        <w:t>, Folke Bernadotteakademin</w:t>
      </w:r>
      <w:r w:rsidRPr="00CE433C">
        <w:br/>
      </w:r>
      <w:r w:rsidR="00DF735A">
        <w:t>Niclas Lindgren, d</w:t>
      </w:r>
      <w:r w:rsidRPr="00CE433C">
        <w:t>irektor, PMU</w:t>
      </w:r>
    </w:p>
    <w:p w:rsidR="00CE433C" w:rsidRDefault="00CE433C" w:rsidP="00CE433C">
      <w:r w:rsidRPr="00CE433C">
        <w:rPr>
          <w:b/>
        </w:rPr>
        <w:t>Tid:</w:t>
      </w:r>
      <w:r>
        <w:t xml:space="preserve"> </w:t>
      </w:r>
      <w:proofErr w:type="gramStart"/>
      <w:r>
        <w:t>Tisdag</w:t>
      </w:r>
      <w:proofErr w:type="gramEnd"/>
      <w:r>
        <w:t xml:space="preserve"> 4 juli </w:t>
      </w:r>
      <w:proofErr w:type="spellStart"/>
      <w:r>
        <w:t>kl</w:t>
      </w:r>
      <w:proofErr w:type="spellEnd"/>
      <w:r>
        <w:t xml:space="preserve"> </w:t>
      </w:r>
      <w:r w:rsidR="00055110">
        <w:t>12.00</w:t>
      </w:r>
      <w:r w:rsidR="00055110" w:rsidRPr="00055110">
        <w:t>–</w:t>
      </w:r>
      <w:r>
        <w:t>12.45</w:t>
      </w:r>
    </w:p>
    <w:p w:rsidR="00CE433C" w:rsidRDefault="00CE433C" w:rsidP="00CE433C">
      <w:r w:rsidRPr="00CE433C">
        <w:rPr>
          <w:b/>
        </w:rPr>
        <w:t>Plats:</w:t>
      </w:r>
      <w:r>
        <w:t xml:space="preserve"> Sverige i världen-scenen, </w:t>
      </w:r>
      <w:proofErr w:type="spellStart"/>
      <w:r>
        <w:t>Donnersgatan</w:t>
      </w:r>
      <w:proofErr w:type="spellEnd"/>
      <w:r>
        <w:t xml:space="preserve"> 6, Visby</w:t>
      </w:r>
    </w:p>
    <w:p w:rsidR="00CE433C" w:rsidRDefault="00DF735A" w:rsidP="00CE433C">
      <w:r>
        <w:t>Seminariet</w:t>
      </w:r>
      <w:r w:rsidR="005F77C5">
        <w:t xml:space="preserve"> arrangeras tillsammans med PMU och Kunskapsforum för religion och utveckling. Det</w:t>
      </w:r>
      <w:r>
        <w:t xml:space="preserve"> livesänds </w:t>
      </w:r>
      <w:r w:rsidR="00BC1A73">
        <w:t xml:space="preserve">även </w:t>
      </w:r>
      <w:r>
        <w:t xml:space="preserve">på webben via </w:t>
      </w:r>
      <w:hyperlink r:id="rId11" w:history="1">
        <w:r w:rsidRPr="008D6718">
          <w:rPr>
            <w:rStyle w:val="Hyperlnk"/>
          </w:rPr>
          <w:t>www.sverigeivarlden.se</w:t>
        </w:r>
      </w:hyperlink>
      <w:r>
        <w:t xml:space="preserve"> </w:t>
      </w:r>
    </w:p>
    <w:p w:rsidR="005F6764" w:rsidRDefault="005F6764" w:rsidP="00CE433C"/>
    <w:p w:rsidR="00CE433C" w:rsidRDefault="00CE433C" w:rsidP="00CE433C">
      <w:r>
        <w:t xml:space="preserve">Svenska missionsrådet medverkar </w:t>
      </w:r>
      <w:r w:rsidR="00BC1A73">
        <w:t>också i följande arrange</w:t>
      </w:r>
      <w:r>
        <w:t>mang:</w:t>
      </w:r>
    </w:p>
    <w:p w:rsidR="00CE433C" w:rsidRDefault="00E02750" w:rsidP="00CE433C">
      <w:r>
        <w:rPr>
          <w:i/>
        </w:rPr>
        <w:lastRenderedPageBreak/>
        <w:t>Självbild eller verklighet – ett gränsöverskridande samtal om Agenda 2030,</w:t>
      </w:r>
      <w:r w:rsidR="00CE433C">
        <w:rPr>
          <w:i/>
        </w:rPr>
        <w:t xml:space="preserve"> </w:t>
      </w:r>
      <w:r>
        <w:t>m</w:t>
      </w:r>
      <w:r w:rsidR="00DF735A" w:rsidRPr="00DF735A">
        <w:t>åndag 3 juli</w:t>
      </w:r>
      <w:r w:rsidR="00DF735A">
        <w:rPr>
          <w:i/>
        </w:rPr>
        <w:t xml:space="preserve"> </w:t>
      </w:r>
      <w:proofErr w:type="spellStart"/>
      <w:r w:rsidR="00055110">
        <w:t>kl</w:t>
      </w:r>
      <w:proofErr w:type="spellEnd"/>
      <w:r w:rsidR="00055110">
        <w:t xml:space="preserve"> 17.00</w:t>
      </w:r>
      <w:r w:rsidR="00055110" w:rsidRPr="00055110">
        <w:t>–</w:t>
      </w:r>
      <w:r w:rsidR="00DF735A">
        <w:t xml:space="preserve">17.45, </w:t>
      </w:r>
      <w:r w:rsidR="00194E70">
        <w:t>arr CONCORD</w:t>
      </w:r>
      <w:r w:rsidR="00CE433C">
        <w:t xml:space="preserve">, Sverige i världen-scenen, </w:t>
      </w:r>
      <w:proofErr w:type="spellStart"/>
      <w:r w:rsidR="00CE433C">
        <w:t>Donnersgatan</w:t>
      </w:r>
      <w:proofErr w:type="spellEnd"/>
      <w:r w:rsidR="00CE433C">
        <w:t xml:space="preserve"> 6</w:t>
      </w:r>
    </w:p>
    <w:p w:rsidR="00CE433C" w:rsidRDefault="00CE433C" w:rsidP="00CE433C">
      <w:r w:rsidRPr="00CE433C">
        <w:rPr>
          <w:i/>
        </w:rPr>
        <w:t>Religiös beröringsskräck</w:t>
      </w:r>
      <w:r w:rsidR="00B11A22">
        <w:rPr>
          <w:i/>
        </w:rPr>
        <w:t xml:space="preserve">, </w:t>
      </w:r>
      <w:r w:rsidR="00DF735A">
        <w:t>o</w:t>
      </w:r>
      <w:r w:rsidR="00695D98">
        <w:t xml:space="preserve">nsdag 5 juli </w:t>
      </w:r>
      <w:proofErr w:type="spellStart"/>
      <w:r w:rsidR="00695D98">
        <w:t>kl</w:t>
      </w:r>
      <w:proofErr w:type="spellEnd"/>
      <w:r w:rsidR="00695D98">
        <w:t xml:space="preserve"> 08.30</w:t>
      </w:r>
      <w:r w:rsidR="00055110" w:rsidRPr="00055110">
        <w:t>–</w:t>
      </w:r>
      <w:r w:rsidR="00695D98">
        <w:t>09.</w:t>
      </w:r>
      <w:r w:rsidR="00B11A22">
        <w:t>30,</w:t>
      </w:r>
      <w:r w:rsidR="00B11A22">
        <w:rPr>
          <w:i/>
        </w:rPr>
        <w:t xml:space="preserve"> </w:t>
      </w:r>
      <w:r w:rsidR="00B11A22" w:rsidRPr="00CE433C">
        <w:t xml:space="preserve">arr tillsammans med SKR och </w:t>
      </w:r>
      <w:proofErr w:type="spellStart"/>
      <w:r w:rsidR="00B11A22" w:rsidRPr="00CE433C">
        <w:t>Equmeniakyrkan</w:t>
      </w:r>
      <w:proofErr w:type="spellEnd"/>
      <w:r w:rsidR="00B11A22" w:rsidRPr="00CE433C">
        <w:t>,</w:t>
      </w:r>
      <w:r w:rsidR="00B11A22">
        <w:rPr>
          <w:i/>
        </w:rPr>
        <w:t xml:space="preserve"> </w:t>
      </w:r>
      <w:r>
        <w:t>Vårdklockans kyrka, Adelsgatan 43</w:t>
      </w:r>
    </w:p>
    <w:p w:rsidR="00695D98" w:rsidRPr="00DF735A" w:rsidRDefault="00B11A22" w:rsidP="00695D98">
      <w:r>
        <w:rPr>
          <w:i/>
        </w:rPr>
        <w:t>Vad vill partierna med biståndet</w:t>
      </w:r>
      <w:proofErr w:type="gramStart"/>
      <w:r>
        <w:rPr>
          <w:i/>
        </w:rPr>
        <w:t>?</w:t>
      </w:r>
      <w:r w:rsidR="00695D98" w:rsidRPr="00B11A22">
        <w:t>,</w:t>
      </w:r>
      <w:proofErr w:type="gramEnd"/>
      <w:r w:rsidR="00695D98">
        <w:rPr>
          <w:i/>
        </w:rPr>
        <w:t xml:space="preserve"> </w:t>
      </w:r>
      <w:r w:rsidR="00E02750">
        <w:t xml:space="preserve">torsdag 6 juli </w:t>
      </w:r>
      <w:proofErr w:type="spellStart"/>
      <w:r w:rsidR="00E02750">
        <w:t>kl</w:t>
      </w:r>
      <w:proofErr w:type="spellEnd"/>
      <w:r w:rsidR="00E02750">
        <w:t xml:space="preserve"> 11.00</w:t>
      </w:r>
      <w:r w:rsidR="00055110" w:rsidRPr="00055110">
        <w:t>–</w:t>
      </w:r>
      <w:r w:rsidR="00E02750">
        <w:t>11.45</w:t>
      </w:r>
      <w:r w:rsidR="00695D98">
        <w:t xml:space="preserve">, </w:t>
      </w:r>
      <w:r w:rsidR="00194E70">
        <w:t xml:space="preserve">arr CONCORD, </w:t>
      </w:r>
      <w:r w:rsidR="00E02750">
        <w:t xml:space="preserve">Sverige i världen-scenen, </w:t>
      </w:r>
      <w:proofErr w:type="spellStart"/>
      <w:r w:rsidR="00E02750">
        <w:t>Donnersgatan</w:t>
      </w:r>
      <w:proofErr w:type="spellEnd"/>
      <w:r w:rsidR="00E02750">
        <w:t xml:space="preserve"> 6</w:t>
      </w:r>
    </w:p>
    <w:p w:rsidR="004E4FCE" w:rsidRDefault="004E4FCE" w:rsidP="00CE433C"/>
    <w:p w:rsidR="00DF735A" w:rsidRPr="00CE433C" w:rsidRDefault="00DF735A" w:rsidP="00CE433C">
      <w:r>
        <w:t xml:space="preserve">Anders Malmstigen, Niklas Eklöv, Sanna Svensson och Carolina Klintefelt </w:t>
      </w:r>
      <w:r w:rsidR="00695D98">
        <w:t>är</w:t>
      </w:r>
      <w:r>
        <w:t xml:space="preserve"> på plats i Almedal</w:t>
      </w:r>
      <w:r w:rsidR="00055110">
        <w:t>en 3</w:t>
      </w:r>
      <w:r w:rsidR="00055110" w:rsidRPr="00055110">
        <w:t>–</w:t>
      </w:r>
      <w:r w:rsidR="004706D9">
        <w:t>6 jul</w:t>
      </w:r>
      <w:r>
        <w:t>i.</w:t>
      </w:r>
    </w:p>
    <w:p w:rsidR="0029212D" w:rsidRDefault="0029212D" w:rsidP="00562479"/>
    <w:p w:rsidR="0094170F" w:rsidRDefault="00DF735A" w:rsidP="00562479">
      <w:r w:rsidRPr="00BA34B5">
        <w:rPr>
          <w:i/>
        </w:rPr>
        <w:t>För mer information</w:t>
      </w:r>
      <w:r w:rsidR="00055110" w:rsidRPr="00BA34B5">
        <w:rPr>
          <w:i/>
        </w:rPr>
        <w:t>:</w:t>
      </w:r>
      <w:r w:rsidR="00055110" w:rsidRPr="00BA34B5">
        <w:rPr>
          <w:i/>
        </w:rPr>
        <w:br/>
      </w:r>
      <w:hyperlink r:id="rId12" w:history="1">
        <w:r w:rsidRPr="008D6718">
          <w:rPr>
            <w:rStyle w:val="Hyperlnk"/>
          </w:rPr>
          <w:t>carolina.klintefelt@missioncouncil.se</w:t>
        </w:r>
      </w:hyperlink>
      <w:r>
        <w:t>, 076-501 17 00</w:t>
      </w:r>
    </w:p>
    <w:sdt>
      <w:sdtPr>
        <w:id w:val="-21073070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74A4A" w:rsidRPr="00374A4A" w:rsidRDefault="00CE433C" w:rsidP="00C76342">
          <w:pPr>
            <w:pStyle w:val="Signatur"/>
          </w:pPr>
          <w:r>
            <w:t>Carolina Klintefelt</w:t>
          </w:r>
        </w:p>
      </w:sdtContent>
    </w:sdt>
    <w:p w:rsidR="000E59AB" w:rsidRPr="00D40FE4" w:rsidRDefault="00DF735A" w:rsidP="00A23596">
      <w:pPr>
        <w:pStyle w:val="Signatur"/>
      </w:pPr>
      <w:r>
        <w:t>Kommunikatör</w:t>
      </w:r>
    </w:p>
    <w:sdt>
      <w:sdtPr>
        <w:id w:val="185347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03B4B" w:rsidRDefault="007F289F" w:rsidP="00A23596">
          <w:pPr>
            <w:pStyle w:val="Signatur"/>
          </w:pPr>
          <w:r>
            <w:t>Svenska missionsrådet</w:t>
          </w:r>
        </w:p>
      </w:sdtContent>
    </w:sdt>
    <w:sectPr w:rsidR="00403B4B" w:rsidSect="008711F6">
      <w:headerReference w:type="default" r:id="rId13"/>
      <w:footerReference w:type="even" r:id="rId14"/>
      <w:headerReference w:type="first" r:id="rId15"/>
      <w:pgSz w:w="11907" w:h="16839" w:code="1"/>
      <w:pgMar w:top="1219" w:right="1985" w:bottom="1418" w:left="1985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3C" w:rsidRDefault="00CE433C">
      <w:r>
        <w:separator/>
      </w:r>
    </w:p>
  </w:endnote>
  <w:endnote w:type="continuationSeparator" w:id="0">
    <w:p w:rsidR="00CE433C" w:rsidRDefault="00C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9" w:rsidRDefault="006D2A49" w:rsidP="00C0493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DC640C" wp14:editId="4CF6DCE7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044504">
                          <w:pPr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0590495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289F">
                                <w:rPr>
                                  <w:szCs w:val="20"/>
                                </w:rPr>
                                <w:t>Svenska missionsrådet</w:t>
                              </w:r>
                            </w:sdtContent>
                          </w:sdt>
                          <w:r w:rsidR="006D2A49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D2A49" w:rsidRDefault="00C07A2C">
                    <w:pPr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0590495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F289F">
                          <w:rPr>
                            <w:szCs w:val="20"/>
                          </w:rPr>
                          <w:t>Svenska missionsrådet</w:t>
                        </w:r>
                      </w:sdtContent>
                    </w:sdt>
                    <w:r w:rsidR="006D2A49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5855AC4" wp14:editId="57F7EA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CF27750" wp14:editId="5CD8260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6D2A49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left:0;text-align:left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bc8cbf [3204]" stroked="f">
              <v:textbox inset="0,0,0,0">
                <w:txbxContent>
                  <w:p w:rsidR="006D2A49" w:rsidRDefault="006D2A49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3C" w:rsidRDefault="00CE433C">
      <w:r>
        <w:separator/>
      </w:r>
    </w:p>
  </w:footnote>
  <w:footnote w:type="continuationSeparator" w:id="0">
    <w:p w:rsidR="00CE433C" w:rsidRDefault="00CE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3D4520" w:rsidP="00947F5F">
    <w:pPr>
      <w:pStyle w:val="Sidhuvud"/>
    </w:pP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044504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44504">
      <w:rPr>
        <w:noProof/>
      </w:rPr>
      <w:t>2</w:t>
    </w:r>
    <w:r>
      <w:fldChar w:fldCharType="end"/>
    </w:r>
  </w:p>
  <w:p w:rsidR="00947F5F" w:rsidRPr="00D352B7" w:rsidRDefault="00044504" w:rsidP="00403B4B">
    <w:pPr>
      <w:pStyle w:val="Datum"/>
      <w:rPr>
        <w:bCs/>
        <w:noProof/>
      </w:rPr>
    </w:pPr>
    <w:r>
      <w:fldChar w:fldCharType="begin"/>
    </w:r>
    <w:r>
      <w:instrText xml:space="preserve"> STYLEREF  Datum  \* MERGEFORMAT </w:instrText>
    </w:r>
    <w:r>
      <w:fldChar w:fldCharType="separate"/>
    </w:r>
    <w:r w:rsidRPr="00044504">
      <w:rPr>
        <w:bCs/>
        <w:noProof/>
      </w:rPr>
      <w:t>2017-06-26</w:t>
    </w:r>
    <w:r>
      <w:rPr>
        <w:bCs/>
        <w:noProof/>
      </w:rPr>
      <w:fldChar w:fldCharType="end"/>
    </w:r>
    <w:r w:rsidR="00947F5F" w:rsidRPr="00D352B7">
      <w:rPr>
        <w:noProof/>
        <w:lang w:eastAsia="sv-SE"/>
      </w:rPr>
      <w:drawing>
        <wp:anchor distT="0" distB="0" distL="114935" distR="114935" simplePos="0" relativeHeight="251682816" behindDoc="1" locked="1" layoutInCell="1" allowOverlap="1" wp14:anchorId="38E8B640" wp14:editId="2956B52D">
          <wp:simplePos x="0" y="0"/>
          <wp:positionH relativeFrom="page">
            <wp:posOffset>760730</wp:posOffset>
          </wp:positionH>
          <wp:positionV relativeFrom="page">
            <wp:posOffset>569595</wp:posOffset>
          </wp:positionV>
          <wp:extent cx="1259840" cy="328930"/>
          <wp:effectExtent l="0" t="0" r="0" b="0"/>
          <wp:wrapNone/>
          <wp:docPr id="1" name="Bildobjekt 1" descr="Beskrivning: 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smr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F5F" w:rsidRDefault="00947F5F" w:rsidP="00947F5F">
    <w:pPr>
      <w:pStyle w:val="Sidhuvud"/>
      <w:rPr>
        <w:b/>
        <w:bCs/>
        <w:noProof/>
      </w:rPr>
    </w:pPr>
  </w:p>
  <w:p w:rsidR="00947F5F" w:rsidRDefault="00947F5F" w:rsidP="00947F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6D2A49" w:rsidRPr="00D40FE4" w:rsidRDefault="00587CCF" w:rsidP="00587CCF">
    <w:pPr>
      <w:pStyle w:val="Sidhuvud"/>
      <w:rPr>
        <w:szCs w:val="24"/>
      </w:rPr>
    </w:pPr>
    <w:r>
      <w:rPr>
        <w:color w:val="141313"/>
      </w:rPr>
      <w:t>SIDA</w:t>
    </w:r>
    <w:r w:rsidRPr="00AD22A7">
      <w:rPr>
        <w:color w:val="141313"/>
      </w:rPr>
      <w:t xml:space="preserve">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PAGE </w:instrText>
    </w:r>
    <w:r w:rsidRPr="00AD22A7">
      <w:rPr>
        <w:color w:val="141313"/>
      </w:rPr>
      <w:fldChar w:fldCharType="separate"/>
    </w:r>
    <w:r w:rsidR="00044504">
      <w:rPr>
        <w:noProof/>
        <w:color w:val="141313"/>
      </w:rPr>
      <w:t>1</w:t>
    </w:r>
    <w:r w:rsidRPr="00AD22A7">
      <w:rPr>
        <w:color w:val="141313"/>
      </w:rPr>
      <w:fldChar w:fldCharType="end"/>
    </w:r>
    <w:r w:rsidRPr="00AD22A7">
      <w:rPr>
        <w:color w:val="141313"/>
      </w:rPr>
      <w:t xml:space="preserve"> av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NUMPAGES </w:instrText>
    </w:r>
    <w:r w:rsidRPr="00AD22A7">
      <w:rPr>
        <w:color w:val="141313"/>
      </w:rPr>
      <w:fldChar w:fldCharType="separate"/>
    </w:r>
    <w:r w:rsidR="00044504">
      <w:rPr>
        <w:noProof/>
        <w:color w:val="141313"/>
      </w:rPr>
      <w:t>2</w:t>
    </w:r>
    <w:r w:rsidRPr="00AD22A7">
      <w:rPr>
        <w:color w:val="141313"/>
      </w:rPr>
      <w:fldChar w:fldCharType="end"/>
    </w:r>
    <w:r w:rsidR="001C09AB" w:rsidRPr="00D40FE4">
      <w:rPr>
        <w:noProof/>
        <w:lang w:eastAsia="sv-SE"/>
      </w:rPr>
      <w:drawing>
        <wp:anchor distT="0" distB="0" distL="114935" distR="114935" simplePos="0" relativeHeight="251676670" behindDoc="1" locked="0" layoutInCell="1" allowOverlap="1" wp14:anchorId="04952C88" wp14:editId="15E8370D">
          <wp:simplePos x="0" y="0"/>
          <wp:positionH relativeFrom="page">
            <wp:posOffset>610539</wp:posOffset>
          </wp:positionH>
          <wp:positionV relativeFrom="page">
            <wp:posOffset>551815</wp:posOffset>
          </wp:positionV>
          <wp:extent cx="2521247" cy="658026"/>
          <wp:effectExtent l="0" t="0" r="0" b="8890"/>
          <wp:wrapNone/>
          <wp:docPr id="2" name="Bildobjekt 2" descr="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r_logo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247" cy="65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C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C0F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0E3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76D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4D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FECF8D" w:themeColor="accent3"/>
      </w:rPr>
    </w:lvl>
  </w:abstractNum>
  <w:abstractNum w:abstractNumId="6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FECF8D" w:themeColor="accent3"/>
      </w:rPr>
    </w:lvl>
  </w:abstractNum>
  <w:abstractNum w:abstractNumId="7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D6B9D8" w:themeColor="accent1" w:themeTint="99"/>
      </w:rPr>
    </w:lvl>
  </w:abstractNum>
  <w:abstractNum w:abstractNumId="8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BC8CBF" w:themeColor="accent1"/>
      </w:rPr>
    </w:lvl>
  </w:abstractNum>
  <w:abstractNum w:abstractNumId="9">
    <w:nsid w:val="FFFFFF88"/>
    <w:multiLevelType w:val="singleLevel"/>
    <w:tmpl w:val="943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26200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7A73C11"/>
    <w:multiLevelType w:val="multilevel"/>
    <w:tmpl w:val="6AA6C19A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3C"/>
    <w:rsid w:val="00006EB8"/>
    <w:rsid w:val="000116AC"/>
    <w:rsid w:val="00044504"/>
    <w:rsid w:val="00054675"/>
    <w:rsid w:val="00055110"/>
    <w:rsid w:val="000931EF"/>
    <w:rsid w:val="000A55F3"/>
    <w:rsid w:val="000B6F29"/>
    <w:rsid w:val="000D6549"/>
    <w:rsid w:val="000E59AB"/>
    <w:rsid w:val="000F35F8"/>
    <w:rsid w:val="000F619A"/>
    <w:rsid w:val="000F788A"/>
    <w:rsid w:val="00110419"/>
    <w:rsid w:val="001269E2"/>
    <w:rsid w:val="00141F38"/>
    <w:rsid w:val="00194E70"/>
    <w:rsid w:val="001C09AB"/>
    <w:rsid w:val="001C785E"/>
    <w:rsid w:val="001E19EF"/>
    <w:rsid w:val="00230CF2"/>
    <w:rsid w:val="0024116E"/>
    <w:rsid w:val="002510D2"/>
    <w:rsid w:val="002639A8"/>
    <w:rsid w:val="0029212D"/>
    <w:rsid w:val="002B5CC7"/>
    <w:rsid w:val="002F74C7"/>
    <w:rsid w:val="003252F5"/>
    <w:rsid w:val="00333BD9"/>
    <w:rsid w:val="00351D20"/>
    <w:rsid w:val="00361908"/>
    <w:rsid w:val="003627D7"/>
    <w:rsid w:val="003657D0"/>
    <w:rsid w:val="00374A4A"/>
    <w:rsid w:val="00382592"/>
    <w:rsid w:val="00397BDE"/>
    <w:rsid w:val="003B13D3"/>
    <w:rsid w:val="003C02A3"/>
    <w:rsid w:val="003D4520"/>
    <w:rsid w:val="00403B4B"/>
    <w:rsid w:val="00420096"/>
    <w:rsid w:val="0042331B"/>
    <w:rsid w:val="004334A5"/>
    <w:rsid w:val="00434548"/>
    <w:rsid w:val="0045021C"/>
    <w:rsid w:val="00460278"/>
    <w:rsid w:val="00462131"/>
    <w:rsid w:val="00466ABF"/>
    <w:rsid w:val="004706D9"/>
    <w:rsid w:val="00496B66"/>
    <w:rsid w:val="004A7545"/>
    <w:rsid w:val="004C7EE0"/>
    <w:rsid w:val="004E4FCE"/>
    <w:rsid w:val="00502EF6"/>
    <w:rsid w:val="00506D94"/>
    <w:rsid w:val="00551600"/>
    <w:rsid w:val="00562479"/>
    <w:rsid w:val="00570D65"/>
    <w:rsid w:val="005824B3"/>
    <w:rsid w:val="00587CCF"/>
    <w:rsid w:val="005943E0"/>
    <w:rsid w:val="005B17EC"/>
    <w:rsid w:val="005C1EAB"/>
    <w:rsid w:val="005E3F25"/>
    <w:rsid w:val="005F51FB"/>
    <w:rsid w:val="005F6764"/>
    <w:rsid w:val="005F77C5"/>
    <w:rsid w:val="00605958"/>
    <w:rsid w:val="00612FB3"/>
    <w:rsid w:val="00633761"/>
    <w:rsid w:val="00634A98"/>
    <w:rsid w:val="00661BA7"/>
    <w:rsid w:val="00667AE7"/>
    <w:rsid w:val="00674073"/>
    <w:rsid w:val="00676C21"/>
    <w:rsid w:val="00695D98"/>
    <w:rsid w:val="00696137"/>
    <w:rsid w:val="006A6BC6"/>
    <w:rsid w:val="006D2A49"/>
    <w:rsid w:val="006D2EEB"/>
    <w:rsid w:val="006E6C1D"/>
    <w:rsid w:val="006F7F3C"/>
    <w:rsid w:val="00701FE7"/>
    <w:rsid w:val="0071058C"/>
    <w:rsid w:val="00720774"/>
    <w:rsid w:val="00757C72"/>
    <w:rsid w:val="0078174C"/>
    <w:rsid w:val="007A355B"/>
    <w:rsid w:val="007A3C55"/>
    <w:rsid w:val="007E2BB3"/>
    <w:rsid w:val="007F289F"/>
    <w:rsid w:val="00801175"/>
    <w:rsid w:val="00803B77"/>
    <w:rsid w:val="00804284"/>
    <w:rsid w:val="00807E07"/>
    <w:rsid w:val="00831DAC"/>
    <w:rsid w:val="00844486"/>
    <w:rsid w:val="0084730E"/>
    <w:rsid w:val="00851EE8"/>
    <w:rsid w:val="008711F6"/>
    <w:rsid w:val="008B30E6"/>
    <w:rsid w:val="008B35C7"/>
    <w:rsid w:val="008D0DAD"/>
    <w:rsid w:val="008D631A"/>
    <w:rsid w:val="008D7700"/>
    <w:rsid w:val="008E011E"/>
    <w:rsid w:val="008E319E"/>
    <w:rsid w:val="0094170F"/>
    <w:rsid w:val="00947F5F"/>
    <w:rsid w:val="009540E4"/>
    <w:rsid w:val="00955DF2"/>
    <w:rsid w:val="00967B52"/>
    <w:rsid w:val="00975BF4"/>
    <w:rsid w:val="0098670B"/>
    <w:rsid w:val="009B184B"/>
    <w:rsid w:val="009C4599"/>
    <w:rsid w:val="00A15A07"/>
    <w:rsid w:val="00A23596"/>
    <w:rsid w:val="00A42841"/>
    <w:rsid w:val="00A44968"/>
    <w:rsid w:val="00A51FEC"/>
    <w:rsid w:val="00A64A81"/>
    <w:rsid w:val="00A73CAB"/>
    <w:rsid w:val="00A97066"/>
    <w:rsid w:val="00AB7223"/>
    <w:rsid w:val="00B01FF1"/>
    <w:rsid w:val="00B11A22"/>
    <w:rsid w:val="00B42F47"/>
    <w:rsid w:val="00B52C0A"/>
    <w:rsid w:val="00B62274"/>
    <w:rsid w:val="00B678B3"/>
    <w:rsid w:val="00B75D31"/>
    <w:rsid w:val="00B87486"/>
    <w:rsid w:val="00B9293B"/>
    <w:rsid w:val="00B97E45"/>
    <w:rsid w:val="00BA34B5"/>
    <w:rsid w:val="00BB5DEA"/>
    <w:rsid w:val="00BB6CE3"/>
    <w:rsid w:val="00BC1A73"/>
    <w:rsid w:val="00BC76B9"/>
    <w:rsid w:val="00BD15B2"/>
    <w:rsid w:val="00BD3ECE"/>
    <w:rsid w:val="00BF3626"/>
    <w:rsid w:val="00C04939"/>
    <w:rsid w:val="00C05E90"/>
    <w:rsid w:val="00C07A2C"/>
    <w:rsid w:val="00C450E3"/>
    <w:rsid w:val="00C556C1"/>
    <w:rsid w:val="00C64362"/>
    <w:rsid w:val="00C666EE"/>
    <w:rsid w:val="00C76342"/>
    <w:rsid w:val="00CA07A3"/>
    <w:rsid w:val="00CD32C9"/>
    <w:rsid w:val="00CE0D62"/>
    <w:rsid w:val="00CE433C"/>
    <w:rsid w:val="00CF781A"/>
    <w:rsid w:val="00D0616E"/>
    <w:rsid w:val="00D16175"/>
    <w:rsid w:val="00D352B7"/>
    <w:rsid w:val="00D40FE4"/>
    <w:rsid w:val="00D568FA"/>
    <w:rsid w:val="00D618F1"/>
    <w:rsid w:val="00DD5E5D"/>
    <w:rsid w:val="00DE7669"/>
    <w:rsid w:val="00DF735A"/>
    <w:rsid w:val="00E02750"/>
    <w:rsid w:val="00E201B9"/>
    <w:rsid w:val="00E47DEB"/>
    <w:rsid w:val="00E53300"/>
    <w:rsid w:val="00E63904"/>
    <w:rsid w:val="00E96FFD"/>
    <w:rsid w:val="00EA1692"/>
    <w:rsid w:val="00EB70C9"/>
    <w:rsid w:val="00EC7476"/>
    <w:rsid w:val="00ED407F"/>
    <w:rsid w:val="00ED71D3"/>
    <w:rsid w:val="00EE51A2"/>
    <w:rsid w:val="00F00D19"/>
    <w:rsid w:val="00F206D0"/>
    <w:rsid w:val="00F22765"/>
    <w:rsid w:val="00F334D7"/>
    <w:rsid w:val="00F62ACF"/>
    <w:rsid w:val="00F6334C"/>
    <w:rsid w:val="00F865E1"/>
    <w:rsid w:val="00F97DE5"/>
    <w:rsid w:val="00FB07B3"/>
    <w:rsid w:val="00FD61DE"/>
    <w:rsid w:val="00FE15B9"/>
    <w:rsid w:val="00FF1176"/>
    <w:rsid w:val="00FF17F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9" w:qFormat="1"/>
    <w:lsdException w:name="heading 3" w:uiPriority="3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character" w:customStyle="1" w:styleId="textexposedshow">
    <w:name w:val="text_exposed_show"/>
    <w:basedOn w:val="Standardstycketeckensnitt"/>
    <w:rsid w:val="00CE433C"/>
  </w:style>
  <w:style w:type="character" w:customStyle="1" w:styleId="apple-converted-space">
    <w:name w:val="apple-converted-space"/>
    <w:basedOn w:val="Standardstycketeckensnitt"/>
    <w:rsid w:val="00CE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9" w:qFormat="1"/>
    <w:lsdException w:name="heading 3" w:uiPriority="3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character" w:customStyle="1" w:styleId="textexposedshow">
    <w:name w:val="text_exposed_show"/>
    <w:basedOn w:val="Standardstycketeckensnitt"/>
    <w:rsid w:val="00CE433C"/>
  </w:style>
  <w:style w:type="character" w:customStyle="1" w:styleId="apple-converted-space">
    <w:name w:val="apple-converted-space"/>
    <w:basedOn w:val="Standardstycketeckensnitt"/>
    <w:rsid w:val="00CE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a.klintefelt@missioncouncil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verigeivarlden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carolinak\AppData\Roaming\Microsoft\Mallar\1%20Dokumentmal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enska Missionsråd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C8CBF"/>
      </a:accent1>
      <a:accent2>
        <a:srgbClr val="F3957B"/>
      </a:accent2>
      <a:accent3>
        <a:srgbClr val="FECF8D"/>
      </a:accent3>
      <a:accent4>
        <a:srgbClr val="FFEC96"/>
      </a:accent4>
      <a:accent5>
        <a:srgbClr val="7BCCC8"/>
      </a:accent5>
      <a:accent6>
        <a:srgbClr val="C5DF9F"/>
      </a:accent6>
      <a:hlink>
        <a:srgbClr val="0000FF"/>
      </a:hlink>
      <a:folHlink>
        <a:srgbClr val="800080"/>
      </a:folHlink>
    </a:clrScheme>
    <a:fontScheme name="Urban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4904834-87C5-4C7E-B40F-A0730492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Dokumentmall</Template>
  <TotalTime>208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missionsrådet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Klintefelt</dc:creator>
  <dc:description>SMR2000, v1.3, 2016-04-20</dc:description>
  <cp:lastModifiedBy>Carolina Klintefelt</cp:lastModifiedBy>
  <cp:revision>21</cp:revision>
  <cp:lastPrinted>2015-10-02T06:34:00Z</cp:lastPrinted>
  <dcterms:created xsi:type="dcterms:W3CDTF">2017-06-07T12:35:00Z</dcterms:created>
  <dcterms:modified xsi:type="dcterms:W3CDTF">2017-06-21T13:27:00Z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