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92" w:rsidRPr="00B45C92" w:rsidRDefault="004932DD" w:rsidP="00235E12">
      <w:pPr>
        <w:pStyle w:val="Pa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Nytt utvecklingsprogram för nio</w:t>
      </w:r>
      <w:r w:rsidR="00B45C92" w:rsidRPr="00B45C92">
        <w:rPr>
          <w:rFonts w:ascii="Calibri" w:hAnsi="Calibri"/>
          <w:sz w:val="28"/>
          <w:szCs w:val="28"/>
        </w:rPr>
        <w:t xml:space="preserve"> Born Globalföretag:</w:t>
      </w:r>
    </w:p>
    <w:p w:rsidR="00B45C92" w:rsidRDefault="00235E12" w:rsidP="00235E12">
      <w:pPr>
        <w:pStyle w:val="Pa0"/>
        <w:jc w:val="center"/>
        <w:rPr>
          <w:rFonts w:ascii="Calibri" w:hAnsi="Calibri"/>
          <w:sz w:val="36"/>
          <w:szCs w:val="36"/>
        </w:rPr>
      </w:pPr>
      <w:r w:rsidRPr="00235E12">
        <w:rPr>
          <w:rFonts w:ascii="Calibri" w:hAnsi="Calibri"/>
          <w:sz w:val="36"/>
          <w:szCs w:val="36"/>
        </w:rPr>
        <w:t xml:space="preserve">Almi och Chalmers satsar på </w:t>
      </w:r>
    </w:p>
    <w:p w:rsidR="00235E12" w:rsidRDefault="00235E12" w:rsidP="00235E12">
      <w:pPr>
        <w:pStyle w:val="Pa0"/>
        <w:jc w:val="center"/>
        <w:rPr>
          <w:rFonts w:ascii="Calibri" w:hAnsi="Calibri"/>
          <w:sz w:val="36"/>
          <w:szCs w:val="36"/>
        </w:rPr>
      </w:pPr>
      <w:r w:rsidRPr="00235E12">
        <w:rPr>
          <w:rFonts w:ascii="Calibri" w:hAnsi="Calibri"/>
          <w:sz w:val="36"/>
          <w:szCs w:val="36"/>
        </w:rPr>
        <w:t xml:space="preserve">unga </w:t>
      </w:r>
      <w:r w:rsidR="00B45C92">
        <w:rPr>
          <w:rFonts w:ascii="Calibri" w:hAnsi="Calibri"/>
          <w:sz w:val="36"/>
          <w:szCs w:val="36"/>
        </w:rPr>
        <w:t>internationellt snabbväxande företag</w:t>
      </w:r>
    </w:p>
    <w:p w:rsidR="00235E12" w:rsidRDefault="00235E12" w:rsidP="00F742E5">
      <w:pPr>
        <w:pStyle w:val="Pa0"/>
        <w:rPr>
          <w:rFonts w:ascii="Calibri" w:hAnsi="Calibri"/>
          <w:sz w:val="22"/>
          <w:szCs w:val="22"/>
        </w:rPr>
      </w:pPr>
    </w:p>
    <w:p w:rsidR="000257BB" w:rsidRPr="00235E12" w:rsidRDefault="004932DD" w:rsidP="00F742E5">
      <w:pPr>
        <w:pStyle w:val="Pa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B90EA4" w:rsidRPr="00235E12">
        <w:rPr>
          <w:rFonts w:ascii="Calibri" w:hAnsi="Calibri"/>
          <w:sz w:val="22"/>
          <w:szCs w:val="22"/>
        </w:rPr>
        <w:t>io unga innovativa svenska företag får nu möjlighet att snabbt växa utomlands genom ett utveckling</w:t>
      </w:r>
      <w:r w:rsidR="008F2A31">
        <w:rPr>
          <w:rFonts w:ascii="Calibri" w:hAnsi="Calibri"/>
          <w:sz w:val="22"/>
          <w:szCs w:val="22"/>
        </w:rPr>
        <w:t>sprogram som</w:t>
      </w:r>
      <w:r w:rsidR="00B90EA4" w:rsidRPr="00235E12">
        <w:rPr>
          <w:rFonts w:ascii="Calibri" w:hAnsi="Calibri"/>
          <w:sz w:val="22"/>
          <w:szCs w:val="22"/>
        </w:rPr>
        <w:t xml:space="preserve"> startas av Almi </w:t>
      </w:r>
      <w:r>
        <w:rPr>
          <w:rFonts w:ascii="Calibri" w:hAnsi="Calibri"/>
          <w:sz w:val="22"/>
          <w:szCs w:val="22"/>
        </w:rPr>
        <w:t>affärsområde Inkubation</w:t>
      </w:r>
      <w:r w:rsidR="00B90EA4" w:rsidRPr="00235E12">
        <w:rPr>
          <w:rFonts w:ascii="Calibri" w:hAnsi="Calibri"/>
          <w:sz w:val="22"/>
          <w:szCs w:val="22"/>
        </w:rPr>
        <w:t xml:space="preserve"> och Center for Business Innovation vid Chalmers. </w:t>
      </w:r>
      <w:r w:rsidR="004C24D6" w:rsidRPr="00235E12">
        <w:rPr>
          <w:rFonts w:ascii="Calibri" w:hAnsi="Calibri"/>
          <w:sz w:val="22"/>
          <w:szCs w:val="22"/>
        </w:rPr>
        <w:t>I vanliga fall växer företag först på hem</w:t>
      </w:r>
      <w:r w:rsidR="00B90EA4" w:rsidRPr="00235E12">
        <w:rPr>
          <w:rFonts w:ascii="Calibri" w:hAnsi="Calibri"/>
          <w:sz w:val="22"/>
          <w:szCs w:val="22"/>
        </w:rPr>
        <w:t>ma</w:t>
      </w:r>
      <w:r w:rsidR="004C24D6" w:rsidRPr="00235E12">
        <w:rPr>
          <w:rFonts w:ascii="Calibri" w:hAnsi="Calibri"/>
          <w:sz w:val="22"/>
          <w:szCs w:val="22"/>
        </w:rPr>
        <w:t xml:space="preserve">marknaden, sedan i grannländerna </w:t>
      </w:r>
      <w:r w:rsidR="00F742E5" w:rsidRPr="00235E12">
        <w:rPr>
          <w:rFonts w:ascii="Calibri" w:hAnsi="Calibri"/>
          <w:sz w:val="22"/>
          <w:szCs w:val="22"/>
        </w:rPr>
        <w:t>och internationellt</w:t>
      </w:r>
      <w:r w:rsidR="004C24D6" w:rsidRPr="00235E12">
        <w:rPr>
          <w:rFonts w:ascii="Calibri" w:hAnsi="Calibri"/>
          <w:sz w:val="22"/>
          <w:szCs w:val="22"/>
        </w:rPr>
        <w:t xml:space="preserve">. </w:t>
      </w:r>
      <w:r w:rsidR="00F742E5" w:rsidRPr="00235E12">
        <w:rPr>
          <w:rFonts w:ascii="Calibri" w:hAnsi="Calibri"/>
          <w:sz w:val="22"/>
          <w:szCs w:val="22"/>
        </w:rPr>
        <w:t xml:space="preserve">Under senare år startas högteknologiska företag som kan växa snabbt internationellt s.k. Born Globals. Några tidigare svenska exempel är </w:t>
      </w:r>
      <w:proofErr w:type="spellStart"/>
      <w:r w:rsidR="00F742E5" w:rsidRPr="00235E12">
        <w:rPr>
          <w:rFonts w:ascii="Calibri" w:hAnsi="Calibri"/>
          <w:sz w:val="22"/>
          <w:szCs w:val="22"/>
        </w:rPr>
        <w:t>Spotify</w:t>
      </w:r>
      <w:proofErr w:type="spellEnd"/>
      <w:r w:rsidR="00F742E5" w:rsidRPr="00235E12">
        <w:rPr>
          <w:rFonts w:ascii="Calibri" w:hAnsi="Calibri"/>
          <w:sz w:val="22"/>
          <w:szCs w:val="22"/>
        </w:rPr>
        <w:t xml:space="preserve"> och </w:t>
      </w:r>
      <w:proofErr w:type="spellStart"/>
      <w:r w:rsidR="00F742E5" w:rsidRPr="00235E12">
        <w:rPr>
          <w:rFonts w:ascii="Calibri" w:hAnsi="Calibri"/>
          <w:sz w:val="22"/>
          <w:szCs w:val="22"/>
        </w:rPr>
        <w:t>Skype</w:t>
      </w:r>
      <w:proofErr w:type="spellEnd"/>
      <w:r w:rsidR="00F742E5" w:rsidRPr="00235E12">
        <w:rPr>
          <w:rFonts w:ascii="Calibri" w:hAnsi="Calibri"/>
          <w:sz w:val="22"/>
          <w:szCs w:val="22"/>
        </w:rPr>
        <w:t xml:space="preserve">. </w:t>
      </w:r>
      <w:proofErr w:type="gramStart"/>
      <w:r w:rsidR="00F742E5" w:rsidRPr="00235E12">
        <w:rPr>
          <w:rFonts w:ascii="Calibri" w:hAnsi="Calibri"/>
          <w:sz w:val="22"/>
          <w:szCs w:val="22"/>
        </w:rPr>
        <w:t>-</w:t>
      </w:r>
      <w:proofErr w:type="gramEnd"/>
      <w:r w:rsidR="00F742E5" w:rsidRPr="00235E12">
        <w:rPr>
          <w:rFonts w:ascii="Calibri" w:hAnsi="Calibri"/>
          <w:sz w:val="22"/>
          <w:szCs w:val="22"/>
        </w:rPr>
        <w:t xml:space="preserve"> Det är dessa Born Globalföretag vi nu vill ge chansen att snabbare nå ut internationellt</w:t>
      </w:r>
      <w:r w:rsidR="000257BB" w:rsidRPr="00235E12">
        <w:rPr>
          <w:rFonts w:ascii="Calibri" w:hAnsi="Calibri"/>
          <w:sz w:val="22"/>
          <w:szCs w:val="22"/>
        </w:rPr>
        <w:t xml:space="preserve">. Det är bland den här typen av företag vi kan finna morgondagens internationella </w:t>
      </w:r>
      <w:proofErr w:type="spellStart"/>
      <w:r w:rsidR="000257BB" w:rsidRPr="00235E12">
        <w:rPr>
          <w:rFonts w:ascii="Calibri" w:hAnsi="Calibri"/>
          <w:sz w:val="22"/>
          <w:szCs w:val="22"/>
        </w:rPr>
        <w:t>snabbväxare</w:t>
      </w:r>
      <w:proofErr w:type="spellEnd"/>
      <w:r w:rsidR="00F742E5" w:rsidRPr="00235E12">
        <w:rPr>
          <w:rFonts w:ascii="Calibri" w:hAnsi="Calibri"/>
          <w:sz w:val="22"/>
          <w:szCs w:val="22"/>
        </w:rPr>
        <w:t xml:space="preserve">, säger Mikael von Dorrien hos Almi. </w:t>
      </w:r>
      <w:r w:rsidR="000257BB" w:rsidRPr="00235E12">
        <w:rPr>
          <w:rStyle w:val="A3"/>
          <w:rFonts w:ascii="Calibri" w:hAnsi="Calibri"/>
          <w:color w:val="auto"/>
          <w:sz w:val="22"/>
          <w:szCs w:val="22"/>
        </w:rPr>
        <w:t>Programmet startar i juni och löper fram till 16 december i år och vänder sig till VD och ledning i företagen.</w:t>
      </w:r>
    </w:p>
    <w:p w:rsidR="000257BB" w:rsidRPr="00235E12" w:rsidRDefault="000257BB" w:rsidP="00F742E5">
      <w:pPr>
        <w:pStyle w:val="Pa0"/>
        <w:rPr>
          <w:rFonts w:ascii="Calibri" w:hAnsi="Calibri"/>
          <w:sz w:val="22"/>
          <w:szCs w:val="22"/>
        </w:rPr>
      </w:pPr>
    </w:p>
    <w:p w:rsidR="00235E12" w:rsidRPr="00235E12" w:rsidRDefault="00235E12" w:rsidP="000257BB">
      <w:pPr>
        <w:pStyle w:val="Pa0"/>
        <w:rPr>
          <w:rStyle w:val="A3"/>
          <w:rFonts w:ascii="Calibri" w:hAnsi="Calibri"/>
          <w:b/>
          <w:color w:val="auto"/>
          <w:sz w:val="22"/>
          <w:szCs w:val="22"/>
        </w:rPr>
      </w:pPr>
      <w:r w:rsidRPr="00235E12">
        <w:rPr>
          <w:rStyle w:val="A3"/>
          <w:rFonts w:ascii="Calibri" w:hAnsi="Calibri"/>
          <w:b/>
          <w:color w:val="auto"/>
          <w:sz w:val="22"/>
          <w:szCs w:val="22"/>
        </w:rPr>
        <w:t>Ökar möjligheterna till lönsam tillväxt</w:t>
      </w:r>
    </w:p>
    <w:p w:rsidR="000257BB" w:rsidRPr="00235E12" w:rsidRDefault="000257BB" w:rsidP="000257BB">
      <w:pPr>
        <w:pStyle w:val="Pa0"/>
        <w:rPr>
          <w:rFonts w:ascii="Calibri" w:hAnsi="Calibri" w:cs="Myriad Pro"/>
          <w:sz w:val="22"/>
          <w:szCs w:val="22"/>
        </w:rPr>
      </w:pPr>
      <w:r w:rsidRPr="00235E12">
        <w:rPr>
          <w:rStyle w:val="A3"/>
          <w:rFonts w:ascii="Calibri" w:hAnsi="Calibri"/>
          <w:color w:val="auto"/>
          <w:sz w:val="22"/>
          <w:szCs w:val="22"/>
        </w:rPr>
        <w:t xml:space="preserve">Programmet är upplagt för att öka företagens möjligheter att nå en hög lönsam tillväxt. Det kan ske genom att snabba upp sökandet efter en </w:t>
      </w:r>
      <w:r w:rsidR="00781812" w:rsidRPr="00235E12">
        <w:rPr>
          <w:rStyle w:val="A3"/>
          <w:rFonts w:ascii="Calibri" w:hAnsi="Calibri"/>
          <w:color w:val="auto"/>
          <w:sz w:val="22"/>
          <w:szCs w:val="22"/>
        </w:rPr>
        <w:t>s.k.</w:t>
      </w:r>
      <w:r w:rsidRPr="00235E12">
        <w:rPr>
          <w:rStyle w:val="A3"/>
          <w:rFonts w:ascii="Calibri" w:hAnsi="Calibri"/>
          <w:color w:val="auto"/>
          <w:sz w:val="22"/>
          <w:szCs w:val="22"/>
        </w:rPr>
        <w:t xml:space="preserve"> skalbar affär</w:t>
      </w:r>
      <w:r w:rsidR="00781812" w:rsidRPr="00235E12">
        <w:rPr>
          <w:rStyle w:val="A3"/>
          <w:rFonts w:ascii="Calibri" w:hAnsi="Calibri"/>
          <w:color w:val="auto"/>
          <w:sz w:val="22"/>
          <w:szCs w:val="22"/>
        </w:rPr>
        <w:t xml:space="preserve"> d.v.s. </w:t>
      </w:r>
      <w:r w:rsidR="00781812" w:rsidRPr="00235E12">
        <w:rPr>
          <w:rFonts w:ascii="Calibri" w:hAnsi="Calibri" w:cs="Times New Roman"/>
          <w:sz w:val="22"/>
          <w:szCs w:val="22"/>
        </w:rPr>
        <w:t>att produkten eller tjänsten kan användas inom flera områden och att kostnaderna inte ökar i samma proportion som intäkterna</w:t>
      </w:r>
      <w:r w:rsidRPr="00235E12">
        <w:rPr>
          <w:rStyle w:val="A3"/>
          <w:rFonts w:ascii="Calibri" w:hAnsi="Calibri"/>
          <w:color w:val="auto"/>
          <w:sz w:val="22"/>
          <w:szCs w:val="22"/>
        </w:rPr>
        <w:t xml:space="preserve">. </w:t>
      </w:r>
      <w:r w:rsidR="00781812" w:rsidRPr="00235E12">
        <w:rPr>
          <w:rStyle w:val="A3"/>
          <w:rFonts w:ascii="Calibri" w:hAnsi="Calibri"/>
          <w:color w:val="auto"/>
          <w:sz w:val="22"/>
          <w:szCs w:val="22"/>
        </w:rPr>
        <w:t xml:space="preserve">Programmet grundas på </w:t>
      </w:r>
      <w:r w:rsidRPr="00235E12">
        <w:rPr>
          <w:rStyle w:val="A3"/>
          <w:rFonts w:ascii="Calibri" w:hAnsi="Calibri"/>
          <w:color w:val="auto"/>
          <w:sz w:val="22"/>
          <w:szCs w:val="22"/>
        </w:rPr>
        <w:t xml:space="preserve">en process som Center for Business Innovation vid Chalmers under åtta år </w:t>
      </w:r>
      <w:r w:rsidR="00781812" w:rsidRPr="00235E12">
        <w:rPr>
          <w:rStyle w:val="A3"/>
          <w:rFonts w:ascii="Calibri" w:hAnsi="Calibri"/>
          <w:color w:val="auto"/>
          <w:sz w:val="22"/>
          <w:szCs w:val="22"/>
        </w:rPr>
        <w:t xml:space="preserve">har </w:t>
      </w:r>
      <w:r w:rsidRPr="00235E12">
        <w:rPr>
          <w:rStyle w:val="A3"/>
          <w:rFonts w:ascii="Calibri" w:hAnsi="Calibri"/>
          <w:color w:val="auto"/>
          <w:sz w:val="22"/>
          <w:szCs w:val="22"/>
        </w:rPr>
        <w:t xml:space="preserve">utvecklat tillsammans med bl.a. forskare på Stanford </w:t>
      </w:r>
      <w:r w:rsidR="00781812" w:rsidRPr="00235E12">
        <w:rPr>
          <w:rStyle w:val="A3"/>
          <w:rFonts w:ascii="Calibri" w:hAnsi="Calibri"/>
          <w:color w:val="auto"/>
          <w:sz w:val="22"/>
          <w:szCs w:val="22"/>
        </w:rPr>
        <w:t xml:space="preserve">University </w:t>
      </w:r>
      <w:r w:rsidRPr="00235E12">
        <w:rPr>
          <w:rStyle w:val="A3"/>
          <w:rFonts w:ascii="Calibri" w:hAnsi="Calibri"/>
          <w:color w:val="auto"/>
          <w:sz w:val="22"/>
          <w:szCs w:val="22"/>
        </w:rPr>
        <w:t xml:space="preserve">och entreprenörer i Silicon </w:t>
      </w:r>
      <w:proofErr w:type="spellStart"/>
      <w:r w:rsidRPr="00235E12">
        <w:rPr>
          <w:rStyle w:val="A3"/>
          <w:rFonts w:ascii="Calibri" w:hAnsi="Calibri"/>
          <w:color w:val="auto"/>
          <w:sz w:val="22"/>
          <w:szCs w:val="22"/>
        </w:rPr>
        <w:t>Valley</w:t>
      </w:r>
      <w:proofErr w:type="spellEnd"/>
      <w:r w:rsidRPr="00235E12">
        <w:rPr>
          <w:rStyle w:val="A3"/>
          <w:rFonts w:ascii="Calibri" w:hAnsi="Calibri"/>
          <w:color w:val="auto"/>
          <w:sz w:val="22"/>
          <w:szCs w:val="22"/>
        </w:rPr>
        <w:t xml:space="preserve">. </w:t>
      </w:r>
      <w:r w:rsidR="00235E12" w:rsidRPr="00235E12">
        <w:rPr>
          <w:rStyle w:val="A3"/>
          <w:rFonts w:ascii="Calibri" w:hAnsi="Calibri"/>
          <w:color w:val="auto"/>
          <w:sz w:val="22"/>
          <w:szCs w:val="22"/>
        </w:rPr>
        <w:t>Programmet finansieras av Näringsdepartementet sånär som på deltagaravgiften.</w:t>
      </w:r>
    </w:p>
    <w:p w:rsidR="00781812" w:rsidRPr="00235E12" w:rsidRDefault="00781812" w:rsidP="00F742E5">
      <w:pPr>
        <w:pStyle w:val="Pa0"/>
        <w:rPr>
          <w:rFonts w:ascii="Calibri" w:hAnsi="Calibri"/>
          <w:sz w:val="22"/>
          <w:szCs w:val="22"/>
        </w:rPr>
      </w:pPr>
    </w:p>
    <w:p w:rsidR="00235E12" w:rsidRPr="00235E12" w:rsidRDefault="00235E12" w:rsidP="00781812">
      <w:pPr>
        <w:pStyle w:val="Pa0"/>
        <w:rPr>
          <w:rFonts w:ascii="Calibri" w:hAnsi="Calibri"/>
          <w:b/>
          <w:sz w:val="22"/>
          <w:szCs w:val="22"/>
        </w:rPr>
      </w:pPr>
      <w:r w:rsidRPr="00235E12">
        <w:rPr>
          <w:rFonts w:ascii="Calibri" w:hAnsi="Calibri"/>
          <w:b/>
          <w:sz w:val="22"/>
          <w:szCs w:val="22"/>
        </w:rPr>
        <w:t>Utvalda specialister stöder företagarna</w:t>
      </w:r>
    </w:p>
    <w:p w:rsidR="00781812" w:rsidRDefault="00F742E5" w:rsidP="00781812">
      <w:pPr>
        <w:pStyle w:val="Pa0"/>
        <w:rPr>
          <w:rStyle w:val="A3"/>
          <w:rFonts w:ascii="Calibri" w:hAnsi="Calibri"/>
          <w:color w:val="auto"/>
          <w:sz w:val="22"/>
          <w:szCs w:val="22"/>
        </w:rPr>
      </w:pPr>
      <w:r w:rsidRPr="00235E12">
        <w:rPr>
          <w:rFonts w:ascii="Calibri" w:hAnsi="Calibri"/>
          <w:sz w:val="22"/>
          <w:szCs w:val="22"/>
        </w:rPr>
        <w:t xml:space="preserve">De uttagna Born Globalföretagen kan nu få fart på sin utveckling med hjälp av </w:t>
      </w:r>
      <w:r w:rsidR="00781812" w:rsidRPr="00235E12">
        <w:rPr>
          <w:rStyle w:val="A3"/>
          <w:rFonts w:ascii="Calibri" w:hAnsi="Calibri"/>
          <w:color w:val="auto"/>
          <w:sz w:val="22"/>
          <w:szCs w:val="22"/>
        </w:rPr>
        <w:t xml:space="preserve">noga utvalda </w:t>
      </w:r>
      <w:r w:rsidRPr="00235E12">
        <w:rPr>
          <w:rFonts w:ascii="Calibri" w:hAnsi="Calibri"/>
          <w:sz w:val="22"/>
          <w:szCs w:val="22"/>
        </w:rPr>
        <w:t>serieentreprenörer</w:t>
      </w:r>
      <w:r w:rsidR="00781812" w:rsidRPr="00235E12">
        <w:rPr>
          <w:rStyle w:val="A3"/>
          <w:rFonts w:ascii="Calibri" w:hAnsi="Calibri"/>
          <w:color w:val="auto"/>
          <w:sz w:val="22"/>
          <w:szCs w:val="22"/>
        </w:rPr>
        <w:t xml:space="preserve">, riskkapitalister och investment managers med särskild kännedom om svenska unga tillväxtföretag. Dessutom ingår stöd av </w:t>
      </w:r>
      <w:r w:rsidRPr="00235E12">
        <w:rPr>
          <w:rFonts w:ascii="Calibri" w:hAnsi="Calibri"/>
          <w:sz w:val="22"/>
          <w:szCs w:val="22"/>
        </w:rPr>
        <w:t>affärscoacher</w:t>
      </w:r>
      <w:r w:rsidR="00781812" w:rsidRPr="00235E12">
        <w:rPr>
          <w:rFonts w:ascii="Calibri" w:hAnsi="Calibri"/>
          <w:sz w:val="22"/>
          <w:szCs w:val="22"/>
        </w:rPr>
        <w:t xml:space="preserve">, deltagande på professionella seminarier, </w:t>
      </w:r>
      <w:r w:rsidRPr="00235E12">
        <w:rPr>
          <w:rFonts w:ascii="Calibri" w:hAnsi="Calibri"/>
          <w:sz w:val="22"/>
          <w:szCs w:val="22"/>
        </w:rPr>
        <w:t>projektarbeten</w:t>
      </w:r>
      <w:r w:rsidR="00781812" w:rsidRPr="00235E12">
        <w:rPr>
          <w:rFonts w:ascii="Calibri" w:hAnsi="Calibri"/>
          <w:sz w:val="22"/>
          <w:szCs w:val="22"/>
        </w:rPr>
        <w:t xml:space="preserve"> samt </w:t>
      </w:r>
      <w:r w:rsidRPr="00235E12">
        <w:rPr>
          <w:rFonts w:ascii="Calibri" w:hAnsi="Calibri"/>
          <w:sz w:val="22"/>
          <w:szCs w:val="22"/>
        </w:rPr>
        <w:t xml:space="preserve">en vecka i Silicon </w:t>
      </w:r>
      <w:proofErr w:type="spellStart"/>
      <w:r w:rsidRPr="00235E12">
        <w:rPr>
          <w:rFonts w:ascii="Calibri" w:hAnsi="Calibri"/>
          <w:sz w:val="22"/>
          <w:szCs w:val="22"/>
        </w:rPr>
        <w:t>Valley</w:t>
      </w:r>
      <w:proofErr w:type="spellEnd"/>
      <w:r w:rsidRPr="00235E12">
        <w:rPr>
          <w:rFonts w:ascii="Calibri" w:hAnsi="Calibri"/>
          <w:sz w:val="22"/>
          <w:szCs w:val="22"/>
        </w:rPr>
        <w:t xml:space="preserve"> med företrädare från Stanford University.</w:t>
      </w:r>
      <w:r w:rsidRPr="00235E12">
        <w:rPr>
          <w:rStyle w:val="A3"/>
          <w:rFonts w:ascii="Calibri" w:hAnsi="Calibri"/>
          <w:color w:val="auto"/>
          <w:sz w:val="22"/>
          <w:szCs w:val="22"/>
        </w:rPr>
        <w:t xml:space="preserve"> </w:t>
      </w:r>
      <w:r w:rsidR="00781812" w:rsidRPr="00235E12">
        <w:rPr>
          <w:rStyle w:val="A3"/>
          <w:rFonts w:ascii="Calibri" w:hAnsi="Calibri"/>
          <w:color w:val="auto"/>
          <w:sz w:val="22"/>
          <w:szCs w:val="22"/>
        </w:rPr>
        <w:t xml:space="preserve">Exempel på innehåll är kundsegmentering, optimal produkt- och tjänsteutveckling, val av distributionskanaler, säljprocess och säljledning, betalningsmodeller, internationell organisation, ledning och styrning samt finansiering. Dessutom ingår vid två tillfällen business </w:t>
      </w:r>
      <w:proofErr w:type="spellStart"/>
      <w:r w:rsidR="00781812" w:rsidRPr="00235E12">
        <w:rPr>
          <w:rStyle w:val="A3"/>
          <w:rFonts w:ascii="Calibri" w:hAnsi="Calibri"/>
          <w:color w:val="auto"/>
          <w:sz w:val="22"/>
          <w:szCs w:val="22"/>
        </w:rPr>
        <w:t>reviews</w:t>
      </w:r>
      <w:proofErr w:type="spellEnd"/>
      <w:r w:rsidR="00781812" w:rsidRPr="00235E12">
        <w:rPr>
          <w:rStyle w:val="A3"/>
          <w:rFonts w:ascii="Calibri" w:hAnsi="Calibri"/>
          <w:color w:val="auto"/>
          <w:sz w:val="22"/>
          <w:szCs w:val="22"/>
        </w:rPr>
        <w:t xml:space="preserve"> med alla deltagande företag, serieentreprenörer och riskkapitalister. </w:t>
      </w:r>
    </w:p>
    <w:p w:rsidR="004932DD" w:rsidRDefault="004932DD" w:rsidP="004932DD"/>
    <w:p w:rsidR="006E253A" w:rsidRPr="006E253A" w:rsidRDefault="006E253A" w:rsidP="004932DD">
      <w:pPr>
        <w:rPr>
          <w:b/>
          <w:lang w:val="en-US"/>
        </w:rPr>
      </w:pPr>
      <w:proofErr w:type="spellStart"/>
      <w:r>
        <w:rPr>
          <w:b/>
          <w:lang w:val="en-US"/>
        </w:rPr>
        <w:t>N</w:t>
      </w:r>
      <w:r w:rsidRPr="006E253A">
        <w:rPr>
          <w:b/>
          <w:lang w:val="en-US"/>
        </w:rPr>
        <w:t>io</w:t>
      </w:r>
      <w:proofErr w:type="spellEnd"/>
      <w:r w:rsidRPr="006E253A">
        <w:rPr>
          <w:b/>
          <w:lang w:val="en-US"/>
        </w:rPr>
        <w:t xml:space="preserve"> Members of </w:t>
      </w:r>
      <w:proofErr w:type="spellStart"/>
      <w:r w:rsidRPr="006E253A">
        <w:rPr>
          <w:b/>
          <w:lang w:val="en-US"/>
        </w:rPr>
        <w:t>Almi´s</w:t>
      </w:r>
      <w:proofErr w:type="spellEnd"/>
      <w:r w:rsidRPr="006E253A">
        <w:rPr>
          <w:b/>
          <w:lang w:val="en-US"/>
        </w:rPr>
        <w:t xml:space="preserve"> Born Global II</w:t>
      </w:r>
    </w:p>
    <w:p w:rsidR="004932DD" w:rsidRPr="006E253A" w:rsidRDefault="004932DD" w:rsidP="004932DD">
      <w:pPr>
        <w:rPr>
          <w:szCs w:val="22"/>
          <w:lang w:val="en-US"/>
        </w:rPr>
      </w:pPr>
      <w:r w:rsidRPr="006E253A">
        <w:rPr>
          <w:lang w:val="en-US"/>
        </w:rPr>
        <w:t xml:space="preserve">De </w:t>
      </w:r>
      <w:proofErr w:type="spellStart"/>
      <w:r w:rsidRPr="006E253A">
        <w:rPr>
          <w:lang w:val="en-US"/>
        </w:rPr>
        <w:t>utvalda</w:t>
      </w:r>
      <w:proofErr w:type="spellEnd"/>
      <w:r w:rsidRPr="006E253A">
        <w:rPr>
          <w:lang w:val="en-US"/>
        </w:rPr>
        <w:t xml:space="preserve"> </w:t>
      </w:r>
      <w:proofErr w:type="spellStart"/>
      <w:r w:rsidRPr="006E253A">
        <w:rPr>
          <w:lang w:val="en-US"/>
        </w:rPr>
        <w:t>nio</w:t>
      </w:r>
      <w:proofErr w:type="spellEnd"/>
      <w:r w:rsidRPr="006E253A">
        <w:rPr>
          <w:lang w:val="en-US"/>
        </w:rPr>
        <w:t xml:space="preserve"> Born </w:t>
      </w:r>
      <w:proofErr w:type="spellStart"/>
      <w:r w:rsidRPr="006E253A">
        <w:rPr>
          <w:lang w:val="en-US"/>
        </w:rPr>
        <w:t>Globalföretagen</w:t>
      </w:r>
      <w:proofErr w:type="spellEnd"/>
      <w:r w:rsidRPr="006E253A">
        <w:rPr>
          <w:lang w:val="en-US"/>
        </w:rPr>
        <w:t xml:space="preserve"> </w:t>
      </w:r>
      <w:proofErr w:type="spellStart"/>
      <w:r w:rsidRPr="006E253A">
        <w:rPr>
          <w:lang w:val="en-US"/>
        </w:rPr>
        <w:t>som</w:t>
      </w:r>
      <w:proofErr w:type="spellEnd"/>
      <w:r w:rsidRPr="006E253A">
        <w:rPr>
          <w:lang w:val="en-US"/>
        </w:rPr>
        <w:t xml:space="preserve"> </w:t>
      </w:r>
      <w:proofErr w:type="spellStart"/>
      <w:r w:rsidRPr="006E253A">
        <w:rPr>
          <w:lang w:val="en-US"/>
        </w:rPr>
        <w:t>är</w:t>
      </w:r>
      <w:proofErr w:type="spellEnd"/>
      <w:r w:rsidRPr="006E253A">
        <w:rPr>
          <w:lang w:val="en-US"/>
        </w:rPr>
        <w:t xml:space="preserve"> Members</w:t>
      </w:r>
      <w:r w:rsidR="006E253A" w:rsidRPr="006E253A">
        <w:rPr>
          <w:lang w:val="en-US"/>
        </w:rPr>
        <w:t xml:space="preserve"> of </w:t>
      </w:r>
      <w:proofErr w:type="spellStart"/>
      <w:r w:rsidR="006E253A" w:rsidRPr="006E253A">
        <w:rPr>
          <w:lang w:val="en-US"/>
        </w:rPr>
        <w:t>Almi</w:t>
      </w:r>
      <w:r w:rsidRPr="006E253A">
        <w:rPr>
          <w:lang w:val="en-US"/>
        </w:rPr>
        <w:t>´s</w:t>
      </w:r>
      <w:proofErr w:type="spellEnd"/>
      <w:r w:rsidRPr="006E253A">
        <w:rPr>
          <w:lang w:val="en-US"/>
        </w:rPr>
        <w:t xml:space="preserve"> Born Global II </w:t>
      </w:r>
      <w:proofErr w:type="spellStart"/>
      <w:r w:rsidRPr="006E253A">
        <w:rPr>
          <w:lang w:val="en-US"/>
        </w:rPr>
        <w:t>är</w:t>
      </w:r>
      <w:proofErr w:type="spellEnd"/>
      <w:r w:rsidRPr="006E253A">
        <w:rPr>
          <w:lang w:val="en-US"/>
        </w:rPr>
        <w:t xml:space="preserve"> </w:t>
      </w:r>
      <w:proofErr w:type="spellStart"/>
      <w:r w:rsidR="00DF6FD5">
        <w:t>Proposalsfactory</w:t>
      </w:r>
      <w:proofErr w:type="spellEnd"/>
      <w:r w:rsidRPr="006E253A">
        <w:rPr>
          <w:lang w:val="en-US"/>
        </w:rPr>
        <w:t xml:space="preserve">, Virtual Trainer, </w:t>
      </w:r>
      <w:r w:rsidR="00DF6FD5" w:rsidRPr="00DF6FD5">
        <w:rPr>
          <w:lang w:val="en-US"/>
        </w:rPr>
        <w:t>ATC industrial group</w:t>
      </w:r>
      <w:r w:rsidRPr="006E253A">
        <w:rPr>
          <w:lang w:val="en-US"/>
        </w:rPr>
        <w:t xml:space="preserve">, </w:t>
      </w:r>
      <w:proofErr w:type="spellStart"/>
      <w:r w:rsidR="006E253A">
        <w:rPr>
          <w:lang w:val="en-US"/>
        </w:rPr>
        <w:t>Keewords</w:t>
      </w:r>
      <w:proofErr w:type="spellEnd"/>
      <w:r w:rsidR="006E253A">
        <w:rPr>
          <w:lang w:val="en-US"/>
        </w:rPr>
        <w:t xml:space="preserve">, </w:t>
      </w:r>
      <w:proofErr w:type="spellStart"/>
      <w:r w:rsidR="006E253A">
        <w:rPr>
          <w:lang w:val="en-US"/>
        </w:rPr>
        <w:t>Invativa</w:t>
      </w:r>
      <w:proofErr w:type="spellEnd"/>
      <w:r w:rsidR="006E253A">
        <w:rPr>
          <w:lang w:val="en-US"/>
        </w:rPr>
        <w:t>, PIM</w:t>
      </w:r>
      <w:r w:rsidRPr="006E253A">
        <w:rPr>
          <w:lang w:val="en-US"/>
        </w:rPr>
        <w:t xml:space="preserve">, </w:t>
      </w:r>
      <w:proofErr w:type="spellStart"/>
      <w:r w:rsidRPr="006E253A">
        <w:rPr>
          <w:lang w:val="en-US"/>
        </w:rPr>
        <w:t>Salepads</w:t>
      </w:r>
      <w:proofErr w:type="spellEnd"/>
      <w:r w:rsidRPr="006E253A">
        <w:rPr>
          <w:lang w:val="en-US"/>
        </w:rPr>
        <w:t xml:space="preserve">, </w:t>
      </w:r>
      <w:proofErr w:type="spellStart"/>
      <w:r w:rsidRPr="006E253A">
        <w:rPr>
          <w:lang w:val="en-US"/>
        </w:rPr>
        <w:t>Elastisys</w:t>
      </w:r>
      <w:proofErr w:type="spellEnd"/>
      <w:r w:rsidRPr="006E253A">
        <w:rPr>
          <w:lang w:val="en-US"/>
        </w:rPr>
        <w:t xml:space="preserve"> </w:t>
      </w:r>
      <w:proofErr w:type="spellStart"/>
      <w:r w:rsidRPr="006E253A">
        <w:rPr>
          <w:szCs w:val="22"/>
          <w:lang w:val="en-US"/>
        </w:rPr>
        <w:t>och</w:t>
      </w:r>
      <w:proofErr w:type="spellEnd"/>
      <w:r w:rsidRPr="006E253A">
        <w:rPr>
          <w:szCs w:val="22"/>
          <w:lang w:val="en-US"/>
        </w:rPr>
        <w:t xml:space="preserve"> </w:t>
      </w:r>
      <w:proofErr w:type="spellStart"/>
      <w:r w:rsidR="006E253A" w:rsidRPr="006E253A">
        <w:rPr>
          <w:color w:val="000000"/>
          <w:szCs w:val="22"/>
          <w:lang w:val="en-US"/>
        </w:rPr>
        <w:t>Tajitsu</w:t>
      </w:r>
      <w:proofErr w:type="spellEnd"/>
      <w:r w:rsidR="006E253A" w:rsidRPr="006E253A">
        <w:rPr>
          <w:color w:val="000000"/>
          <w:szCs w:val="22"/>
          <w:lang w:val="en-US"/>
        </w:rPr>
        <w:t xml:space="preserve"> Industries</w:t>
      </w:r>
      <w:r w:rsidR="006E253A">
        <w:rPr>
          <w:color w:val="000000"/>
          <w:szCs w:val="22"/>
          <w:lang w:val="en-US"/>
        </w:rPr>
        <w:t>.</w:t>
      </w:r>
      <w:bookmarkStart w:id="0" w:name="_GoBack"/>
      <w:bookmarkEnd w:id="0"/>
    </w:p>
    <w:p w:rsidR="003A7B78" w:rsidRPr="00235E12" w:rsidRDefault="009D4CC5" w:rsidP="00F742E5">
      <w:pPr>
        <w:pStyle w:val="Pa0"/>
        <w:rPr>
          <w:rStyle w:val="A3"/>
          <w:rFonts w:ascii="Calibri" w:hAnsi="Calibri"/>
          <w:b/>
          <w:sz w:val="22"/>
          <w:szCs w:val="22"/>
        </w:rPr>
      </w:pPr>
      <w:r w:rsidRPr="006E253A">
        <w:rPr>
          <w:rFonts w:ascii="Calibri" w:hAnsi="Calibri"/>
          <w:sz w:val="22"/>
          <w:szCs w:val="22"/>
          <w:lang w:val="en-US"/>
        </w:rPr>
        <w:br/>
      </w:r>
      <w:r w:rsidR="003A7B78" w:rsidRPr="00235E12">
        <w:rPr>
          <w:rStyle w:val="A3"/>
          <w:rFonts w:ascii="Calibri" w:hAnsi="Calibri"/>
          <w:b/>
          <w:sz w:val="22"/>
          <w:szCs w:val="22"/>
        </w:rPr>
        <w:t>För mer information:</w:t>
      </w:r>
    </w:p>
    <w:p w:rsidR="00F742E5" w:rsidRPr="00235E12" w:rsidRDefault="00F742E5" w:rsidP="00235E12">
      <w:pPr>
        <w:pStyle w:val="Pa0"/>
        <w:rPr>
          <w:rFonts w:ascii="Calibri" w:hAnsi="Calibri" w:cs="Myriad Pro"/>
          <w:color w:val="000000"/>
          <w:sz w:val="22"/>
          <w:szCs w:val="22"/>
        </w:rPr>
      </w:pPr>
      <w:r w:rsidRPr="00235E12">
        <w:rPr>
          <w:rStyle w:val="A3"/>
          <w:rFonts w:ascii="Calibri" w:hAnsi="Calibri"/>
          <w:sz w:val="22"/>
          <w:szCs w:val="22"/>
        </w:rPr>
        <w:t xml:space="preserve">Mikael von Dorrien </w:t>
      </w:r>
      <w:r w:rsidR="006E253A">
        <w:rPr>
          <w:rStyle w:val="A3"/>
          <w:rFonts w:ascii="Calibri" w:hAnsi="Calibri"/>
          <w:sz w:val="22"/>
          <w:szCs w:val="22"/>
        </w:rPr>
        <w:t>Almi</w:t>
      </w:r>
      <w:r w:rsidR="003A7B78" w:rsidRPr="00235E12">
        <w:rPr>
          <w:rStyle w:val="A3"/>
          <w:rFonts w:ascii="Calibri" w:hAnsi="Calibri"/>
          <w:sz w:val="22"/>
          <w:szCs w:val="22"/>
        </w:rPr>
        <w:t xml:space="preserve">, </w:t>
      </w:r>
      <w:proofErr w:type="gramStart"/>
      <w:r w:rsidR="003A7B78" w:rsidRPr="00235E12">
        <w:rPr>
          <w:rStyle w:val="A3"/>
          <w:rFonts w:ascii="Calibri" w:hAnsi="Calibri"/>
          <w:sz w:val="22"/>
          <w:szCs w:val="22"/>
        </w:rPr>
        <w:t xml:space="preserve">mobil: </w:t>
      </w:r>
      <w:r w:rsidRPr="00235E12">
        <w:rPr>
          <w:rStyle w:val="A3"/>
          <w:rFonts w:ascii="Calibri" w:hAnsi="Calibri"/>
          <w:sz w:val="22"/>
          <w:szCs w:val="22"/>
        </w:rPr>
        <w:t xml:space="preserve"> </w:t>
      </w:r>
      <w:r w:rsidR="003A7B78" w:rsidRPr="00235E12">
        <w:rPr>
          <w:rStyle w:val="A3"/>
          <w:rFonts w:ascii="Calibri" w:hAnsi="Calibri"/>
          <w:sz w:val="22"/>
          <w:szCs w:val="22"/>
        </w:rPr>
        <w:t>0</w:t>
      </w:r>
      <w:r w:rsidR="00235E12" w:rsidRPr="00235E12">
        <w:rPr>
          <w:rStyle w:val="A3"/>
          <w:rFonts w:ascii="Calibri" w:hAnsi="Calibri"/>
          <w:sz w:val="22"/>
          <w:szCs w:val="22"/>
        </w:rPr>
        <w:t>72</w:t>
      </w:r>
      <w:proofErr w:type="gramEnd"/>
      <w:r w:rsidR="00235E12" w:rsidRPr="00235E12">
        <w:rPr>
          <w:rStyle w:val="A3"/>
          <w:rFonts w:ascii="Calibri" w:hAnsi="Calibri"/>
          <w:sz w:val="22"/>
          <w:szCs w:val="22"/>
        </w:rPr>
        <w:t xml:space="preserve"> 204 62 26, m</w:t>
      </w:r>
      <w:r w:rsidR="003A7B78" w:rsidRPr="00235E12">
        <w:rPr>
          <w:rStyle w:val="A3"/>
          <w:rFonts w:ascii="Calibri" w:hAnsi="Calibri"/>
          <w:sz w:val="22"/>
          <w:szCs w:val="22"/>
        </w:rPr>
        <w:t>ail</w:t>
      </w:r>
      <w:r w:rsidRPr="00235E12">
        <w:rPr>
          <w:rStyle w:val="A3"/>
          <w:rFonts w:ascii="Calibri" w:hAnsi="Calibri"/>
          <w:sz w:val="22"/>
          <w:szCs w:val="22"/>
        </w:rPr>
        <w:t>: mikael.vondorrien@almi.se</w:t>
      </w:r>
    </w:p>
    <w:p w:rsidR="000B7AB2" w:rsidRPr="00235E12" w:rsidRDefault="000257BB" w:rsidP="00235E12">
      <w:pPr>
        <w:pStyle w:val="Pa1"/>
        <w:rPr>
          <w:rFonts w:ascii="Calibri" w:hAnsi="Calibri" w:cs="Myriad Pro"/>
          <w:i/>
          <w:color w:val="000000"/>
          <w:sz w:val="22"/>
          <w:szCs w:val="22"/>
        </w:rPr>
      </w:pPr>
      <w:r w:rsidRPr="00235E12">
        <w:rPr>
          <w:rStyle w:val="A5"/>
          <w:rFonts w:ascii="Calibri" w:hAnsi="Calibri" w:cs="Myriad Pro"/>
          <w:b w:val="0"/>
          <w:i w:val="0"/>
          <w:sz w:val="22"/>
          <w:szCs w:val="22"/>
        </w:rPr>
        <w:t xml:space="preserve">Sören Sjölander, </w:t>
      </w:r>
      <w:r w:rsidR="00235E12" w:rsidRPr="00235E12">
        <w:rPr>
          <w:rStyle w:val="A5"/>
          <w:rFonts w:ascii="Calibri" w:hAnsi="Calibri" w:cs="Myriad Pro"/>
          <w:b w:val="0"/>
          <w:i w:val="0"/>
          <w:sz w:val="22"/>
          <w:szCs w:val="22"/>
        </w:rPr>
        <w:t>kursledare, p</w:t>
      </w:r>
      <w:r w:rsidRPr="00235E12">
        <w:rPr>
          <w:rStyle w:val="A5"/>
          <w:rFonts w:ascii="Calibri" w:hAnsi="Calibri" w:cs="Myriad Pro"/>
          <w:b w:val="0"/>
          <w:i w:val="0"/>
          <w:sz w:val="22"/>
          <w:szCs w:val="22"/>
        </w:rPr>
        <w:t>rofessor</w:t>
      </w:r>
      <w:r w:rsidR="00235E12" w:rsidRPr="00235E12">
        <w:rPr>
          <w:rStyle w:val="A5"/>
          <w:rFonts w:ascii="Calibri" w:hAnsi="Calibri" w:cs="Myriad Pro"/>
          <w:b w:val="0"/>
          <w:i w:val="0"/>
          <w:sz w:val="22"/>
          <w:szCs w:val="22"/>
        </w:rPr>
        <w:t xml:space="preserve"> vid Chalmers,</w:t>
      </w:r>
      <w:r w:rsidRPr="00235E12">
        <w:rPr>
          <w:rStyle w:val="A5"/>
          <w:rFonts w:ascii="Calibri" w:hAnsi="Calibri" w:cs="Myriad Pro"/>
          <w:b w:val="0"/>
          <w:i w:val="0"/>
          <w:sz w:val="22"/>
          <w:szCs w:val="22"/>
        </w:rPr>
        <w:t xml:space="preserve"> </w:t>
      </w:r>
      <w:r w:rsidR="00235E12" w:rsidRPr="00235E12">
        <w:rPr>
          <w:rStyle w:val="A5"/>
          <w:rFonts w:ascii="Calibri" w:hAnsi="Calibri" w:cs="Myriad Pro"/>
          <w:b w:val="0"/>
          <w:i w:val="0"/>
          <w:sz w:val="22"/>
          <w:szCs w:val="22"/>
        </w:rPr>
        <w:t>mobil: 0</w:t>
      </w:r>
      <w:r w:rsidRPr="00235E12">
        <w:rPr>
          <w:rStyle w:val="A5"/>
          <w:rFonts w:ascii="Calibri" w:hAnsi="Calibri" w:cs="Myriad Pro"/>
          <w:b w:val="0"/>
          <w:i w:val="0"/>
          <w:sz w:val="22"/>
          <w:szCs w:val="22"/>
        </w:rPr>
        <w:t>70 51842 41</w:t>
      </w:r>
      <w:r w:rsidR="00235E12" w:rsidRPr="00235E12">
        <w:rPr>
          <w:rFonts w:ascii="Calibri" w:hAnsi="Calibri" w:cs="Myriad Pro"/>
          <w:i/>
          <w:color w:val="000000"/>
          <w:sz w:val="22"/>
          <w:szCs w:val="22"/>
        </w:rPr>
        <w:t xml:space="preserve">, </w:t>
      </w:r>
      <w:proofErr w:type="gramStart"/>
      <w:r w:rsidR="00235E12" w:rsidRPr="00235E12">
        <w:rPr>
          <w:rStyle w:val="A5"/>
          <w:rFonts w:ascii="Calibri" w:hAnsi="Calibri"/>
          <w:b w:val="0"/>
          <w:i w:val="0"/>
          <w:sz w:val="22"/>
          <w:szCs w:val="22"/>
        </w:rPr>
        <w:t xml:space="preserve">mail </w:t>
      </w:r>
      <w:r w:rsidRPr="00235E12">
        <w:rPr>
          <w:rStyle w:val="A5"/>
          <w:rFonts w:ascii="Calibri" w:hAnsi="Calibri"/>
          <w:b w:val="0"/>
          <w:i w:val="0"/>
          <w:sz w:val="22"/>
          <w:szCs w:val="22"/>
        </w:rPr>
        <w:t>:</w:t>
      </w:r>
      <w:proofErr w:type="gramEnd"/>
      <w:r w:rsidRPr="00235E12">
        <w:rPr>
          <w:rStyle w:val="A5"/>
          <w:rFonts w:ascii="Calibri" w:hAnsi="Calibri"/>
          <w:b w:val="0"/>
          <w:i w:val="0"/>
          <w:sz w:val="22"/>
          <w:szCs w:val="22"/>
        </w:rPr>
        <w:t xml:space="preserve"> </w:t>
      </w:r>
      <w:r w:rsidR="00235E12">
        <w:rPr>
          <w:rStyle w:val="A5"/>
          <w:rFonts w:ascii="Calibri" w:hAnsi="Calibri" w:cs="Myriad Pro"/>
          <w:b w:val="0"/>
          <w:i w:val="0"/>
          <w:sz w:val="22"/>
          <w:szCs w:val="22"/>
        </w:rPr>
        <w:t>soren.sjolander@chalmers.se.</w:t>
      </w:r>
    </w:p>
    <w:sectPr w:rsidR="000B7AB2" w:rsidRPr="0023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C5"/>
    <w:rsid w:val="000257BB"/>
    <w:rsid w:val="000B7AB2"/>
    <w:rsid w:val="00235E12"/>
    <w:rsid w:val="003A7B78"/>
    <w:rsid w:val="004932DD"/>
    <w:rsid w:val="004A1E30"/>
    <w:rsid w:val="004C24D6"/>
    <w:rsid w:val="006E253A"/>
    <w:rsid w:val="00781812"/>
    <w:rsid w:val="008F2A31"/>
    <w:rsid w:val="009D4CC5"/>
    <w:rsid w:val="00B45C92"/>
    <w:rsid w:val="00B90EA4"/>
    <w:rsid w:val="00DF6FD5"/>
    <w:rsid w:val="00F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iCs/>
        <w:sz w:val="22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D4CC5"/>
    <w:pPr>
      <w:autoSpaceDE w:val="0"/>
      <w:autoSpaceDN w:val="0"/>
      <w:adjustRightInd w:val="0"/>
      <w:spacing w:line="241" w:lineRule="atLeast"/>
    </w:pPr>
    <w:rPr>
      <w:rFonts w:ascii="Myriad Pro" w:hAnsi="Myriad Pro"/>
      <w:sz w:val="24"/>
    </w:rPr>
  </w:style>
  <w:style w:type="character" w:customStyle="1" w:styleId="A3">
    <w:name w:val="A3"/>
    <w:uiPriority w:val="99"/>
    <w:rsid w:val="009D4CC5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9D4CC5"/>
    <w:rPr>
      <w:rFonts w:cs="Myriad Pro"/>
      <w:color w:val="000000"/>
      <w:sz w:val="13"/>
      <w:szCs w:val="13"/>
    </w:rPr>
  </w:style>
  <w:style w:type="character" w:customStyle="1" w:styleId="A6">
    <w:name w:val="A6"/>
    <w:uiPriority w:val="99"/>
    <w:rsid w:val="009D4CC5"/>
    <w:rPr>
      <w:rFonts w:cs="Myriad Pro"/>
      <w:i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9D4CC5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0257BB"/>
    <w:pPr>
      <w:autoSpaceDE w:val="0"/>
      <w:autoSpaceDN w:val="0"/>
      <w:adjustRightInd w:val="0"/>
      <w:spacing w:line="241" w:lineRule="atLeast"/>
    </w:pPr>
    <w:rPr>
      <w:rFonts w:ascii="Myriad Pro Light" w:eastAsiaTheme="minorHAnsi" w:hAnsi="Myriad Pro Light" w:cstheme="minorBidi"/>
      <w:iCs w:val="0"/>
      <w:sz w:val="24"/>
    </w:rPr>
  </w:style>
  <w:style w:type="character" w:customStyle="1" w:styleId="A5">
    <w:name w:val="A5"/>
    <w:uiPriority w:val="99"/>
    <w:rsid w:val="000257BB"/>
    <w:rPr>
      <w:rFonts w:cs="Myriad Pro Light"/>
      <w:b/>
      <w:bCs/>
      <w:i/>
      <w:iCs w:val="0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2A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iCs/>
        <w:sz w:val="22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D4CC5"/>
    <w:pPr>
      <w:autoSpaceDE w:val="0"/>
      <w:autoSpaceDN w:val="0"/>
      <w:adjustRightInd w:val="0"/>
      <w:spacing w:line="241" w:lineRule="atLeast"/>
    </w:pPr>
    <w:rPr>
      <w:rFonts w:ascii="Myriad Pro" w:hAnsi="Myriad Pro"/>
      <w:sz w:val="24"/>
    </w:rPr>
  </w:style>
  <w:style w:type="character" w:customStyle="1" w:styleId="A3">
    <w:name w:val="A3"/>
    <w:uiPriority w:val="99"/>
    <w:rsid w:val="009D4CC5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9D4CC5"/>
    <w:rPr>
      <w:rFonts w:cs="Myriad Pro"/>
      <w:color w:val="000000"/>
      <w:sz w:val="13"/>
      <w:szCs w:val="13"/>
    </w:rPr>
  </w:style>
  <w:style w:type="character" w:customStyle="1" w:styleId="A6">
    <w:name w:val="A6"/>
    <w:uiPriority w:val="99"/>
    <w:rsid w:val="009D4CC5"/>
    <w:rPr>
      <w:rFonts w:cs="Myriad Pro"/>
      <w:i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9D4CC5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0257BB"/>
    <w:pPr>
      <w:autoSpaceDE w:val="0"/>
      <w:autoSpaceDN w:val="0"/>
      <w:adjustRightInd w:val="0"/>
      <w:spacing w:line="241" w:lineRule="atLeast"/>
    </w:pPr>
    <w:rPr>
      <w:rFonts w:ascii="Myriad Pro Light" w:eastAsiaTheme="minorHAnsi" w:hAnsi="Myriad Pro Light" w:cstheme="minorBidi"/>
      <w:iCs w:val="0"/>
      <w:sz w:val="24"/>
    </w:rPr>
  </w:style>
  <w:style w:type="character" w:customStyle="1" w:styleId="A5">
    <w:name w:val="A5"/>
    <w:uiPriority w:val="99"/>
    <w:rsid w:val="000257BB"/>
    <w:rPr>
      <w:rFonts w:cs="Myriad Pro Light"/>
      <w:b/>
      <w:bCs/>
      <w:i/>
      <w:iCs w:val="0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2A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4</cp:revision>
  <cp:lastPrinted>2013-06-25T09:52:00Z</cp:lastPrinted>
  <dcterms:created xsi:type="dcterms:W3CDTF">2013-06-25T08:14:00Z</dcterms:created>
  <dcterms:modified xsi:type="dcterms:W3CDTF">2013-07-04T08:40:00Z</dcterms:modified>
</cp:coreProperties>
</file>