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06" w:rsidRPr="0098169F" w:rsidRDefault="0098169F" w:rsidP="0014757C">
      <w:pPr>
        <w:autoSpaceDE w:val="0"/>
        <w:autoSpaceDN w:val="0"/>
        <w:adjustRightInd w:val="0"/>
        <w:rPr>
          <w:rFonts w:cs="Arial"/>
          <w:b/>
          <w:color w:val="000000"/>
          <w:sz w:val="22"/>
          <w:szCs w:val="22"/>
          <w:u w:val="single"/>
        </w:rPr>
      </w:pPr>
      <w:r w:rsidRPr="0098169F">
        <w:rPr>
          <w:rFonts w:cs="Arial"/>
          <w:b/>
          <w:color w:val="000000"/>
          <w:sz w:val="22"/>
          <w:szCs w:val="22"/>
          <w:u w:val="single"/>
        </w:rPr>
        <w:t>Lifestyle-Medizin und Wundermittel</w:t>
      </w:r>
    </w:p>
    <w:p w:rsidR="0098169F" w:rsidRPr="0098169F" w:rsidRDefault="00C674EE" w:rsidP="0014757C">
      <w:pPr>
        <w:autoSpaceDE w:val="0"/>
        <w:autoSpaceDN w:val="0"/>
        <w:adjustRightInd w:val="0"/>
        <w:rPr>
          <w:rFonts w:cs="Arial"/>
          <w:b/>
          <w:color w:val="000000"/>
          <w:sz w:val="28"/>
          <w:szCs w:val="28"/>
        </w:rPr>
      </w:pPr>
      <w:r>
        <w:rPr>
          <w:rFonts w:cs="Arial"/>
          <w:b/>
          <w:color w:val="000000"/>
          <w:sz w:val="28"/>
          <w:szCs w:val="28"/>
        </w:rPr>
        <w:t>Die</w:t>
      </w:r>
      <w:r w:rsidR="0098169F" w:rsidRPr="0098169F">
        <w:rPr>
          <w:rFonts w:cs="Arial"/>
          <w:b/>
          <w:color w:val="000000"/>
          <w:sz w:val="28"/>
          <w:szCs w:val="28"/>
        </w:rPr>
        <w:t xml:space="preserve"> eingebildeten Kranken</w:t>
      </w:r>
    </w:p>
    <w:p w:rsidR="0098169F" w:rsidRDefault="0098169F" w:rsidP="0014757C">
      <w:pPr>
        <w:autoSpaceDE w:val="0"/>
        <w:autoSpaceDN w:val="0"/>
        <w:adjustRightInd w:val="0"/>
        <w:rPr>
          <w:rFonts w:cs="Arial"/>
          <w:color w:val="000000"/>
          <w:sz w:val="22"/>
          <w:szCs w:val="22"/>
        </w:rPr>
      </w:pPr>
    </w:p>
    <w:p w:rsidR="00723206" w:rsidRPr="008861DC" w:rsidRDefault="008861DC" w:rsidP="0014757C">
      <w:pPr>
        <w:autoSpaceDE w:val="0"/>
        <w:autoSpaceDN w:val="0"/>
        <w:adjustRightInd w:val="0"/>
        <w:rPr>
          <w:rFonts w:cs="Arial"/>
          <w:b/>
          <w:color w:val="000000"/>
          <w:sz w:val="22"/>
          <w:szCs w:val="22"/>
        </w:rPr>
      </w:pPr>
      <w:r w:rsidRPr="008861DC">
        <w:rPr>
          <w:rFonts w:cs="Arial"/>
          <w:b/>
          <w:color w:val="000000"/>
          <w:sz w:val="22"/>
          <w:szCs w:val="22"/>
        </w:rPr>
        <w:t xml:space="preserve">(September 2016) </w:t>
      </w:r>
      <w:r w:rsidR="00723206" w:rsidRPr="008861DC">
        <w:rPr>
          <w:rFonts w:cs="Arial"/>
          <w:b/>
          <w:color w:val="000000"/>
          <w:sz w:val="22"/>
          <w:szCs w:val="22"/>
        </w:rPr>
        <w:t>Zwar möchten wir alle ein hohes Alter erreichen, aber mit dem Altwerden</w:t>
      </w:r>
      <w:r w:rsidR="00AD3ED3">
        <w:rPr>
          <w:rFonts w:cs="Arial"/>
          <w:b/>
          <w:color w:val="000000"/>
          <w:sz w:val="22"/>
          <w:szCs w:val="22"/>
        </w:rPr>
        <w:t xml:space="preserve"> haben sehr V</w:t>
      </w:r>
      <w:r w:rsidR="00723206" w:rsidRPr="008861DC">
        <w:rPr>
          <w:rFonts w:cs="Arial"/>
          <w:b/>
          <w:color w:val="000000"/>
          <w:sz w:val="22"/>
          <w:szCs w:val="22"/>
        </w:rPr>
        <w:t xml:space="preserve">iele Probleme. Zudem befeuert die Werbung </w:t>
      </w:r>
      <w:r w:rsidR="00C74FF3" w:rsidRPr="008861DC">
        <w:rPr>
          <w:rFonts w:cs="Arial"/>
          <w:b/>
          <w:color w:val="000000"/>
          <w:sz w:val="22"/>
          <w:szCs w:val="22"/>
        </w:rPr>
        <w:t>ein Körperbild, das bereits geringe Abweichungen vom Mainstream als Makel empfinden lässt. In diesem Spannungsfeld tummeln sich sogenannte „Lifestyle-Medikamente“ und Wundermittel.</w:t>
      </w:r>
      <w:r w:rsidRPr="008861DC">
        <w:rPr>
          <w:rFonts w:cs="Arial"/>
          <w:b/>
          <w:color w:val="000000"/>
          <w:sz w:val="22"/>
          <w:szCs w:val="22"/>
        </w:rPr>
        <w:t xml:space="preserve"> Darauf weist die SIGNAL IDUNA hin.</w:t>
      </w:r>
    </w:p>
    <w:p w:rsidR="00C74FF3" w:rsidRDefault="00C74FF3" w:rsidP="0014757C">
      <w:pPr>
        <w:autoSpaceDE w:val="0"/>
        <w:autoSpaceDN w:val="0"/>
        <w:adjustRightInd w:val="0"/>
        <w:rPr>
          <w:rFonts w:cs="Arial"/>
          <w:color w:val="000000"/>
          <w:sz w:val="22"/>
          <w:szCs w:val="22"/>
        </w:rPr>
      </w:pPr>
    </w:p>
    <w:p w:rsidR="00C74FF3" w:rsidRDefault="00C74FF3" w:rsidP="0014757C">
      <w:pPr>
        <w:autoSpaceDE w:val="0"/>
        <w:autoSpaceDN w:val="0"/>
        <w:adjustRightInd w:val="0"/>
        <w:rPr>
          <w:rFonts w:cs="Arial"/>
          <w:color w:val="000000"/>
          <w:sz w:val="22"/>
          <w:szCs w:val="22"/>
        </w:rPr>
      </w:pPr>
      <w:r>
        <w:rPr>
          <w:rFonts w:cs="Arial"/>
          <w:color w:val="000000"/>
          <w:sz w:val="22"/>
          <w:szCs w:val="22"/>
        </w:rPr>
        <w:t>Im Gegensatz zu Medikamenten, die</w:t>
      </w:r>
      <w:r w:rsidR="00681623">
        <w:rPr>
          <w:rFonts w:cs="Arial"/>
          <w:color w:val="000000"/>
          <w:sz w:val="22"/>
          <w:szCs w:val="22"/>
        </w:rPr>
        <w:t xml:space="preserve"> bei Krankheiten</w:t>
      </w:r>
      <w:r>
        <w:rPr>
          <w:rFonts w:cs="Arial"/>
          <w:color w:val="000000"/>
          <w:sz w:val="22"/>
          <w:szCs w:val="22"/>
        </w:rPr>
        <w:t xml:space="preserve"> echten therapeutischen Nutzen haben, steht bei den Lifestyle-Medikamenten </w:t>
      </w:r>
      <w:r w:rsidR="008861DC">
        <w:rPr>
          <w:rFonts w:cs="Arial"/>
          <w:color w:val="000000"/>
          <w:sz w:val="22"/>
          <w:szCs w:val="22"/>
        </w:rPr>
        <w:t xml:space="preserve">die Steigerung des </w:t>
      </w:r>
      <w:r>
        <w:rPr>
          <w:rFonts w:cs="Arial"/>
          <w:color w:val="000000"/>
          <w:sz w:val="22"/>
          <w:szCs w:val="22"/>
        </w:rPr>
        <w:t>körperliche</w:t>
      </w:r>
      <w:r w:rsidR="008861DC">
        <w:rPr>
          <w:rFonts w:cs="Arial"/>
          <w:color w:val="000000"/>
          <w:sz w:val="22"/>
          <w:szCs w:val="22"/>
        </w:rPr>
        <w:t>n</w:t>
      </w:r>
      <w:r>
        <w:rPr>
          <w:rFonts w:cs="Arial"/>
          <w:color w:val="000000"/>
          <w:sz w:val="22"/>
          <w:szCs w:val="22"/>
        </w:rPr>
        <w:t xml:space="preserve"> Wohlbefinden</w:t>
      </w:r>
      <w:r w:rsidR="008861DC">
        <w:rPr>
          <w:rFonts w:cs="Arial"/>
          <w:color w:val="000000"/>
          <w:sz w:val="22"/>
          <w:szCs w:val="22"/>
        </w:rPr>
        <w:t>s</w:t>
      </w:r>
      <w:r>
        <w:rPr>
          <w:rFonts w:cs="Arial"/>
          <w:color w:val="000000"/>
          <w:sz w:val="22"/>
          <w:szCs w:val="22"/>
        </w:rPr>
        <w:t xml:space="preserve"> im Vordergrund. </w:t>
      </w:r>
      <w:r w:rsidR="00651B87">
        <w:rPr>
          <w:rFonts w:cs="Arial"/>
          <w:color w:val="000000"/>
          <w:sz w:val="22"/>
          <w:szCs w:val="22"/>
        </w:rPr>
        <w:t xml:space="preserve">Viele der </w:t>
      </w:r>
      <w:r w:rsidR="00681623">
        <w:rPr>
          <w:rFonts w:cs="Arial"/>
          <w:color w:val="000000"/>
          <w:sz w:val="22"/>
          <w:szCs w:val="22"/>
        </w:rPr>
        <w:t xml:space="preserve">zu therapierenden </w:t>
      </w:r>
      <w:bookmarkStart w:id="0" w:name="_GoBack"/>
      <w:bookmarkEnd w:id="0"/>
      <w:r w:rsidR="00651B87">
        <w:rPr>
          <w:rFonts w:cs="Arial"/>
          <w:color w:val="000000"/>
          <w:sz w:val="22"/>
          <w:szCs w:val="22"/>
        </w:rPr>
        <w:t xml:space="preserve">Störungen sind schlichtweg eingebildet, entstehen aus dem überkritischen Vergleich des eigenen Spiegelbildes mit den Fotomodellen aus der Werbung. Man fühlt sich zu dick, zu dünn oder zu pickelig. Dazu kommt ein lichter werdender Schopf, und die </w:t>
      </w:r>
      <w:r>
        <w:rPr>
          <w:rFonts w:cs="Arial"/>
          <w:color w:val="000000"/>
          <w:sz w:val="22"/>
          <w:szCs w:val="22"/>
        </w:rPr>
        <w:t>Erektionsstörung</w:t>
      </w:r>
      <w:r w:rsidR="00651B87">
        <w:rPr>
          <w:rFonts w:cs="Arial"/>
          <w:color w:val="000000"/>
          <w:sz w:val="22"/>
          <w:szCs w:val="22"/>
        </w:rPr>
        <w:t xml:space="preserve"> ist doch auch nicht mehr normal.</w:t>
      </w:r>
      <w:r>
        <w:rPr>
          <w:rFonts w:cs="Arial"/>
          <w:color w:val="000000"/>
          <w:sz w:val="22"/>
          <w:szCs w:val="22"/>
        </w:rPr>
        <w:t xml:space="preserve"> </w:t>
      </w:r>
      <w:r w:rsidR="00651B87">
        <w:rPr>
          <w:rFonts w:cs="Arial"/>
          <w:color w:val="000000"/>
          <w:sz w:val="22"/>
          <w:szCs w:val="22"/>
        </w:rPr>
        <w:t xml:space="preserve">Am liebsten möchte man </w:t>
      </w:r>
      <w:r>
        <w:rPr>
          <w:rFonts w:cs="Arial"/>
          <w:color w:val="000000"/>
          <w:sz w:val="22"/>
          <w:szCs w:val="22"/>
        </w:rPr>
        <w:t>dies mit einer Pille in den G</w:t>
      </w:r>
      <w:r w:rsidR="008861DC">
        <w:rPr>
          <w:rFonts w:cs="Arial"/>
          <w:color w:val="000000"/>
          <w:sz w:val="22"/>
          <w:szCs w:val="22"/>
        </w:rPr>
        <w:t>riff kriegen.</w:t>
      </w:r>
      <w:r w:rsidR="00325B93">
        <w:rPr>
          <w:rFonts w:cs="Arial"/>
          <w:color w:val="000000"/>
          <w:sz w:val="22"/>
          <w:szCs w:val="22"/>
        </w:rPr>
        <w:t xml:space="preserve"> </w:t>
      </w:r>
    </w:p>
    <w:p w:rsidR="00723206" w:rsidRDefault="00723206" w:rsidP="0014757C">
      <w:pPr>
        <w:autoSpaceDE w:val="0"/>
        <w:autoSpaceDN w:val="0"/>
        <w:adjustRightInd w:val="0"/>
        <w:rPr>
          <w:rFonts w:cs="Arial"/>
          <w:color w:val="000000"/>
          <w:sz w:val="22"/>
          <w:szCs w:val="22"/>
        </w:rPr>
      </w:pPr>
    </w:p>
    <w:p w:rsidR="00C74FF3" w:rsidRDefault="00651B87" w:rsidP="0014757C">
      <w:pPr>
        <w:autoSpaceDE w:val="0"/>
        <w:autoSpaceDN w:val="0"/>
        <w:adjustRightInd w:val="0"/>
        <w:rPr>
          <w:rFonts w:cs="Arial"/>
          <w:color w:val="000000"/>
          <w:sz w:val="22"/>
          <w:szCs w:val="22"/>
        </w:rPr>
      </w:pPr>
      <w:r>
        <w:rPr>
          <w:rFonts w:cs="Arial"/>
          <w:color w:val="000000"/>
          <w:sz w:val="22"/>
          <w:szCs w:val="22"/>
        </w:rPr>
        <w:t>D</w:t>
      </w:r>
      <w:r w:rsidR="00C74FF3">
        <w:rPr>
          <w:rFonts w:cs="Arial"/>
          <w:color w:val="000000"/>
          <w:sz w:val="22"/>
          <w:szCs w:val="22"/>
        </w:rPr>
        <w:t xml:space="preserve">ie Abgrenzung zwischen </w:t>
      </w:r>
      <w:r>
        <w:rPr>
          <w:rFonts w:cs="Arial"/>
          <w:color w:val="000000"/>
          <w:sz w:val="22"/>
          <w:szCs w:val="22"/>
        </w:rPr>
        <w:t xml:space="preserve">echtem </w:t>
      </w:r>
      <w:r w:rsidR="00C74FF3">
        <w:rPr>
          <w:rFonts w:cs="Arial"/>
          <w:color w:val="000000"/>
          <w:sz w:val="22"/>
          <w:szCs w:val="22"/>
        </w:rPr>
        <w:t xml:space="preserve">Medikament und Lifestyle-Präparat </w:t>
      </w:r>
      <w:r>
        <w:rPr>
          <w:rFonts w:cs="Arial"/>
          <w:color w:val="000000"/>
          <w:sz w:val="22"/>
          <w:szCs w:val="22"/>
        </w:rPr>
        <w:t xml:space="preserve">ist </w:t>
      </w:r>
      <w:r w:rsidR="00C74FF3">
        <w:rPr>
          <w:rFonts w:cs="Arial"/>
          <w:color w:val="000000"/>
          <w:sz w:val="22"/>
          <w:szCs w:val="22"/>
        </w:rPr>
        <w:t xml:space="preserve">fließend. </w:t>
      </w:r>
      <w:r w:rsidR="008861DC">
        <w:rPr>
          <w:rFonts w:cs="Arial"/>
          <w:color w:val="000000"/>
          <w:sz w:val="22"/>
          <w:szCs w:val="22"/>
        </w:rPr>
        <w:t xml:space="preserve">So gilt das Potenzpräparat beispielsweise im Fall einer krankheitsbedingten Erektionsstörung, etwa bei Diabetes, durchaus als Arzneimittel. Nicht umsonst verzeichnen </w:t>
      </w:r>
      <w:r w:rsidR="00097B7C">
        <w:rPr>
          <w:rFonts w:cs="Arial"/>
          <w:color w:val="000000"/>
          <w:sz w:val="22"/>
          <w:szCs w:val="22"/>
        </w:rPr>
        <w:t>die</w:t>
      </w:r>
      <w:r w:rsidR="008861DC">
        <w:rPr>
          <w:rFonts w:cs="Arial"/>
          <w:color w:val="000000"/>
          <w:sz w:val="22"/>
          <w:szCs w:val="22"/>
        </w:rPr>
        <w:t xml:space="preserve"> Arztpraxen eine steigende Anzahl von Patienten, die versuchen, dass ihnen der Arzt ihr Präparat der Wahl verordnet. D</w:t>
      </w:r>
      <w:r w:rsidR="00097B7C">
        <w:rPr>
          <w:rFonts w:cs="Arial"/>
          <w:color w:val="000000"/>
          <w:sz w:val="22"/>
          <w:szCs w:val="22"/>
        </w:rPr>
        <w:t>ie</w:t>
      </w:r>
      <w:r w:rsidR="008861DC">
        <w:rPr>
          <w:rFonts w:cs="Arial"/>
          <w:color w:val="000000"/>
          <w:sz w:val="22"/>
          <w:szCs w:val="22"/>
        </w:rPr>
        <w:t xml:space="preserve"> Lifestyle-Präparate </w:t>
      </w:r>
      <w:r w:rsidR="00097B7C">
        <w:rPr>
          <w:rFonts w:cs="Arial"/>
          <w:color w:val="000000"/>
          <w:sz w:val="22"/>
          <w:szCs w:val="22"/>
        </w:rPr>
        <w:t xml:space="preserve">sind nämlich teuer, fallen aber </w:t>
      </w:r>
      <w:r w:rsidR="008861DC">
        <w:rPr>
          <w:rFonts w:cs="Arial"/>
          <w:color w:val="000000"/>
          <w:sz w:val="22"/>
          <w:szCs w:val="22"/>
        </w:rPr>
        <w:t>im Allgemeinen nicht in den Leistungsbereich von privater und gesetzlicher Krankenversicherung</w:t>
      </w:r>
      <w:r w:rsidR="00097B7C">
        <w:rPr>
          <w:rFonts w:cs="Arial"/>
          <w:color w:val="000000"/>
          <w:sz w:val="22"/>
          <w:szCs w:val="22"/>
        </w:rPr>
        <w:t>, erinnert die SIGNAL IDUNA.</w:t>
      </w:r>
      <w:r w:rsidR="008861DC">
        <w:rPr>
          <w:rFonts w:cs="Arial"/>
          <w:color w:val="000000"/>
          <w:sz w:val="22"/>
          <w:szCs w:val="22"/>
        </w:rPr>
        <w:t xml:space="preserve"> </w:t>
      </w:r>
      <w:r w:rsidR="00097B7C">
        <w:rPr>
          <w:rFonts w:cs="Arial"/>
          <w:color w:val="000000"/>
          <w:sz w:val="22"/>
          <w:szCs w:val="22"/>
        </w:rPr>
        <w:t xml:space="preserve">Daher </w:t>
      </w:r>
      <w:r w:rsidR="008861DC">
        <w:rPr>
          <w:rFonts w:cs="Arial"/>
          <w:color w:val="000000"/>
          <w:sz w:val="22"/>
          <w:szCs w:val="22"/>
        </w:rPr>
        <w:t xml:space="preserve">erhofft man sich </w:t>
      </w:r>
      <w:r w:rsidR="00097B7C">
        <w:rPr>
          <w:rFonts w:cs="Arial"/>
          <w:color w:val="000000"/>
          <w:sz w:val="22"/>
          <w:szCs w:val="22"/>
        </w:rPr>
        <w:t>mit einer ärztlichen Verordnung im Gepäck</w:t>
      </w:r>
      <w:r w:rsidR="008861DC">
        <w:rPr>
          <w:rFonts w:cs="Arial"/>
          <w:color w:val="000000"/>
          <w:sz w:val="22"/>
          <w:szCs w:val="22"/>
        </w:rPr>
        <w:t xml:space="preserve">, doch in den Genuss </w:t>
      </w:r>
      <w:r w:rsidR="00097B7C">
        <w:rPr>
          <w:rFonts w:cs="Arial"/>
          <w:color w:val="000000"/>
          <w:sz w:val="22"/>
          <w:szCs w:val="22"/>
        </w:rPr>
        <w:t>ein</w:t>
      </w:r>
      <w:r w:rsidR="008861DC">
        <w:rPr>
          <w:rFonts w:cs="Arial"/>
          <w:color w:val="000000"/>
          <w:sz w:val="22"/>
          <w:szCs w:val="22"/>
        </w:rPr>
        <w:t>er Versicherungsleistung zu kommen.</w:t>
      </w:r>
    </w:p>
    <w:p w:rsidR="00C74FF3" w:rsidRDefault="00C74FF3" w:rsidP="0014757C">
      <w:pPr>
        <w:autoSpaceDE w:val="0"/>
        <w:autoSpaceDN w:val="0"/>
        <w:adjustRightInd w:val="0"/>
        <w:rPr>
          <w:rFonts w:cs="Arial"/>
          <w:color w:val="000000"/>
          <w:sz w:val="22"/>
          <w:szCs w:val="22"/>
        </w:rPr>
      </w:pPr>
    </w:p>
    <w:p w:rsidR="008861DC" w:rsidRDefault="008861DC" w:rsidP="0014757C">
      <w:pPr>
        <w:autoSpaceDE w:val="0"/>
        <w:autoSpaceDN w:val="0"/>
        <w:adjustRightInd w:val="0"/>
        <w:rPr>
          <w:rFonts w:cs="Arial"/>
          <w:color w:val="000000"/>
          <w:sz w:val="22"/>
          <w:szCs w:val="22"/>
        </w:rPr>
      </w:pPr>
      <w:r>
        <w:rPr>
          <w:rFonts w:cs="Arial"/>
          <w:color w:val="000000"/>
          <w:sz w:val="22"/>
          <w:szCs w:val="22"/>
        </w:rPr>
        <w:t xml:space="preserve">Ein ähnliches Spektrum bedienen </w:t>
      </w:r>
      <w:r w:rsidR="00325B93">
        <w:rPr>
          <w:rFonts w:cs="Arial"/>
          <w:color w:val="000000"/>
          <w:sz w:val="22"/>
          <w:szCs w:val="22"/>
        </w:rPr>
        <w:t>die Wundermittel, deren Werbung massenhaft in Beilegern der Tageszeitungen und in verschiedenen Illustrierten zu finden ist. Schlaflosigkeit? Rückenschmerzen? Schwindel? Übergewicht? Haarausfall? Schlaffe Haut? Es gibt offensichtlich nichts, wogegen die „moderne Forschung“ nicht eine schlagkräftige Antwort parat hätte: einfach Coupon ausschneiden und in der Apotheke vorlegen.</w:t>
      </w:r>
    </w:p>
    <w:p w:rsidR="008861DC" w:rsidRDefault="008861DC" w:rsidP="0014757C">
      <w:pPr>
        <w:autoSpaceDE w:val="0"/>
        <w:autoSpaceDN w:val="0"/>
        <w:adjustRightInd w:val="0"/>
        <w:rPr>
          <w:rFonts w:cs="Arial"/>
          <w:color w:val="000000"/>
          <w:sz w:val="22"/>
          <w:szCs w:val="22"/>
        </w:rPr>
      </w:pPr>
    </w:p>
    <w:p w:rsidR="00325B93" w:rsidRDefault="00325B93" w:rsidP="0014757C">
      <w:pPr>
        <w:autoSpaceDE w:val="0"/>
        <w:autoSpaceDN w:val="0"/>
        <w:adjustRightInd w:val="0"/>
        <w:rPr>
          <w:rFonts w:cs="Arial"/>
          <w:color w:val="000000"/>
          <w:sz w:val="22"/>
          <w:szCs w:val="22"/>
        </w:rPr>
      </w:pPr>
      <w:r>
        <w:rPr>
          <w:rFonts w:cs="Arial"/>
          <w:color w:val="000000"/>
          <w:sz w:val="22"/>
          <w:szCs w:val="22"/>
        </w:rPr>
        <w:t>Die SIGNAL IDUNA rät aber dringend davon ab, sich in Eigenregie mit solchen Präparaten und Nahrungsergänzungsmitteln zu versorgen.</w:t>
      </w:r>
      <w:r w:rsidR="00651B87">
        <w:rPr>
          <w:rFonts w:cs="Arial"/>
          <w:color w:val="000000"/>
          <w:sz w:val="22"/>
          <w:szCs w:val="22"/>
        </w:rPr>
        <w:t xml:space="preserve"> Denn i</w:t>
      </w:r>
      <w:r>
        <w:rPr>
          <w:rFonts w:cs="Arial"/>
          <w:color w:val="000000"/>
          <w:sz w:val="22"/>
          <w:szCs w:val="22"/>
        </w:rPr>
        <w:t xml:space="preserve">m schlechtesten Fall kommt es zu </w:t>
      </w:r>
      <w:r w:rsidR="00651B87">
        <w:rPr>
          <w:rFonts w:cs="Arial"/>
          <w:color w:val="000000"/>
          <w:sz w:val="22"/>
          <w:szCs w:val="22"/>
        </w:rPr>
        <w:t xml:space="preserve">unerwünschten </w:t>
      </w:r>
      <w:r>
        <w:rPr>
          <w:rFonts w:cs="Arial"/>
          <w:color w:val="000000"/>
          <w:sz w:val="22"/>
          <w:szCs w:val="22"/>
        </w:rPr>
        <w:t xml:space="preserve">Nebenwirkungen, die </w:t>
      </w:r>
      <w:r w:rsidR="00651B87">
        <w:rPr>
          <w:rFonts w:cs="Arial"/>
          <w:color w:val="000000"/>
          <w:sz w:val="22"/>
          <w:szCs w:val="22"/>
        </w:rPr>
        <w:t xml:space="preserve">teilweise durchaus gravierend sein können. Es ist wichtig, </w:t>
      </w:r>
      <w:r w:rsidR="00C82D20">
        <w:rPr>
          <w:rFonts w:cs="Arial"/>
          <w:color w:val="000000"/>
          <w:sz w:val="22"/>
          <w:szCs w:val="22"/>
        </w:rPr>
        <w:t xml:space="preserve">ärztlichen </w:t>
      </w:r>
      <w:r w:rsidR="00651B87">
        <w:rPr>
          <w:rFonts w:cs="Arial"/>
          <w:color w:val="000000"/>
          <w:sz w:val="22"/>
          <w:szCs w:val="22"/>
        </w:rPr>
        <w:t>Rat einzuholen</w:t>
      </w:r>
      <w:r w:rsidR="00C82D20">
        <w:rPr>
          <w:rFonts w:cs="Arial"/>
          <w:color w:val="000000"/>
          <w:sz w:val="22"/>
          <w:szCs w:val="22"/>
        </w:rPr>
        <w:t>. Der Arzt kann die Beschwerden einordnen, eine richtige Diagnose stellen und – wenn angezeigt – eine geeignete Therapie vorschlagen.</w:t>
      </w:r>
    </w:p>
    <w:sectPr w:rsidR="00325B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E53D5F"/>
    <w:multiLevelType w:val="multilevel"/>
    <w:tmpl w:val="515E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7C"/>
    <w:rsid w:val="00097B7C"/>
    <w:rsid w:val="0014757C"/>
    <w:rsid w:val="002964BC"/>
    <w:rsid w:val="00325B93"/>
    <w:rsid w:val="00651B87"/>
    <w:rsid w:val="00681623"/>
    <w:rsid w:val="00723206"/>
    <w:rsid w:val="008861DC"/>
    <w:rsid w:val="00972BFB"/>
    <w:rsid w:val="0098169F"/>
    <w:rsid w:val="00AD3ED3"/>
    <w:rsid w:val="00B40726"/>
    <w:rsid w:val="00C674EE"/>
    <w:rsid w:val="00C74FF3"/>
    <w:rsid w:val="00C82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B64FA-C95E-4701-AA09-520EA01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757C"/>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customStyle="1" w:styleId="mw-headline">
    <w:name w:val="mw-headline"/>
    <w:basedOn w:val="Absatz-Standardschriftart"/>
    <w:rsid w:val="0014757C"/>
  </w:style>
  <w:style w:type="character" w:customStyle="1" w:styleId="mw-headline-number">
    <w:name w:val="mw-headline-number"/>
    <w:basedOn w:val="Absatz-Standardschriftart"/>
    <w:rsid w:val="0014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224115">
      <w:bodyDiv w:val="1"/>
      <w:marLeft w:val="0"/>
      <w:marRight w:val="0"/>
      <w:marTop w:val="0"/>
      <w:marBottom w:val="0"/>
      <w:divBdr>
        <w:top w:val="none" w:sz="0" w:space="0" w:color="auto"/>
        <w:left w:val="none" w:sz="0" w:space="0" w:color="auto"/>
        <w:bottom w:val="none" w:sz="0" w:space="0" w:color="auto"/>
        <w:right w:val="none" w:sz="0" w:space="0" w:color="auto"/>
      </w:divBdr>
      <w:divsChild>
        <w:div w:id="2057969963">
          <w:marLeft w:val="420"/>
          <w:marRight w:val="0"/>
          <w:marTop w:val="0"/>
          <w:marBottom w:val="0"/>
          <w:divBdr>
            <w:top w:val="none" w:sz="0" w:space="0" w:color="auto"/>
            <w:left w:val="none" w:sz="0" w:space="0" w:color="auto"/>
            <w:bottom w:val="none" w:sz="0" w:space="0" w:color="auto"/>
            <w:right w:val="none" w:sz="0" w:space="0" w:color="auto"/>
          </w:divBdr>
          <w:divsChild>
            <w:div w:id="1701933537">
              <w:marLeft w:val="0"/>
              <w:marRight w:val="0"/>
              <w:marTop w:val="0"/>
              <w:marBottom w:val="0"/>
              <w:divBdr>
                <w:top w:val="none" w:sz="0" w:space="0" w:color="auto"/>
                <w:left w:val="none" w:sz="0" w:space="0" w:color="auto"/>
                <w:bottom w:val="none" w:sz="0" w:space="0" w:color="auto"/>
                <w:right w:val="none" w:sz="0" w:space="0" w:color="auto"/>
              </w:divBdr>
              <w:divsChild>
                <w:div w:id="1344478216">
                  <w:marLeft w:val="0"/>
                  <w:marRight w:val="0"/>
                  <w:marTop w:val="0"/>
                  <w:marBottom w:val="225"/>
                  <w:divBdr>
                    <w:top w:val="none" w:sz="0" w:space="0" w:color="auto"/>
                    <w:left w:val="none" w:sz="0" w:space="0" w:color="auto"/>
                    <w:bottom w:val="none" w:sz="0" w:space="0" w:color="auto"/>
                    <w:right w:val="none" w:sz="0" w:space="0" w:color="auto"/>
                  </w:divBdr>
                  <w:divsChild>
                    <w:div w:id="16185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D354-F84B-4291-8AFD-0C34B1B0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5</cp:revision>
  <cp:lastPrinted>2016-08-08T15:49:00Z</cp:lastPrinted>
  <dcterms:created xsi:type="dcterms:W3CDTF">2016-08-08T14:26:00Z</dcterms:created>
  <dcterms:modified xsi:type="dcterms:W3CDTF">2016-08-08T15:54:00Z</dcterms:modified>
</cp:coreProperties>
</file>