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30B9" w14:textId="77777777" w:rsidR="00A85C1B" w:rsidRDefault="00A85C1B"/>
    <w:p w14:paraId="111C30BA" w14:textId="77777777" w:rsidR="00F27A75" w:rsidRPr="00A85C1B" w:rsidRDefault="00944285">
      <w:pPr>
        <w:rPr>
          <w:sz w:val="28"/>
        </w:rPr>
      </w:pPr>
      <w:r w:rsidRPr="00534A93">
        <w:rPr>
          <w:sz w:val="24"/>
        </w:rPr>
        <w:t>Pressemelding</w:t>
      </w:r>
      <w:r w:rsidRPr="00A85C1B">
        <w:rPr>
          <w:sz w:val="28"/>
        </w:rPr>
        <w:t xml:space="preserve"> </w:t>
      </w:r>
    </w:p>
    <w:p w14:paraId="111C30BB" w14:textId="77777777" w:rsidR="00944285" w:rsidRDefault="00B17102">
      <w:r>
        <w:t>26</w:t>
      </w:r>
      <w:r w:rsidR="00944285">
        <w:t>. juni 2013</w:t>
      </w:r>
    </w:p>
    <w:p w14:paraId="111C30BC" w14:textId="77777777" w:rsidR="00534A93" w:rsidRDefault="00534A93" w:rsidP="00A85C1B">
      <w:pPr>
        <w:jc w:val="center"/>
        <w:rPr>
          <w:b/>
          <w:sz w:val="28"/>
        </w:rPr>
      </w:pPr>
    </w:p>
    <w:p w14:paraId="111C30BD" w14:textId="77777777" w:rsidR="00944285" w:rsidRPr="00534A93" w:rsidRDefault="00944285" w:rsidP="00D62821">
      <w:pPr>
        <w:rPr>
          <w:b/>
          <w:sz w:val="28"/>
        </w:rPr>
      </w:pPr>
      <w:r w:rsidRPr="00534A93">
        <w:rPr>
          <w:b/>
          <w:sz w:val="28"/>
        </w:rPr>
        <w:t xml:space="preserve">Frankrike markerer </w:t>
      </w:r>
      <w:proofErr w:type="spellStart"/>
      <w:r w:rsidRPr="00534A93">
        <w:rPr>
          <w:b/>
          <w:sz w:val="28"/>
        </w:rPr>
        <w:t>Tour</w:t>
      </w:r>
      <w:proofErr w:type="spellEnd"/>
      <w:r w:rsidRPr="00534A93">
        <w:rPr>
          <w:b/>
          <w:sz w:val="28"/>
        </w:rPr>
        <w:t xml:space="preserve"> de France</w:t>
      </w:r>
      <w:r w:rsidR="003716FD" w:rsidRPr="00534A93">
        <w:rPr>
          <w:b/>
          <w:sz w:val="28"/>
        </w:rPr>
        <w:t xml:space="preserve"> 100-års</w:t>
      </w:r>
      <w:r w:rsidRPr="00534A93">
        <w:rPr>
          <w:b/>
          <w:sz w:val="28"/>
        </w:rPr>
        <w:t>jubileum med minnemynt</w:t>
      </w:r>
      <w:r w:rsidR="00AD31A8">
        <w:rPr>
          <w:b/>
          <w:sz w:val="28"/>
        </w:rPr>
        <w:t>er</w:t>
      </w:r>
    </w:p>
    <w:p w14:paraId="111C30BE" w14:textId="77777777" w:rsidR="00931171" w:rsidRDefault="00B17102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111C30D2" wp14:editId="111C30D3">
            <wp:extent cx="4191000" cy="225118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7209" cy="22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30BF" w14:textId="6656EB24" w:rsidR="00944285" w:rsidRPr="00534A93" w:rsidRDefault="00821999">
      <w:pPr>
        <w:rPr>
          <w:b/>
          <w:sz w:val="24"/>
        </w:rPr>
      </w:pPr>
      <w:proofErr w:type="spellStart"/>
      <w:r w:rsidRPr="00534A93">
        <w:rPr>
          <w:b/>
          <w:sz w:val="24"/>
        </w:rPr>
        <w:t>Tour</w:t>
      </w:r>
      <w:proofErr w:type="spellEnd"/>
      <w:r w:rsidRPr="00534A93">
        <w:rPr>
          <w:b/>
          <w:sz w:val="24"/>
        </w:rPr>
        <w:t xml:space="preserve"> de France har blitt arrangert hvert år siden 1903 og i</w:t>
      </w:r>
      <w:r w:rsidR="00944285" w:rsidRPr="00534A93">
        <w:rPr>
          <w:b/>
          <w:sz w:val="24"/>
        </w:rPr>
        <w:t xml:space="preserve"> år holdes det</w:t>
      </w:r>
      <w:r w:rsidRPr="00534A93">
        <w:rPr>
          <w:b/>
          <w:sz w:val="24"/>
        </w:rPr>
        <w:t xml:space="preserve"> hundrede klassiske sykkelrittet</w:t>
      </w:r>
      <w:r w:rsidR="00944285" w:rsidRPr="00534A93">
        <w:rPr>
          <w:b/>
          <w:sz w:val="24"/>
        </w:rPr>
        <w:t xml:space="preserve"> </w:t>
      </w:r>
      <w:r w:rsidRPr="00534A93">
        <w:rPr>
          <w:b/>
          <w:sz w:val="24"/>
        </w:rPr>
        <w:t xml:space="preserve">i Frankrike. </w:t>
      </w:r>
      <w:r w:rsidR="00944285" w:rsidRPr="00534A93">
        <w:rPr>
          <w:b/>
          <w:sz w:val="24"/>
        </w:rPr>
        <w:t xml:space="preserve">I anledning av </w:t>
      </w:r>
      <w:r w:rsidRPr="00534A93">
        <w:rPr>
          <w:b/>
          <w:sz w:val="24"/>
        </w:rPr>
        <w:t>100 års jubileet</w:t>
      </w:r>
      <w:r w:rsidR="00944285" w:rsidRPr="00534A93">
        <w:rPr>
          <w:b/>
          <w:sz w:val="24"/>
        </w:rPr>
        <w:t xml:space="preserve"> har det </w:t>
      </w:r>
      <w:r w:rsidR="000507CD">
        <w:rPr>
          <w:b/>
          <w:sz w:val="24"/>
        </w:rPr>
        <w:t>Det Statlige Franske M</w:t>
      </w:r>
      <w:r w:rsidR="00944285" w:rsidRPr="00534A93">
        <w:rPr>
          <w:b/>
          <w:sz w:val="24"/>
        </w:rPr>
        <w:t xml:space="preserve">yntverket </w:t>
      </w:r>
      <w:proofErr w:type="spellStart"/>
      <w:r w:rsidR="00944285" w:rsidRPr="00982627">
        <w:rPr>
          <w:b/>
          <w:i/>
          <w:sz w:val="24"/>
        </w:rPr>
        <w:t>Monnaie</w:t>
      </w:r>
      <w:proofErr w:type="spellEnd"/>
      <w:r w:rsidR="00944285" w:rsidRPr="00982627">
        <w:rPr>
          <w:b/>
          <w:i/>
          <w:sz w:val="24"/>
        </w:rPr>
        <w:t xml:space="preserve"> de Paris</w:t>
      </w:r>
      <w:r w:rsidR="00944285" w:rsidRPr="00534A93">
        <w:rPr>
          <w:b/>
          <w:sz w:val="24"/>
        </w:rPr>
        <w:t xml:space="preserve"> slått off</w:t>
      </w:r>
      <w:r w:rsidR="00A85C1B" w:rsidRPr="00534A93">
        <w:rPr>
          <w:b/>
          <w:sz w:val="24"/>
        </w:rPr>
        <w:t>isiell</w:t>
      </w:r>
      <w:r w:rsidR="00AD31A8">
        <w:rPr>
          <w:b/>
          <w:sz w:val="24"/>
        </w:rPr>
        <w:t>e</w:t>
      </w:r>
      <w:r w:rsidR="00944285" w:rsidRPr="00534A93">
        <w:rPr>
          <w:b/>
          <w:sz w:val="24"/>
        </w:rPr>
        <w:t xml:space="preserve"> </w:t>
      </w:r>
      <w:proofErr w:type="spellStart"/>
      <w:r w:rsidR="00944285" w:rsidRPr="00534A93">
        <w:rPr>
          <w:b/>
          <w:sz w:val="24"/>
        </w:rPr>
        <w:t>Tour</w:t>
      </w:r>
      <w:proofErr w:type="spellEnd"/>
      <w:r w:rsidR="00944285" w:rsidRPr="00534A93">
        <w:rPr>
          <w:b/>
          <w:sz w:val="24"/>
        </w:rPr>
        <w:t xml:space="preserve"> de France minnemynt</w:t>
      </w:r>
      <w:r w:rsidR="00AD31A8">
        <w:rPr>
          <w:b/>
          <w:sz w:val="24"/>
        </w:rPr>
        <w:t>er</w:t>
      </w:r>
      <w:r w:rsidR="00944285" w:rsidRPr="00534A93">
        <w:rPr>
          <w:b/>
          <w:sz w:val="24"/>
        </w:rPr>
        <w:t xml:space="preserve"> i både sølv og gull. </w:t>
      </w:r>
    </w:p>
    <w:p w14:paraId="111C30C0" w14:textId="2F87A842" w:rsidR="00944285" w:rsidRPr="00534A93" w:rsidRDefault="000507CD">
      <w:pPr>
        <w:rPr>
          <w:sz w:val="24"/>
        </w:rPr>
      </w:pPr>
      <w:r>
        <w:rPr>
          <w:sz w:val="24"/>
        </w:rPr>
        <w:t xml:space="preserve">Samlerhuset er den offisielle representanten for Det statlige Franske Myntverket i Norge. </w:t>
      </w:r>
      <w:r w:rsidR="00944285" w:rsidRPr="00534A93">
        <w:rPr>
          <w:sz w:val="24"/>
        </w:rPr>
        <w:t>«Minnemynten</w:t>
      </w:r>
      <w:r w:rsidR="00AD31A8">
        <w:rPr>
          <w:sz w:val="24"/>
        </w:rPr>
        <w:t>e</w:t>
      </w:r>
      <w:r w:rsidR="00944285" w:rsidRPr="00534A93">
        <w:rPr>
          <w:sz w:val="24"/>
        </w:rPr>
        <w:t xml:space="preserve"> i sølv har et</w:t>
      </w:r>
      <w:r w:rsidR="003716FD" w:rsidRPr="00534A93">
        <w:rPr>
          <w:sz w:val="24"/>
        </w:rPr>
        <w:t xml:space="preserve"> helt</w:t>
      </w:r>
      <w:r w:rsidR="00944285" w:rsidRPr="00534A93">
        <w:rPr>
          <w:sz w:val="24"/>
        </w:rPr>
        <w:t xml:space="preserve"> </w:t>
      </w:r>
      <w:r w:rsidR="00821999" w:rsidRPr="00534A93">
        <w:rPr>
          <w:sz w:val="24"/>
        </w:rPr>
        <w:t>eget</w:t>
      </w:r>
      <w:r w:rsidR="00944285" w:rsidRPr="00534A93">
        <w:rPr>
          <w:sz w:val="24"/>
        </w:rPr>
        <w:t xml:space="preserve"> </w:t>
      </w:r>
      <w:r w:rsidR="003716FD" w:rsidRPr="00534A93">
        <w:rPr>
          <w:sz w:val="24"/>
        </w:rPr>
        <w:t>motiv</w:t>
      </w:r>
      <w:r w:rsidR="00A85C1B" w:rsidRPr="00534A93">
        <w:rPr>
          <w:sz w:val="24"/>
        </w:rPr>
        <w:t xml:space="preserve"> med</w:t>
      </w:r>
      <w:r w:rsidR="00A41DB5" w:rsidRPr="00534A93">
        <w:rPr>
          <w:sz w:val="24"/>
        </w:rPr>
        <w:t xml:space="preserve"> </w:t>
      </w:r>
      <w:r w:rsidR="00821999" w:rsidRPr="00534A93">
        <w:rPr>
          <w:sz w:val="24"/>
        </w:rPr>
        <w:t xml:space="preserve">gravering av </w:t>
      </w:r>
      <w:r>
        <w:rPr>
          <w:sz w:val="24"/>
        </w:rPr>
        <w:t>sykkel</w:t>
      </w:r>
      <w:r w:rsidR="003716FD" w:rsidRPr="00534A93">
        <w:rPr>
          <w:sz w:val="24"/>
        </w:rPr>
        <w:t xml:space="preserve">trøyene til </w:t>
      </w:r>
      <w:r w:rsidR="00821999" w:rsidRPr="00534A93">
        <w:rPr>
          <w:sz w:val="24"/>
        </w:rPr>
        <w:t>de</w:t>
      </w:r>
      <w:r w:rsidR="00A41DB5" w:rsidRPr="00534A93">
        <w:rPr>
          <w:sz w:val="24"/>
        </w:rPr>
        <w:t xml:space="preserve"> mest </w:t>
      </w:r>
      <w:r w:rsidR="003716FD" w:rsidRPr="00534A93">
        <w:rPr>
          <w:sz w:val="24"/>
        </w:rPr>
        <w:t>suksessrike</w:t>
      </w:r>
      <w:r w:rsidR="004A62E8">
        <w:rPr>
          <w:sz w:val="24"/>
        </w:rPr>
        <w:t xml:space="preserve"> rytterne</w:t>
      </w:r>
      <w:r w:rsidR="00A41DB5" w:rsidRPr="00534A93">
        <w:rPr>
          <w:sz w:val="24"/>
        </w:rPr>
        <w:t xml:space="preserve">. Selve trøyene </w:t>
      </w:r>
      <w:r w:rsidR="00821999" w:rsidRPr="00534A93">
        <w:rPr>
          <w:sz w:val="24"/>
        </w:rPr>
        <w:t>på minnemynten</w:t>
      </w:r>
      <w:r w:rsidR="008C7BA9">
        <w:rPr>
          <w:sz w:val="24"/>
        </w:rPr>
        <w:t>e</w:t>
      </w:r>
      <w:r w:rsidR="00821999" w:rsidRPr="00534A93">
        <w:rPr>
          <w:sz w:val="24"/>
        </w:rPr>
        <w:t xml:space="preserve"> </w:t>
      </w:r>
      <w:r>
        <w:rPr>
          <w:sz w:val="24"/>
        </w:rPr>
        <w:t>er preget</w:t>
      </w:r>
      <w:r w:rsidR="00A41DB5" w:rsidRPr="00534A93">
        <w:rPr>
          <w:sz w:val="24"/>
        </w:rPr>
        <w:t xml:space="preserve"> i farger mens </w:t>
      </w:r>
      <w:r>
        <w:rPr>
          <w:sz w:val="24"/>
        </w:rPr>
        <w:t>selve myntene</w:t>
      </w:r>
      <w:r w:rsidR="00A41DB5" w:rsidRPr="00534A93">
        <w:rPr>
          <w:sz w:val="24"/>
        </w:rPr>
        <w:t xml:space="preserve"> i sølv</w:t>
      </w:r>
      <w:r w:rsidR="00982627">
        <w:rPr>
          <w:sz w:val="24"/>
        </w:rPr>
        <w:t>,</w:t>
      </w:r>
      <w:r w:rsidR="00A41DB5" w:rsidRPr="00534A93">
        <w:rPr>
          <w:sz w:val="24"/>
        </w:rPr>
        <w:t xml:space="preserve">» forteller </w:t>
      </w:r>
      <w:r w:rsidR="00AD31A8">
        <w:rPr>
          <w:sz w:val="24"/>
        </w:rPr>
        <w:t>Ole Bjørn Fausa</w:t>
      </w:r>
      <w:r w:rsidR="00A41DB5" w:rsidRPr="00534A93">
        <w:rPr>
          <w:sz w:val="24"/>
        </w:rPr>
        <w:t xml:space="preserve"> fra Samlerhuset. </w:t>
      </w:r>
    </w:p>
    <w:p w14:paraId="111C30C1" w14:textId="77777777" w:rsidR="00A41DB5" w:rsidRPr="00534A93" w:rsidRDefault="00A41DB5">
      <w:pPr>
        <w:rPr>
          <w:sz w:val="24"/>
        </w:rPr>
      </w:pPr>
      <w:proofErr w:type="spellStart"/>
      <w:r w:rsidRPr="00534A93">
        <w:rPr>
          <w:sz w:val="24"/>
        </w:rPr>
        <w:t>Tour</w:t>
      </w:r>
      <w:proofErr w:type="spellEnd"/>
      <w:r w:rsidRPr="00534A93">
        <w:rPr>
          <w:sz w:val="24"/>
        </w:rPr>
        <w:t xml:space="preserve"> de France er ikke bare ett av verdens</w:t>
      </w:r>
      <w:r w:rsidR="00A85C1B" w:rsidRPr="00534A93">
        <w:rPr>
          <w:sz w:val="24"/>
        </w:rPr>
        <w:t xml:space="preserve"> </w:t>
      </w:r>
      <w:r w:rsidR="003716FD" w:rsidRPr="00534A93">
        <w:rPr>
          <w:sz w:val="24"/>
        </w:rPr>
        <w:t>absolutt tøffeste sykkelritt</w:t>
      </w:r>
      <w:r w:rsidR="00A85C1B" w:rsidRPr="00534A93">
        <w:rPr>
          <w:sz w:val="24"/>
        </w:rPr>
        <w:t xml:space="preserve">, det er også ett av </w:t>
      </w:r>
      <w:r w:rsidR="003716FD" w:rsidRPr="00534A93">
        <w:rPr>
          <w:sz w:val="24"/>
        </w:rPr>
        <w:t>verdens</w:t>
      </w:r>
      <w:r w:rsidR="00A85C1B" w:rsidRPr="00534A93">
        <w:rPr>
          <w:sz w:val="24"/>
        </w:rPr>
        <w:t xml:space="preserve"> mest populære idrettsarrangementer. </w:t>
      </w:r>
      <w:r w:rsidR="003716FD" w:rsidRPr="00534A93">
        <w:rPr>
          <w:sz w:val="24"/>
        </w:rPr>
        <w:t>Rittet</w:t>
      </w:r>
      <w:r w:rsidR="00A85C1B" w:rsidRPr="00534A93">
        <w:rPr>
          <w:sz w:val="24"/>
        </w:rPr>
        <w:t xml:space="preserve"> sendes på</w:t>
      </w:r>
      <w:r w:rsidRPr="00534A93">
        <w:rPr>
          <w:sz w:val="24"/>
        </w:rPr>
        <w:t xml:space="preserve"> </w:t>
      </w:r>
      <w:r w:rsidR="00534A93">
        <w:rPr>
          <w:sz w:val="24"/>
        </w:rPr>
        <w:t xml:space="preserve">mer enn </w:t>
      </w:r>
      <w:r w:rsidRPr="00534A93">
        <w:rPr>
          <w:sz w:val="24"/>
        </w:rPr>
        <w:t xml:space="preserve">100 TV kanaler i over 190 land verden over. Årets </w:t>
      </w:r>
      <w:r w:rsidR="003716FD" w:rsidRPr="00534A93">
        <w:rPr>
          <w:sz w:val="24"/>
        </w:rPr>
        <w:t>ritt</w:t>
      </w:r>
      <w:r w:rsidRPr="00534A93">
        <w:rPr>
          <w:sz w:val="24"/>
        </w:rPr>
        <w:t xml:space="preserve"> starter i Korsika – det eneste området i Frankrike som ikke</w:t>
      </w:r>
      <w:r w:rsidR="00534A93">
        <w:rPr>
          <w:sz w:val="24"/>
        </w:rPr>
        <w:t xml:space="preserve"> tidligere</w:t>
      </w:r>
      <w:r w:rsidRPr="00534A93">
        <w:rPr>
          <w:sz w:val="24"/>
        </w:rPr>
        <w:t xml:space="preserve"> har </w:t>
      </w:r>
      <w:r w:rsidR="004A62E8">
        <w:rPr>
          <w:sz w:val="24"/>
        </w:rPr>
        <w:t>vært</w:t>
      </w:r>
      <w:r w:rsidRPr="00534A93">
        <w:rPr>
          <w:sz w:val="24"/>
        </w:rPr>
        <w:t xml:space="preserve"> </w:t>
      </w:r>
      <w:r w:rsidR="000507CD">
        <w:rPr>
          <w:sz w:val="24"/>
        </w:rPr>
        <w:t>vertskap for konkurransen</w:t>
      </w:r>
      <w:r w:rsidR="004A62E8">
        <w:rPr>
          <w:sz w:val="24"/>
        </w:rPr>
        <w:t xml:space="preserve"> </w:t>
      </w:r>
      <w:r w:rsidRPr="00534A93">
        <w:rPr>
          <w:sz w:val="24"/>
        </w:rPr>
        <w:t xml:space="preserve">– og fortsetter gjennom øvrige deler av Frankrike. </w:t>
      </w:r>
    </w:p>
    <w:p w14:paraId="111C30C2" w14:textId="2B07252D" w:rsidR="00A45499" w:rsidRDefault="00A41DB5" w:rsidP="002F489D">
      <w:pPr>
        <w:rPr>
          <w:sz w:val="24"/>
        </w:rPr>
      </w:pPr>
      <w:r w:rsidRPr="00534A93">
        <w:rPr>
          <w:sz w:val="24"/>
        </w:rPr>
        <w:t>«Sykkelsporten</w:t>
      </w:r>
      <w:r w:rsidR="003716FD" w:rsidRPr="00534A93">
        <w:rPr>
          <w:sz w:val="24"/>
        </w:rPr>
        <w:t>s popularitet</w:t>
      </w:r>
      <w:r w:rsidRPr="00534A93">
        <w:rPr>
          <w:sz w:val="24"/>
        </w:rPr>
        <w:t xml:space="preserve"> har økt kraftig </w:t>
      </w:r>
      <w:r w:rsidR="003716FD" w:rsidRPr="00534A93">
        <w:rPr>
          <w:sz w:val="24"/>
        </w:rPr>
        <w:t>i Norge de siste årene</w:t>
      </w:r>
      <w:r w:rsidR="000507CD">
        <w:rPr>
          <w:sz w:val="24"/>
        </w:rPr>
        <w:t>. Dette skyldes nok</w:t>
      </w:r>
      <w:r w:rsidRPr="00534A93">
        <w:rPr>
          <w:sz w:val="24"/>
        </w:rPr>
        <w:t xml:space="preserve"> </w:t>
      </w:r>
      <w:r w:rsidR="000507CD">
        <w:rPr>
          <w:sz w:val="24"/>
        </w:rPr>
        <w:t xml:space="preserve">en serie sterke norske resultater i nettopp </w:t>
      </w:r>
      <w:proofErr w:type="spellStart"/>
      <w:r w:rsidR="000507CD">
        <w:rPr>
          <w:sz w:val="24"/>
        </w:rPr>
        <w:t>Tour</w:t>
      </w:r>
      <w:proofErr w:type="spellEnd"/>
      <w:r w:rsidR="000507CD">
        <w:rPr>
          <w:sz w:val="24"/>
        </w:rPr>
        <w:t xml:space="preserve"> de France. </w:t>
      </w:r>
      <w:r w:rsidRPr="00534A93">
        <w:rPr>
          <w:sz w:val="24"/>
        </w:rPr>
        <w:t xml:space="preserve">Det </w:t>
      </w:r>
      <w:r w:rsidR="000507CD">
        <w:rPr>
          <w:sz w:val="24"/>
        </w:rPr>
        <w:t>Statlige Franske M</w:t>
      </w:r>
      <w:r w:rsidRPr="00534A93">
        <w:rPr>
          <w:sz w:val="24"/>
        </w:rPr>
        <w:t>yntverkets jubileumsmynt</w:t>
      </w:r>
      <w:r w:rsidR="00AD31A8">
        <w:rPr>
          <w:sz w:val="24"/>
        </w:rPr>
        <w:t>er</w:t>
      </w:r>
      <w:r w:rsidR="003716FD" w:rsidRPr="00534A93">
        <w:rPr>
          <w:sz w:val="24"/>
        </w:rPr>
        <w:t xml:space="preserve"> kan sees på som</w:t>
      </w:r>
      <w:r w:rsidR="00A85C1B" w:rsidRPr="00534A93">
        <w:rPr>
          <w:sz w:val="24"/>
        </w:rPr>
        <w:t xml:space="preserve"> en</w:t>
      </w:r>
      <w:r w:rsidRPr="00534A93">
        <w:rPr>
          <w:sz w:val="24"/>
        </w:rPr>
        <w:t xml:space="preserve"> hyllest til </w:t>
      </w:r>
      <w:r w:rsidR="004A62E8">
        <w:rPr>
          <w:sz w:val="24"/>
        </w:rPr>
        <w:t>dem</w:t>
      </w:r>
      <w:r w:rsidR="00982627">
        <w:rPr>
          <w:sz w:val="24"/>
        </w:rPr>
        <w:t>,</w:t>
      </w:r>
      <w:r w:rsidRPr="00534A93">
        <w:rPr>
          <w:sz w:val="24"/>
        </w:rPr>
        <w:t xml:space="preserve">» konstaterer </w:t>
      </w:r>
      <w:r w:rsidR="00AD31A8">
        <w:rPr>
          <w:sz w:val="24"/>
        </w:rPr>
        <w:t>Ole Bjørn Fausa.</w:t>
      </w:r>
    </w:p>
    <w:p w14:paraId="111C30C3" w14:textId="77777777" w:rsidR="00B17102" w:rsidRPr="00B17102" w:rsidRDefault="00B17102" w:rsidP="002F489D">
      <w:pPr>
        <w:rPr>
          <w:sz w:val="24"/>
        </w:rPr>
      </w:pPr>
    </w:p>
    <w:p w14:paraId="111C30C4" w14:textId="77777777" w:rsidR="002F489D" w:rsidRPr="002F489D" w:rsidRDefault="002F489D" w:rsidP="002F489D">
      <w:pPr>
        <w:rPr>
          <w:b/>
        </w:rPr>
      </w:pPr>
      <w:r w:rsidRPr="002F489D">
        <w:rPr>
          <w:b/>
        </w:rPr>
        <w:t xml:space="preserve">For høyoppløselige bilder, vennligst </w:t>
      </w:r>
      <w:hyperlink r:id="rId11" w:anchor="/" w:history="1">
        <w:r w:rsidRPr="00B17102">
          <w:rPr>
            <w:rStyle w:val="Hyperkobling"/>
            <w:b/>
          </w:rPr>
          <w:t>klikk her</w:t>
        </w:r>
      </w:hyperlink>
      <w:r w:rsidRPr="002F489D">
        <w:rPr>
          <w:b/>
        </w:rPr>
        <w:t>.</w:t>
      </w:r>
    </w:p>
    <w:p w14:paraId="111C30C5" w14:textId="77777777" w:rsidR="00B17102" w:rsidRDefault="00B17102" w:rsidP="002F489D">
      <w:pPr>
        <w:rPr>
          <w:b/>
          <w:u w:val="single"/>
        </w:rPr>
      </w:pPr>
    </w:p>
    <w:p w14:paraId="111C30C6" w14:textId="77777777" w:rsidR="00B17102" w:rsidRDefault="00B17102" w:rsidP="002F489D">
      <w:pPr>
        <w:rPr>
          <w:b/>
          <w:u w:val="single"/>
        </w:rPr>
      </w:pPr>
    </w:p>
    <w:p w14:paraId="111C30C7" w14:textId="77777777" w:rsidR="00B17102" w:rsidRDefault="00B17102" w:rsidP="002F489D">
      <w:pPr>
        <w:rPr>
          <w:b/>
          <w:u w:val="single"/>
        </w:rPr>
      </w:pPr>
      <w:bookmarkStart w:id="0" w:name="_GoBack"/>
      <w:bookmarkEnd w:id="0"/>
    </w:p>
    <w:p w14:paraId="111C30C8" w14:textId="77777777" w:rsidR="00B17102" w:rsidRDefault="00B17102" w:rsidP="002F489D">
      <w:pPr>
        <w:rPr>
          <w:b/>
          <w:u w:val="single"/>
        </w:rPr>
      </w:pPr>
    </w:p>
    <w:p w14:paraId="111C30C9" w14:textId="77777777" w:rsidR="00534A93" w:rsidRPr="00B17102" w:rsidRDefault="002F489D" w:rsidP="002F489D">
      <w:pPr>
        <w:rPr>
          <w:b/>
          <w:u w:val="single"/>
        </w:rPr>
      </w:pPr>
      <w:r w:rsidRPr="00B17102">
        <w:rPr>
          <w:b/>
          <w:u w:val="single"/>
        </w:rPr>
        <w:t>For ytterligere informasjon, ta kontakt med:</w:t>
      </w:r>
    </w:p>
    <w:p w14:paraId="111C30CA" w14:textId="77777777" w:rsidR="00332806" w:rsidRDefault="00332806" w:rsidP="002F489D">
      <w:pPr>
        <w:rPr>
          <w:b/>
          <w:i/>
        </w:rPr>
      </w:pPr>
      <w:r w:rsidRPr="00330C47">
        <w:rPr>
          <w:b/>
          <w:i/>
        </w:rPr>
        <w:t>Samlerhuset</w:t>
      </w:r>
    </w:p>
    <w:p w14:paraId="111C30CB" w14:textId="77777777" w:rsidR="00B17102" w:rsidRDefault="00B17102" w:rsidP="00B17102">
      <w:r w:rsidRPr="00B17102">
        <w:t>Ole Bjørn Fausa: +47 908 56</w:t>
      </w:r>
      <w:r>
        <w:t> </w:t>
      </w:r>
      <w:r w:rsidRPr="00B17102">
        <w:t xml:space="preserve">991 </w:t>
      </w:r>
    </w:p>
    <w:p w14:paraId="111C30CC" w14:textId="77777777" w:rsidR="00B17102" w:rsidRPr="00B17102" w:rsidRDefault="003C1E48" w:rsidP="00B17102">
      <w:hyperlink r:id="rId12" w:history="1">
        <w:r w:rsidR="00B17102" w:rsidRPr="00C15110">
          <w:rPr>
            <w:rStyle w:val="Hyperkobling"/>
          </w:rPr>
          <w:t>ole.bjorn.fausa@samlerhuset.no</w:t>
        </w:r>
      </w:hyperlink>
      <w:r w:rsidR="00B17102">
        <w:t xml:space="preserve"> </w:t>
      </w:r>
      <w:r w:rsidR="00B17102" w:rsidRPr="00B17102">
        <w:t xml:space="preserve"> </w:t>
      </w:r>
    </w:p>
    <w:p w14:paraId="111C30CD" w14:textId="77777777" w:rsidR="002F489D" w:rsidRDefault="002F489D" w:rsidP="00332806">
      <w:pPr>
        <w:rPr>
          <w:b/>
          <w:i/>
        </w:rPr>
      </w:pPr>
    </w:p>
    <w:p w14:paraId="111C30CE" w14:textId="77777777" w:rsidR="00332806" w:rsidRPr="00330C47" w:rsidRDefault="00332806" w:rsidP="00332806">
      <w:pPr>
        <w:rPr>
          <w:b/>
          <w:i/>
        </w:rPr>
      </w:pPr>
      <w:proofErr w:type="spellStart"/>
      <w:r w:rsidRPr="00330C47">
        <w:rPr>
          <w:b/>
          <w:i/>
        </w:rPr>
        <w:t>Släger</w:t>
      </w:r>
      <w:proofErr w:type="spellEnd"/>
      <w:r w:rsidRPr="00330C47">
        <w:rPr>
          <w:b/>
          <w:i/>
        </w:rPr>
        <w:t xml:space="preserve"> Pressetjeneste</w:t>
      </w:r>
    </w:p>
    <w:p w14:paraId="111C30CF" w14:textId="77777777" w:rsidR="00332806" w:rsidRDefault="00332806" w:rsidP="00332806">
      <w:r>
        <w:t>Henning Sverdrup: +47 907 95 947</w:t>
      </w:r>
    </w:p>
    <w:p w14:paraId="111C30D0" w14:textId="77777777" w:rsidR="00A41DB5" w:rsidRDefault="003C1E48">
      <w:hyperlink r:id="rId13" w:history="1">
        <w:r w:rsidR="00B17102" w:rsidRPr="00C15110">
          <w:rPr>
            <w:rStyle w:val="Hyperkobling"/>
          </w:rPr>
          <w:t>henning@slaeger.com</w:t>
        </w:r>
      </w:hyperlink>
      <w:r w:rsidR="00B17102">
        <w:t xml:space="preserve"> </w:t>
      </w:r>
    </w:p>
    <w:p w14:paraId="111C30D1" w14:textId="77777777" w:rsidR="00A41DB5" w:rsidRDefault="00A41DB5"/>
    <w:sectPr w:rsidR="00A41DB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30D6" w14:textId="77777777" w:rsidR="009800AD" w:rsidRDefault="009800AD" w:rsidP="00A85C1B">
      <w:pPr>
        <w:spacing w:after="0" w:line="240" w:lineRule="auto"/>
      </w:pPr>
      <w:r>
        <w:separator/>
      </w:r>
    </w:p>
  </w:endnote>
  <w:endnote w:type="continuationSeparator" w:id="0">
    <w:p w14:paraId="111C30D7" w14:textId="77777777" w:rsidR="009800AD" w:rsidRDefault="009800AD" w:rsidP="00A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30D4" w14:textId="77777777" w:rsidR="009800AD" w:rsidRDefault="009800AD" w:rsidP="00A85C1B">
      <w:pPr>
        <w:spacing w:after="0" w:line="240" w:lineRule="auto"/>
      </w:pPr>
      <w:r>
        <w:separator/>
      </w:r>
    </w:p>
  </w:footnote>
  <w:footnote w:type="continuationSeparator" w:id="0">
    <w:p w14:paraId="111C30D5" w14:textId="77777777" w:rsidR="009800AD" w:rsidRDefault="009800AD" w:rsidP="00A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30D8" w14:textId="77777777" w:rsidR="00A85C1B" w:rsidRDefault="00A85C1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11C30D9" wp14:editId="111C30DA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237615" cy="551815"/>
          <wp:effectExtent l="0" t="0" r="635" b="635"/>
          <wp:wrapTight wrapText="bothSides">
            <wp:wrapPolygon edited="0">
              <wp:start x="0" y="0"/>
              <wp:lineTo x="0" y="20879"/>
              <wp:lineTo x="21279" y="20879"/>
              <wp:lineTo x="2127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1762B"/>
    <w:multiLevelType w:val="hybridMultilevel"/>
    <w:tmpl w:val="4E7AEC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6B44"/>
    <w:multiLevelType w:val="hybridMultilevel"/>
    <w:tmpl w:val="ACE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85"/>
    <w:rsid w:val="000507CD"/>
    <w:rsid w:val="000802FC"/>
    <w:rsid w:val="002F489D"/>
    <w:rsid w:val="00332806"/>
    <w:rsid w:val="003716FD"/>
    <w:rsid w:val="003C1E48"/>
    <w:rsid w:val="003E5001"/>
    <w:rsid w:val="004A62E8"/>
    <w:rsid w:val="00534A93"/>
    <w:rsid w:val="005C190F"/>
    <w:rsid w:val="00765787"/>
    <w:rsid w:val="007E4084"/>
    <w:rsid w:val="00821999"/>
    <w:rsid w:val="008C7BA9"/>
    <w:rsid w:val="00931171"/>
    <w:rsid w:val="00944285"/>
    <w:rsid w:val="009800AD"/>
    <w:rsid w:val="00982627"/>
    <w:rsid w:val="009B2362"/>
    <w:rsid w:val="00A41DB5"/>
    <w:rsid w:val="00A45499"/>
    <w:rsid w:val="00A85C1B"/>
    <w:rsid w:val="00AA4992"/>
    <w:rsid w:val="00AD31A8"/>
    <w:rsid w:val="00B17102"/>
    <w:rsid w:val="00B76A60"/>
    <w:rsid w:val="00BD75FD"/>
    <w:rsid w:val="00C13E5D"/>
    <w:rsid w:val="00CF3B94"/>
    <w:rsid w:val="00D31390"/>
    <w:rsid w:val="00D62821"/>
    <w:rsid w:val="00D64F00"/>
    <w:rsid w:val="00D87EA6"/>
    <w:rsid w:val="00EA5836"/>
    <w:rsid w:val="00EB6C06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0B9"/>
  <w15:docId w15:val="{C6A3271A-6A96-40C8-9489-7159363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280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A58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C1B"/>
  </w:style>
  <w:style w:type="paragraph" w:styleId="Bunntekst">
    <w:name w:val="footer"/>
    <w:basedOn w:val="Normal"/>
    <w:link w:val="BunntekstTegn"/>
    <w:uiPriority w:val="99"/>
    <w:unhideWhenUsed/>
    <w:rsid w:val="00A8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C1B"/>
  </w:style>
  <w:style w:type="character" w:styleId="Fulgthyperkobling">
    <w:name w:val="FollowedHyperlink"/>
    <w:basedOn w:val="Standardskriftforavsnitt"/>
    <w:uiPriority w:val="99"/>
    <w:semiHidden/>
    <w:unhideWhenUsed/>
    <w:rsid w:val="003C1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nning@slaeg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e.bjorn.fausa@samlerhus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h/f9u46l4qomkebbn/JXOd9zxEF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läger" ma:contentTypeID="0x010100DCE320F775C7B84F9738EAC7DF5323FF00C953BBF03E3FFC4AA52D57D9BC1C3BB9" ma:contentTypeVersion="5" ma:contentTypeDescription="" ma:contentTypeScope="" ma:versionID="9bbb0659c29c16019c8b1f86ca6ae637">
  <xsd:schema xmlns:xsd="http://www.w3.org/2001/XMLSchema" xmlns:xs="http://www.w3.org/2001/XMLSchema" xmlns:p="http://schemas.microsoft.com/office/2006/metadata/properties" xmlns:ns2="2ac49f1f-ba36-4984-a9ef-436fbc3c6a67" targetNamespace="http://schemas.microsoft.com/office/2006/metadata/properties" ma:root="true" ma:fieldsID="2869f7c59154f1529397058a36f95678" ns2:_="">
    <xsd:import namespace="2ac49f1f-ba36-4984-a9ef-436fbc3c6a67"/>
    <xsd:element name="properties">
      <xsd:complexType>
        <xsd:sequence>
          <xsd:element name="documentManagement">
            <xsd:complexType>
              <xsd:all>
                <xsd:element ref="ns2:Kunde"/>
                <xsd:element ref="ns2:Type_x0020_dokument"/>
                <xsd:element ref="ns2:Status_x0020_dok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f1f-ba36-4984-a9ef-436fbc3c6a67" elementFormDefault="qualified">
    <xsd:import namespace="http://schemas.microsoft.com/office/2006/documentManagement/types"/>
    <xsd:import namespace="http://schemas.microsoft.com/office/infopath/2007/PartnerControls"/>
    <xsd:element name="Kunde" ma:index="8" ma:displayName="Kunde" ma:default="Buypass" ma:format="Dropdown" ma:indexed="true" ma:internalName="Kunde">
      <xsd:simpleType>
        <xsd:union memberTypes="dms:Text">
          <xsd:simpleType>
            <xsd:restriction base="dms:Choice">
              <xsd:enumeration value="Släger"/>
              <xsd:enumeration value="Altec Lansing"/>
              <xsd:enumeration value="Axellus"/>
              <xsd:enumeration value="Broadnet"/>
              <xsd:enumeration value="Buypass"/>
              <xsd:enumeration value="Columbia"/>
              <xsd:enumeration value="EMC"/>
              <xsd:enumeration value="Geodata"/>
              <xsd:enumeration value="Geoinsight"/>
              <xsd:enumeration value="Google"/>
              <xsd:enumeration value="Huawei"/>
              <xsd:enumeration value="Match.com"/>
              <xsd:enumeration value="QlikTech"/>
              <xsd:enumeration value="Samlerhuset"/>
              <xsd:enumeration value="Skeidar"/>
              <xsd:enumeration value="Sony Consumer"/>
              <xsd:enumeration value="Sony Professional"/>
              <xsd:enumeration value="SOS-barnebyer"/>
              <xsd:enumeration value="Stenberg &amp; Blom"/>
              <xsd:enumeration value="Strøm - Bibendum"/>
              <xsd:enumeration value="TPG"/>
              <xsd:enumeration value="Villeroy &amp; Boch"/>
              <xsd:enumeration value="VisitSweden"/>
            </xsd:restriction>
          </xsd:simpleType>
        </xsd:union>
      </xsd:simpleType>
    </xsd:element>
    <xsd:element name="Type_x0020_dokument" ma:index="9" ma:displayName="Type dokument" ma:default="Arbeidsdokument" ma:format="Dropdown" ma:internalName="Type_x0020_dokument">
      <xsd:simpleType>
        <xsd:restriction base="dms:Choice">
          <xsd:enumeration value="Aktivitetsbrief"/>
          <xsd:enumeration value="Arbeidsdokument"/>
          <xsd:enumeration value="Innholdsproduksjon"/>
          <xsd:enumeration value="Mal"/>
          <xsd:enumeration value="Møte"/>
          <xsd:enumeration value="New Biz"/>
          <xsd:enumeration value="Plandokument"/>
          <xsd:enumeration value="Pressemateriell"/>
          <xsd:enumeration value="Rapport"/>
          <xsd:enumeration value="Rutiner"/>
          <xsd:enumeration value="Tilbud"/>
          <xsd:enumeration value="Verktøy"/>
        </xsd:restriction>
      </xsd:simpleType>
    </xsd:element>
    <xsd:element name="Status_x0020_dokument" ma:index="10" ma:displayName="Status dokument" ma:default="Utkast" ma:format="Dropdown" ma:internalName="Status_x0020_dokument">
      <xsd:simpleType>
        <xsd:restriction base="dms:Choice">
          <xsd:enumeration value="Utkast"/>
          <xsd:enumeration value="Endelig"/>
          <xsd:enumeration value="Distribu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kument xmlns="2ac49f1f-ba36-4984-a9ef-436fbc3c6a67">Utkast</Status_x0020_dokument>
    <Type_x0020_dokument xmlns="2ac49f1f-ba36-4984-a9ef-436fbc3c6a67">Pressemateriell</Type_x0020_dokument>
    <Kunde xmlns="2ac49f1f-ba36-4984-a9ef-436fbc3c6a67">Samlerhuset</Kunde>
  </documentManagement>
</p:properties>
</file>

<file path=customXml/itemProps1.xml><?xml version="1.0" encoding="utf-8"?>
<ds:datastoreItem xmlns:ds="http://schemas.openxmlformats.org/officeDocument/2006/customXml" ds:itemID="{15E44C16-2D19-470E-A6F1-F45C6EA34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9f1f-ba36-4984-a9ef-436fbc3c6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2988B-4D24-433B-90A5-F554C0FF0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97E40-A93C-4FB3-A3F4-8D995470855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2ac49f1f-ba36-4984-a9ef-436fbc3c6a67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Hermier</dc:creator>
  <cp:lastModifiedBy>Nathalie Hermier</cp:lastModifiedBy>
  <cp:revision>2</cp:revision>
  <dcterms:created xsi:type="dcterms:W3CDTF">2013-06-27T13:21:00Z</dcterms:created>
  <dcterms:modified xsi:type="dcterms:W3CDTF">2013-06-27T13:21:00Z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615248251</vt:i4>
  </property>
  <property fmtid="{D5CDD505-2E9C-101B-9397-08002B2CF9AE}" pid="3" name="_NewReviewCycle">
    <vt:lpwstr/>
  </property>
  <property fmtid="{D5CDD505-2E9C-101B-9397-08002B2CF9AE}" pid="4" name="_EmailSubject">
    <vt:lpwstr>Pressemelding Samlerhuset - Tour de France juni 2013</vt:lpwstr>
  </property>
  <property fmtid="{D5CDD505-2E9C-101B-9397-08002B2CF9AE}" pid="5" name="_AuthorEmail">
    <vt:lpwstr>ole.bjorn.fausa@greverudinvest.no</vt:lpwstr>
  </property>
  <property fmtid="{D5CDD505-2E9C-101B-9397-08002B2CF9AE}" pid="6" name="_AuthorEmailDisplayName">
    <vt:lpwstr>Ole Bjørn Fausa</vt:lpwstr>
  </property>
  <property fmtid="{D5CDD505-2E9C-101B-9397-08002B2CF9AE}" pid="7" name="_ReviewingToolsShownOnce">
    <vt:lpwstr/>
  </property>
  <property fmtid="{D5CDD505-2E9C-101B-9397-08002B2CF9AE}" pid="8" name="ContentTypeId">
    <vt:lpwstr>0x010100DCE320F775C7B84F9738EAC7DF5323FF00C953BBF03E3FFC4AA52D57D9BC1C3BB9</vt:lpwstr>
  </property>
</Properties>
</file>