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75" w:rsidRPr="00C23D3F" w:rsidRDefault="00C23D3F" w:rsidP="0001261E">
      <w:pPr>
        <w:autoSpaceDE w:val="0"/>
        <w:autoSpaceDN w:val="0"/>
        <w:adjustRightInd w:val="0"/>
        <w:ind w:right="707"/>
        <w:rPr>
          <w:rFonts w:ascii="Arial" w:hAnsi="Arial" w:cs="Arial"/>
          <w:b/>
          <w:bCs/>
          <w:sz w:val="24"/>
          <w:szCs w:val="24"/>
        </w:rPr>
      </w:pPr>
      <w:r w:rsidRPr="00C23D3F">
        <w:rPr>
          <w:rFonts w:ascii="Arial" w:hAnsi="Arial" w:cs="Arial"/>
          <w:b/>
          <w:sz w:val="24"/>
          <w:szCs w:val="24"/>
        </w:rPr>
        <w:t xml:space="preserve">Was die Branche bewegt: </w:t>
      </w:r>
      <w:r w:rsidRPr="00C23D3F">
        <w:rPr>
          <w:rFonts w:ascii="Arial" w:hAnsi="Arial" w:cs="Arial"/>
          <w:b/>
          <w:bCs/>
          <w:sz w:val="24"/>
          <w:szCs w:val="24"/>
        </w:rPr>
        <w:t xml:space="preserve"> </w:t>
      </w:r>
      <w:r w:rsidR="00457075" w:rsidRPr="00C23D3F">
        <w:rPr>
          <w:rFonts w:ascii="Arial" w:hAnsi="Arial" w:cs="Arial"/>
          <w:b/>
          <w:bCs/>
          <w:sz w:val="24"/>
          <w:szCs w:val="24"/>
        </w:rPr>
        <w:t xml:space="preserve">7. Klempnertreff in Münster </w:t>
      </w:r>
    </w:p>
    <w:p w:rsidR="00457075" w:rsidRDefault="00457075" w:rsidP="0001261E">
      <w:pPr>
        <w:autoSpaceDE w:val="0"/>
        <w:autoSpaceDN w:val="0"/>
        <w:adjustRightInd w:val="0"/>
        <w:ind w:right="707"/>
        <w:rPr>
          <w:rFonts w:asciiTheme="minorHAnsi" w:hAnsiTheme="minorHAnsi" w:cs="Arial"/>
          <w:bCs/>
          <w:sz w:val="28"/>
          <w:szCs w:val="28"/>
        </w:rPr>
      </w:pPr>
    </w:p>
    <w:p w:rsidR="00457075" w:rsidRPr="00A93F85" w:rsidRDefault="00194339" w:rsidP="0001261E">
      <w:pPr>
        <w:autoSpaceDE w:val="0"/>
        <w:autoSpaceDN w:val="0"/>
        <w:adjustRightInd w:val="0"/>
        <w:ind w:right="707"/>
        <w:rPr>
          <w:rFonts w:ascii="Arial" w:hAnsi="Arial" w:cs="Arial"/>
        </w:rPr>
      </w:pPr>
      <w:r>
        <w:rPr>
          <w:rFonts w:ascii="Arial" w:hAnsi="Arial" w:cs="Arial"/>
        </w:rPr>
        <w:t>Köln, 18</w:t>
      </w:r>
      <w:bookmarkStart w:id="0" w:name="_GoBack"/>
      <w:bookmarkEnd w:id="0"/>
      <w:r w:rsidR="00457075" w:rsidRPr="0073695E">
        <w:rPr>
          <w:rFonts w:ascii="Arial" w:hAnsi="Arial" w:cs="Arial"/>
        </w:rPr>
        <w:t xml:space="preserve">. Dezember 2018 – </w:t>
      </w:r>
      <w:r w:rsidR="0073695E" w:rsidRPr="0073695E">
        <w:rPr>
          <w:rFonts w:ascii="Arial" w:hAnsi="Arial" w:cs="Arial"/>
        </w:rPr>
        <w:t xml:space="preserve">Am 28. März </w:t>
      </w:r>
      <w:r w:rsidR="00BB1035">
        <w:rPr>
          <w:rFonts w:ascii="Arial" w:hAnsi="Arial" w:cs="Arial"/>
        </w:rPr>
        <w:t xml:space="preserve">2019 </w:t>
      </w:r>
      <w:r w:rsidR="0073695E" w:rsidRPr="0073695E">
        <w:rPr>
          <w:rFonts w:ascii="Arial" w:hAnsi="Arial" w:cs="Arial"/>
        </w:rPr>
        <w:t xml:space="preserve">kommen erneut fast </w:t>
      </w:r>
      <w:r w:rsidR="00BB1035">
        <w:rPr>
          <w:rFonts w:ascii="Arial" w:hAnsi="Arial" w:cs="Arial"/>
        </w:rPr>
        <w:br/>
      </w:r>
      <w:r w:rsidR="0073695E" w:rsidRPr="0073695E">
        <w:rPr>
          <w:rFonts w:ascii="Arial" w:hAnsi="Arial" w:cs="Arial"/>
        </w:rPr>
        <w:t xml:space="preserve">100 Klempner und Dachdecker zum jährlichen Klempnertreff in Münster zusammen. Schwerpunkte der Veranstaltung sind </w:t>
      </w:r>
      <w:r w:rsidR="0073695E">
        <w:rPr>
          <w:rFonts w:ascii="Arial" w:hAnsi="Arial" w:cs="Arial"/>
        </w:rPr>
        <w:t xml:space="preserve">diesmal </w:t>
      </w:r>
      <w:r w:rsidR="0073695E" w:rsidRPr="0073695E">
        <w:rPr>
          <w:rFonts w:ascii="Arial" w:hAnsi="Arial" w:cs="Arial"/>
        </w:rPr>
        <w:t xml:space="preserve">digital gesteuerte </w:t>
      </w:r>
      <w:r w:rsidR="0073695E">
        <w:rPr>
          <w:rFonts w:ascii="Arial" w:hAnsi="Arial" w:cs="Arial"/>
        </w:rPr>
        <w:t xml:space="preserve">Fertigungsprozesse, </w:t>
      </w:r>
      <w:r w:rsidR="0073695E" w:rsidRPr="0073695E">
        <w:rPr>
          <w:rFonts w:ascii="Arial" w:hAnsi="Arial" w:cs="Arial"/>
        </w:rPr>
        <w:t>effiziente Lagerhaltung in der Klempnerwerkstatt sowie die Umsetzung optisch</w:t>
      </w:r>
      <w:r w:rsidR="0073695E">
        <w:rPr>
          <w:rFonts w:ascii="Arial" w:hAnsi="Arial" w:cs="Arial"/>
        </w:rPr>
        <w:t xml:space="preserve"> </w:t>
      </w:r>
      <w:r w:rsidR="0073695E" w:rsidRPr="0073695E">
        <w:rPr>
          <w:rFonts w:ascii="Arial" w:hAnsi="Arial" w:cs="Arial"/>
        </w:rPr>
        <w:t>einwandfreier Fassadenbekleidungen aus Metall.</w:t>
      </w:r>
      <w:r w:rsidR="00457075" w:rsidRPr="0073695E">
        <w:rPr>
          <w:rFonts w:ascii="Arial" w:hAnsi="Arial" w:cs="Arial"/>
        </w:rPr>
        <w:t xml:space="preserve"> </w:t>
      </w:r>
      <w:r w:rsidR="00457075" w:rsidRPr="0047472A">
        <w:rPr>
          <w:rFonts w:ascii="Arial" w:hAnsi="Arial" w:cs="Arial"/>
        </w:rPr>
        <w:t xml:space="preserve">Die begleitende Fachschau </w:t>
      </w:r>
      <w:r w:rsidR="00457075" w:rsidRPr="00A93F85">
        <w:rPr>
          <w:rFonts w:ascii="Arial" w:hAnsi="Arial" w:cs="Arial"/>
        </w:rPr>
        <w:t>stellt</w:t>
      </w:r>
      <w:r w:rsidR="00457075">
        <w:rPr>
          <w:rFonts w:ascii="Arial" w:hAnsi="Arial" w:cs="Arial"/>
        </w:rPr>
        <w:t xml:space="preserve"> wieder</w:t>
      </w:r>
      <w:r w:rsidR="00457075" w:rsidRPr="00A93F85">
        <w:rPr>
          <w:rFonts w:ascii="Arial" w:hAnsi="Arial" w:cs="Arial"/>
        </w:rPr>
        <w:t xml:space="preserve"> </w:t>
      </w:r>
      <w:r w:rsidR="00457075" w:rsidRPr="0047472A">
        <w:rPr>
          <w:rFonts w:ascii="Arial" w:hAnsi="Arial" w:cs="Arial"/>
        </w:rPr>
        <w:t xml:space="preserve">innovative Produktlösungen </w:t>
      </w:r>
      <w:r w:rsidR="00457075" w:rsidRPr="00A93F85">
        <w:rPr>
          <w:rFonts w:ascii="Arial" w:hAnsi="Arial" w:cs="Arial"/>
        </w:rPr>
        <w:t xml:space="preserve">vor. </w:t>
      </w:r>
      <w:r w:rsidR="0073695E" w:rsidRPr="0073695E">
        <w:rPr>
          <w:rFonts w:ascii="Arial" w:hAnsi="Arial" w:cs="Arial"/>
        </w:rPr>
        <w:t>Neben dem</w:t>
      </w:r>
      <w:r w:rsidR="0073695E">
        <w:rPr>
          <w:rFonts w:ascii="Arial" w:hAnsi="Arial" w:cs="Arial"/>
        </w:rPr>
        <w:t xml:space="preserve"> </w:t>
      </w:r>
      <w:r w:rsidR="0073695E" w:rsidRPr="0073695E">
        <w:rPr>
          <w:rFonts w:ascii="Arial" w:hAnsi="Arial" w:cs="Arial"/>
        </w:rPr>
        <w:t>klempnertechnischen</w:t>
      </w:r>
      <w:r w:rsidR="0073695E">
        <w:rPr>
          <w:b/>
          <w:bCs/>
        </w:rPr>
        <w:t xml:space="preserve"> </w:t>
      </w:r>
      <w:r w:rsidR="0073695E" w:rsidRPr="0073695E">
        <w:rPr>
          <w:rFonts w:ascii="Arial" w:hAnsi="Arial" w:cs="Arial"/>
        </w:rPr>
        <w:t xml:space="preserve">Input </w:t>
      </w:r>
      <w:r w:rsidR="0073695E">
        <w:rPr>
          <w:rFonts w:ascii="Arial" w:hAnsi="Arial" w:cs="Arial"/>
        </w:rPr>
        <w:t xml:space="preserve">bietet die </w:t>
      </w:r>
      <w:r w:rsidR="0073695E" w:rsidRPr="0073695E">
        <w:rPr>
          <w:rFonts w:ascii="Arial" w:hAnsi="Arial" w:cs="Arial"/>
        </w:rPr>
        <w:t xml:space="preserve">beliebte Abendveranstaltung </w:t>
      </w:r>
      <w:r w:rsidR="0073695E">
        <w:rPr>
          <w:rFonts w:ascii="Arial" w:hAnsi="Arial" w:cs="Arial"/>
        </w:rPr>
        <w:t xml:space="preserve">Raum </w:t>
      </w:r>
      <w:r w:rsidR="0073695E" w:rsidRPr="0073695E">
        <w:rPr>
          <w:rFonts w:ascii="Arial" w:hAnsi="Arial" w:cs="Arial"/>
        </w:rPr>
        <w:t>zum Kennenlern</w:t>
      </w:r>
      <w:r w:rsidR="0073695E">
        <w:rPr>
          <w:rFonts w:ascii="Arial" w:hAnsi="Arial" w:cs="Arial"/>
        </w:rPr>
        <w:t>en</w:t>
      </w:r>
      <w:r w:rsidR="00D205CD">
        <w:rPr>
          <w:rFonts w:ascii="Arial" w:hAnsi="Arial" w:cs="Arial"/>
        </w:rPr>
        <w:t xml:space="preserve">, Austauschen </w:t>
      </w:r>
      <w:r w:rsidR="0073695E">
        <w:rPr>
          <w:rFonts w:ascii="Arial" w:hAnsi="Arial" w:cs="Arial"/>
        </w:rPr>
        <w:t>und Netzwerken</w:t>
      </w:r>
      <w:r w:rsidR="00D205CD">
        <w:rPr>
          <w:rFonts w:ascii="Arial" w:hAnsi="Arial" w:cs="Arial"/>
        </w:rPr>
        <w:t>.</w:t>
      </w:r>
      <w:r w:rsidR="0001261E">
        <w:rPr>
          <w:rFonts w:ascii="Arial" w:hAnsi="Arial" w:cs="Arial"/>
        </w:rPr>
        <w:t xml:space="preserve"> </w:t>
      </w:r>
      <w:r w:rsidR="0001261E" w:rsidRPr="003A2315">
        <w:rPr>
          <w:rFonts w:ascii="TheSans-Plain" w:hAnsi="TheSans-Plain"/>
        </w:rPr>
        <w:t xml:space="preserve">Veranstalter des </w:t>
      </w:r>
      <w:r w:rsidR="0001261E">
        <w:rPr>
          <w:rFonts w:ascii="TheSans-Plain" w:hAnsi="TheSans-Plain"/>
        </w:rPr>
        <w:t>Branchent</w:t>
      </w:r>
      <w:r w:rsidR="0001261E" w:rsidRPr="003A2315">
        <w:rPr>
          <w:rFonts w:ascii="TheSans-Plain" w:hAnsi="TheSans-Plain"/>
        </w:rPr>
        <w:t>reffs ist das „</w:t>
      </w:r>
      <w:proofErr w:type="spellStart"/>
      <w:r w:rsidR="0001261E" w:rsidRPr="003A2315">
        <w:rPr>
          <w:rFonts w:ascii="TheSans-Plain" w:hAnsi="TheSans-Plain"/>
        </w:rPr>
        <w:t>klempner</w:t>
      </w:r>
      <w:proofErr w:type="spellEnd"/>
      <w:r w:rsidR="0001261E" w:rsidRPr="003A2315">
        <w:rPr>
          <w:rFonts w:ascii="TheSans-Plain" w:hAnsi="TheSans-Plain"/>
        </w:rPr>
        <w:t xml:space="preserve"> </w:t>
      </w:r>
      <w:proofErr w:type="spellStart"/>
      <w:r w:rsidR="0001261E" w:rsidRPr="003A2315">
        <w:rPr>
          <w:rFonts w:ascii="TheSans-Plain" w:hAnsi="TheSans-Plain"/>
        </w:rPr>
        <w:t>magazin</w:t>
      </w:r>
      <w:proofErr w:type="spellEnd"/>
      <w:r w:rsidR="0001261E" w:rsidRPr="003A2315">
        <w:rPr>
          <w:rFonts w:ascii="TheSans-Plain" w:hAnsi="TheSans-Plain"/>
        </w:rPr>
        <w:t xml:space="preserve">“ aus </w:t>
      </w:r>
      <w:r w:rsidR="0001261E">
        <w:rPr>
          <w:rFonts w:ascii="TheSans-Plain" w:hAnsi="TheSans-Plain"/>
        </w:rPr>
        <w:t>dem</w:t>
      </w:r>
      <w:r w:rsidR="0001261E" w:rsidRPr="003A2315">
        <w:rPr>
          <w:rFonts w:ascii="TheSans-Plain" w:hAnsi="TheSans-Plain"/>
        </w:rPr>
        <w:t xml:space="preserve"> Rudolf Müller</w:t>
      </w:r>
      <w:r w:rsidR="0001261E">
        <w:rPr>
          <w:rFonts w:ascii="TheSans-Plain" w:hAnsi="TheSans-Plain"/>
        </w:rPr>
        <w:t xml:space="preserve"> Verlag</w:t>
      </w:r>
      <w:r w:rsidR="0001261E" w:rsidRPr="003A2315">
        <w:rPr>
          <w:rFonts w:ascii="TheSans-Plain" w:hAnsi="TheSans-Plain"/>
        </w:rPr>
        <w:t xml:space="preserve">. </w:t>
      </w:r>
      <w:r w:rsidR="0073695E">
        <w:rPr>
          <w:rFonts w:ascii="Arial" w:hAnsi="Arial" w:cs="Arial"/>
        </w:rPr>
        <w:t xml:space="preserve"> </w:t>
      </w:r>
    </w:p>
    <w:p w:rsidR="00C46911" w:rsidRPr="00C46911" w:rsidRDefault="00457075" w:rsidP="0001261E">
      <w:pPr>
        <w:spacing w:before="100" w:beforeAutospacing="1" w:after="100" w:afterAutospacing="1"/>
        <w:ind w:right="707"/>
        <w:rPr>
          <w:rFonts w:ascii="Arial" w:hAnsi="Arial" w:cs="Arial"/>
        </w:rPr>
      </w:pPr>
      <w:r w:rsidRPr="00C217BD">
        <w:rPr>
          <w:rFonts w:ascii="Arial" w:hAnsi="Arial" w:cs="Arial"/>
          <w:b/>
        </w:rPr>
        <w:t>Klempnerwerkstatt 4.0</w:t>
      </w:r>
      <w:r w:rsidR="00C217BD">
        <w:rPr>
          <w:rFonts w:ascii="Arial" w:hAnsi="Arial" w:cs="Arial"/>
          <w:b/>
        </w:rPr>
        <w:br/>
      </w:r>
      <w:r w:rsidR="00C46911">
        <w:rPr>
          <w:rFonts w:ascii="TheSans-Plain" w:hAnsi="TheSans-Plain" w:cs="TheSans-Plain"/>
        </w:rPr>
        <w:t xml:space="preserve">Die digitale Vernetzung von Planungssoftware und CNC-Maschinensteuerungen spielt eine große Rolle für die Arbeitsvorbereitung zur Ausführung von Metalldächern und -fassaden. </w:t>
      </w:r>
      <w:r w:rsidR="00C217BD">
        <w:rPr>
          <w:rFonts w:ascii="TheSans-Plain" w:hAnsi="TheSans-Plain" w:cs="TheSans-Plain"/>
        </w:rPr>
        <w:t xml:space="preserve">Das Klempnertreff zeigt </w:t>
      </w:r>
      <w:r w:rsidR="00C46911">
        <w:rPr>
          <w:rFonts w:ascii="TheSans-Plain" w:hAnsi="TheSans-Plain" w:cs="TheSans-Plain"/>
        </w:rPr>
        <w:t>Werkstattkonzepte für die effiziente Blechbearbeitung mit höchstem Fertigungsgrad.</w:t>
      </w:r>
    </w:p>
    <w:p w:rsidR="00AE78E6" w:rsidRDefault="00AE78E6" w:rsidP="0001261E">
      <w:pPr>
        <w:spacing w:before="100" w:beforeAutospacing="1" w:after="100" w:afterAutospacing="1"/>
        <w:ind w:right="707"/>
        <w:rPr>
          <w:rFonts w:ascii="Arial" w:hAnsi="Arial" w:cs="Arial"/>
        </w:rPr>
      </w:pPr>
      <w:r w:rsidRPr="00C217BD">
        <w:rPr>
          <w:rFonts w:ascii="Arial" w:hAnsi="Arial" w:cs="Arial"/>
          <w:b/>
        </w:rPr>
        <w:t>Metallfassaden</w:t>
      </w:r>
      <w:r w:rsidR="00C217BD" w:rsidRPr="00C217BD">
        <w:rPr>
          <w:rFonts w:ascii="Arial" w:hAnsi="Arial" w:cs="Arial"/>
          <w:b/>
        </w:rPr>
        <w:br/>
      </w:r>
      <w:r>
        <w:rPr>
          <w:rFonts w:ascii="TheSans-Plain" w:hAnsi="TheSans-Plain" w:cs="TheSans-Plain"/>
        </w:rPr>
        <w:t xml:space="preserve">Fassaden aus Dünnblechen in Klempnertechnik sind langlebig, lassen freien Gestaltungsspielraum und sind bei Architekten und Bauherren sehr beliebt. Wichtig sind die spannungsarme Fertigung der Bauprofile und deren Montage. </w:t>
      </w:r>
      <w:r w:rsidR="00C217BD">
        <w:rPr>
          <w:rFonts w:ascii="TheSans-Plain" w:hAnsi="TheSans-Plain" w:cs="TheSans-Plain"/>
        </w:rPr>
        <w:t xml:space="preserve">Die Teilnehmer erfahren, </w:t>
      </w:r>
      <w:r>
        <w:rPr>
          <w:rFonts w:ascii="TheSans-Plain" w:hAnsi="TheSans-Plain" w:cs="TheSans-Plain"/>
        </w:rPr>
        <w:t xml:space="preserve">was </w:t>
      </w:r>
      <w:r w:rsidR="00C217BD">
        <w:rPr>
          <w:rFonts w:ascii="TheSans-Plain" w:hAnsi="TheSans-Plain" w:cs="TheSans-Plain"/>
        </w:rPr>
        <w:t>s</w:t>
      </w:r>
      <w:r>
        <w:rPr>
          <w:rFonts w:ascii="TheSans-Plain" w:hAnsi="TheSans-Plain" w:cs="TheSans-Plain"/>
        </w:rPr>
        <w:t>ie beim maschinellen Biegen und Profilieren beachten müssen und wie Metallprofile verlegt werden.</w:t>
      </w:r>
    </w:p>
    <w:p w:rsidR="003A2315" w:rsidRDefault="003A2315" w:rsidP="0001261E">
      <w:pPr>
        <w:spacing w:before="100" w:beforeAutospacing="1" w:after="100" w:afterAutospacing="1"/>
        <w:ind w:right="707"/>
        <w:rPr>
          <w:rFonts w:ascii="Arial" w:hAnsi="Arial" w:cs="Arial"/>
        </w:rPr>
      </w:pPr>
      <w:r w:rsidRPr="00C217BD">
        <w:rPr>
          <w:rFonts w:ascii="Arial" w:hAnsi="Arial" w:cs="Arial"/>
          <w:b/>
        </w:rPr>
        <w:t xml:space="preserve">Recht </w:t>
      </w:r>
      <w:r w:rsidR="00C217BD">
        <w:rPr>
          <w:rFonts w:ascii="Arial" w:hAnsi="Arial" w:cs="Arial"/>
          <w:b/>
        </w:rPr>
        <w:br/>
      </w:r>
      <w:r>
        <w:rPr>
          <w:rFonts w:ascii="TheSans-Plain" w:hAnsi="TheSans-Plain" w:cs="TheSans-Plain"/>
        </w:rPr>
        <w:t>Fassadenbekleidungen werden oft beanstandet, manchmal bis zum Rechtsstreit. Passend zum Thema spannungsarme F</w:t>
      </w:r>
      <w:r w:rsidR="00C217BD">
        <w:rPr>
          <w:rFonts w:ascii="TheSans-Plain" w:hAnsi="TheSans-Plain" w:cs="TheSans-Plain"/>
        </w:rPr>
        <w:t>ertigung ordnen und bewerten Branchenexperten</w:t>
      </w:r>
      <w:r>
        <w:rPr>
          <w:rFonts w:ascii="TheSans-Plain" w:hAnsi="TheSans-Plain" w:cs="TheSans-Plain"/>
        </w:rPr>
        <w:t xml:space="preserve"> optische Mängel an Metallfassaden nach Bewertungskriterien der Fachregeln des ZVSHK und des IFBS. Ein weiteres Thema sind unzulässige Anwendungseinschränkungen von Metallen für Dächer und Fassaden.</w:t>
      </w:r>
    </w:p>
    <w:p w:rsidR="003A2315" w:rsidRPr="003A2315" w:rsidRDefault="003A2315" w:rsidP="0001261E">
      <w:pPr>
        <w:spacing w:before="100" w:beforeAutospacing="1" w:after="100" w:afterAutospacing="1"/>
        <w:ind w:right="707"/>
        <w:rPr>
          <w:rFonts w:ascii="Arial" w:hAnsi="Arial" w:cs="Arial"/>
        </w:rPr>
      </w:pPr>
      <w:r w:rsidRPr="00C217BD">
        <w:rPr>
          <w:rFonts w:ascii="Arial" w:hAnsi="Arial" w:cs="Arial"/>
          <w:b/>
        </w:rPr>
        <w:t>Metalldächer</w:t>
      </w:r>
      <w:r w:rsidR="00C217BD" w:rsidRPr="00C217BD">
        <w:rPr>
          <w:rFonts w:ascii="Arial" w:hAnsi="Arial" w:cs="Arial"/>
          <w:b/>
        </w:rPr>
        <w:br/>
      </w:r>
      <w:r>
        <w:rPr>
          <w:rFonts w:ascii="TheSans-Plain" w:hAnsi="TheSans-Plain" w:cs="TheSans-Plain"/>
        </w:rPr>
        <w:t xml:space="preserve">Beim Bauen im Bestand sind für die Erstellung neuer Dachkonstruktionen oft nur geringe Tragreserven der Bausubstanz gegeben. Eine interessante und nachhaltige Alternative sind Leichtbaukonstruktionen aus Metall. Beispiele </w:t>
      </w:r>
      <w:r w:rsidR="000218E1">
        <w:rPr>
          <w:rFonts w:ascii="TheSans-Plain" w:hAnsi="TheSans-Plain" w:cs="TheSans-Plain"/>
        </w:rPr>
        <w:t xml:space="preserve">und Tipps für die Planung und Ausführung </w:t>
      </w:r>
      <w:r>
        <w:rPr>
          <w:rFonts w:ascii="TheSans-Plain" w:hAnsi="TheSans-Plain" w:cs="TheSans-Plain"/>
        </w:rPr>
        <w:t xml:space="preserve">geben </w:t>
      </w:r>
      <w:r w:rsidR="000218E1">
        <w:rPr>
          <w:rFonts w:ascii="TheSans-Plain" w:hAnsi="TheSans-Plain" w:cs="TheSans-Plain"/>
        </w:rPr>
        <w:t>den Teilnehmern</w:t>
      </w:r>
      <w:r>
        <w:rPr>
          <w:rFonts w:ascii="TheSans-Plain" w:hAnsi="TheSans-Plain" w:cs="TheSans-Plain"/>
        </w:rPr>
        <w:t xml:space="preserve"> Einblicke in ein interessantes</w:t>
      </w:r>
      <w:r w:rsidR="00D205CD">
        <w:rPr>
          <w:rFonts w:ascii="TheSans-Plain" w:hAnsi="TheSans-Plain" w:cs="TheSans-Plain"/>
        </w:rPr>
        <w:t xml:space="preserve"> </w:t>
      </w:r>
      <w:r>
        <w:rPr>
          <w:rFonts w:ascii="TheSans-Plain" w:hAnsi="TheSans-Plain" w:cs="TheSans-Plain"/>
        </w:rPr>
        <w:t>Tätigkeitsfeld</w:t>
      </w:r>
      <w:r w:rsidR="008445F9">
        <w:rPr>
          <w:rFonts w:ascii="TheSans-Plain" w:hAnsi="TheSans-Plain" w:cs="TheSans-Plain"/>
        </w:rPr>
        <w:t>.</w:t>
      </w:r>
    </w:p>
    <w:p w:rsidR="003A2315" w:rsidRPr="003A2315" w:rsidRDefault="00457075" w:rsidP="0001261E">
      <w:pPr>
        <w:autoSpaceDE w:val="0"/>
        <w:autoSpaceDN w:val="0"/>
        <w:adjustRightInd w:val="0"/>
        <w:spacing w:before="100" w:beforeAutospacing="1" w:after="100" w:afterAutospacing="1"/>
        <w:ind w:right="707"/>
        <w:rPr>
          <w:rFonts w:ascii="TheSans-Plain" w:hAnsi="TheSans-Plain" w:cs="TheSans-Plain"/>
        </w:rPr>
      </w:pPr>
      <w:r w:rsidRPr="00C23D3F">
        <w:rPr>
          <w:rFonts w:ascii="Arial" w:hAnsi="Arial" w:cs="Arial"/>
          <w:b/>
        </w:rPr>
        <w:t>P</w:t>
      </w:r>
      <w:r w:rsidR="00D205CD" w:rsidRPr="00C23D3F">
        <w:rPr>
          <w:rFonts w:ascii="Arial" w:hAnsi="Arial" w:cs="Arial"/>
          <w:b/>
        </w:rPr>
        <w:t>roduktwissen</w:t>
      </w:r>
      <w:r w:rsidR="003A2315" w:rsidRPr="00C23D3F">
        <w:rPr>
          <w:rFonts w:ascii="Arial" w:hAnsi="Arial" w:cs="Arial"/>
          <w:b/>
        </w:rPr>
        <w:br/>
      </w:r>
      <w:r w:rsidR="003A2315" w:rsidRPr="003A2315">
        <w:rPr>
          <w:rFonts w:ascii="TheSans-Plain" w:hAnsi="TheSans-Plain" w:cs="TheSans-Plain"/>
        </w:rPr>
        <w:t xml:space="preserve">In </w:t>
      </w:r>
      <w:r w:rsidR="0001261E">
        <w:rPr>
          <w:rFonts w:ascii="TheSans-Plain" w:hAnsi="TheSans-Plain" w:cs="TheSans-Plain"/>
        </w:rPr>
        <w:t xml:space="preserve">jährlichen </w:t>
      </w:r>
      <w:r w:rsidR="003A2315" w:rsidRPr="003A2315">
        <w:rPr>
          <w:rFonts w:ascii="TheSans-Plain" w:hAnsi="TheSans-Plain" w:cs="TheSans-Plain"/>
        </w:rPr>
        <w:t>News-Block präsentieren Hersteller die wichtigsten</w:t>
      </w:r>
      <w:r w:rsidR="0001261E">
        <w:rPr>
          <w:rFonts w:ascii="TheSans-Plain" w:hAnsi="TheSans-Plain" w:cs="TheSans-Plain"/>
        </w:rPr>
        <w:t xml:space="preserve"> </w:t>
      </w:r>
      <w:r w:rsidR="003A2315" w:rsidRPr="003A2315">
        <w:rPr>
          <w:rFonts w:ascii="TheSans-Plain" w:hAnsi="TheSans-Plain" w:cs="TheSans-Plain"/>
        </w:rPr>
        <w:t>Produktneuheiten und zeigen deren Anwendungen in der Praxis.</w:t>
      </w:r>
    </w:p>
    <w:p w:rsidR="00557B7F" w:rsidRPr="00457075" w:rsidRDefault="00457075" w:rsidP="0001261E">
      <w:pPr>
        <w:autoSpaceDE w:val="0"/>
        <w:autoSpaceDN w:val="0"/>
        <w:spacing w:before="100" w:beforeAutospacing="1" w:after="100" w:afterAutospacing="1"/>
        <w:ind w:right="707"/>
      </w:pPr>
      <w:r w:rsidRPr="003A2315">
        <w:rPr>
          <w:rFonts w:ascii="TheSans-Plain" w:hAnsi="TheSans-Plain"/>
        </w:rPr>
        <w:t>Veranstaltungsort ist das Factory Hotel Münster. Die Teilnahmegebühr beträgt Euro 150,– zzgl. MwSt. Für Abonnenten von „</w:t>
      </w:r>
      <w:proofErr w:type="spellStart"/>
      <w:r w:rsidRPr="003A2315">
        <w:rPr>
          <w:rFonts w:ascii="TheSans-Plain" w:hAnsi="TheSans-Plain"/>
        </w:rPr>
        <w:t>klempner</w:t>
      </w:r>
      <w:proofErr w:type="spellEnd"/>
      <w:r w:rsidRPr="003A2315">
        <w:rPr>
          <w:rFonts w:ascii="TheSans-Plain" w:hAnsi="TheSans-Plain"/>
        </w:rPr>
        <w:t xml:space="preserve"> </w:t>
      </w:r>
      <w:proofErr w:type="spellStart"/>
      <w:r w:rsidRPr="003A2315">
        <w:rPr>
          <w:rFonts w:ascii="TheSans-Plain" w:hAnsi="TheSans-Plain"/>
        </w:rPr>
        <w:t>magazin</w:t>
      </w:r>
      <w:proofErr w:type="spellEnd"/>
      <w:r w:rsidRPr="003A2315">
        <w:rPr>
          <w:rFonts w:ascii="TheSans-Plain" w:hAnsi="TheSans-Plain"/>
        </w:rPr>
        <w:t xml:space="preserve">“ gilt der reduzierte Preis von Euro 125,– zzgl. MwSt. Weitere Informationen und Anmeldung unter </w:t>
      </w:r>
      <w:hyperlink r:id="rId8" w:history="1">
        <w:r w:rsidRPr="003A2315">
          <w:rPr>
            <w:rFonts w:ascii="TheSans-Plain" w:hAnsi="TheSans-Plain"/>
          </w:rPr>
          <w:t>www.klempnertreff.de</w:t>
        </w:r>
      </w:hyperlink>
      <w:r w:rsidR="0001261E">
        <w:rPr>
          <w:rFonts w:ascii="TheSans-Plain" w:hAnsi="TheSans-Plain"/>
        </w:rPr>
        <w:t>.</w:t>
      </w:r>
    </w:p>
    <w:sectPr w:rsidR="00557B7F" w:rsidRPr="00457075" w:rsidSect="000126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851" w:left="1134" w:header="652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01261E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194339">
      <w:rPr>
        <w:rStyle w:val="Seitenzahl"/>
        <w:noProof/>
      </w:rPr>
      <w:t>18. Dezember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62F9B"/>
    <w:multiLevelType w:val="hybridMultilevel"/>
    <w:tmpl w:val="2D103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261E"/>
    <w:rsid w:val="00016339"/>
    <w:rsid w:val="000218E1"/>
    <w:rsid w:val="000300D7"/>
    <w:rsid w:val="00030B26"/>
    <w:rsid w:val="00030E40"/>
    <w:rsid w:val="00042A2D"/>
    <w:rsid w:val="00043C76"/>
    <w:rsid w:val="00047119"/>
    <w:rsid w:val="00057623"/>
    <w:rsid w:val="00062A1D"/>
    <w:rsid w:val="00062F0D"/>
    <w:rsid w:val="00063805"/>
    <w:rsid w:val="00066F06"/>
    <w:rsid w:val="00071200"/>
    <w:rsid w:val="00071DFA"/>
    <w:rsid w:val="00072C50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4A73"/>
    <w:rsid w:val="00115E63"/>
    <w:rsid w:val="00126C4F"/>
    <w:rsid w:val="0012797F"/>
    <w:rsid w:val="00152B62"/>
    <w:rsid w:val="001567B8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339"/>
    <w:rsid w:val="00194E54"/>
    <w:rsid w:val="001951D1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2AAF"/>
    <w:rsid w:val="00286EB5"/>
    <w:rsid w:val="0028776C"/>
    <w:rsid w:val="00294D58"/>
    <w:rsid w:val="00294F74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2F77AF"/>
    <w:rsid w:val="00306B8D"/>
    <w:rsid w:val="00310175"/>
    <w:rsid w:val="00310D5D"/>
    <w:rsid w:val="00310D69"/>
    <w:rsid w:val="00323383"/>
    <w:rsid w:val="00330A0D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93947"/>
    <w:rsid w:val="003A2315"/>
    <w:rsid w:val="003A5068"/>
    <w:rsid w:val="003A773F"/>
    <w:rsid w:val="003C1F13"/>
    <w:rsid w:val="003C374B"/>
    <w:rsid w:val="003C5B58"/>
    <w:rsid w:val="003C6890"/>
    <w:rsid w:val="003D7740"/>
    <w:rsid w:val="003E1BE6"/>
    <w:rsid w:val="003E313A"/>
    <w:rsid w:val="003F2F81"/>
    <w:rsid w:val="00412F17"/>
    <w:rsid w:val="00423009"/>
    <w:rsid w:val="0042793A"/>
    <w:rsid w:val="00450570"/>
    <w:rsid w:val="00457075"/>
    <w:rsid w:val="00460038"/>
    <w:rsid w:val="004735BC"/>
    <w:rsid w:val="00485823"/>
    <w:rsid w:val="004B08B9"/>
    <w:rsid w:val="004C0EF8"/>
    <w:rsid w:val="004D0735"/>
    <w:rsid w:val="004D1764"/>
    <w:rsid w:val="004E05E6"/>
    <w:rsid w:val="004E408A"/>
    <w:rsid w:val="00506FD3"/>
    <w:rsid w:val="00517005"/>
    <w:rsid w:val="00525619"/>
    <w:rsid w:val="0053098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8589A"/>
    <w:rsid w:val="005A54E5"/>
    <w:rsid w:val="005A7821"/>
    <w:rsid w:val="005B6D71"/>
    <w:rsid w:val="005B7AEB"/>
    <w:rsid w:val="005C1A82"/>
    <w:rsid w:val="005D1F20"/>
    <w:rsid w:val="005E590E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67CDE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E7F7F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3695E"/>
    <w:rsid w:val="00742BAC"/>
    <w:rsid w:val="0075216D"/>
    <w:rsid w:val="007623C0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1DB5"/>
    <w:rsid w:val="007B3C7B"/>
    <w:rsid w:val="007D0A9A"/>
    <w:rsid w:val="007F65D2"/>
    <w:rsid w:val="008041DF"/>
    <w:rsid w:val="008056C6"/>
    <w:rsid w:val="008139B9"/>
    <w:rsid w:val="0081510D"/>
    <w:rsid w:val="00821281"/>
    <w:rsid w:val="0082344B"/>
    <w:rsid w:val="00824B97"/>
    <w:rsid w:val="00840F47"/>
    <w:rsid w:val="0084341A"/>
    <w:rsid w:val="00843AE8"/>
    <w:rsid w:val="008445F9"/>
    <w:rsid w:val="00845930"/>
    <w:rsid w:val="00846DE2"/>
    <w:rsid w:val="008929AD"/>
    <w:rsid w:val="008A0B2C"/>
    <w:rsid w:val="008B2EF2"/>
    <w:rsid w:val="008B30DF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771F4"/>
    <w:rsid w:val="0098084E"/>
    <w:rsid w:val="00993CCE"/>
    <w:rsid w:val="00996BD8"/>
    <w:rsid w:val="009D4F57"/>
    <w:rsid w:val="009E5159"/>
    <w:rsid w:val="009F0BAD"/>
    <w:rsid w:val="009F5707"/>
    <w:rsid w:val="00A24DF0"/>
    <w:rsid w:val="00A5354D"/>
    <w:rsid w:val="00A537C1"/>
    <w:rsid w:val="00A61D0E"/>
    <w:rsid w:val="00A644D8"/>
    <w:rsid w:val="00A6554F"/>
    <w:rsid w:val="00A77551"/>
    <w:rsid w:val="00A862EF"/>
    <w:rsid w:val="00A86773"/>
    <w:rsid w:val="00A9292C"/>
    <w:rsid w:val="00AA04AB"/>
    <w:rsid w:val="00AA0FB5"/>
    <w:rsid w:val="00AA48EF"/>
    <w:rsid w:val="00AA4AE9"/>
    <w:rsid w:val="00AA7D4E"/>
    <w:rsid w:val="00AB1756"/>
    <w:rsid w:val="00AB6C27"/>
    <w:rsid w:val="00AE133A"/>
    <w:rsid w:val="00AE28D2"/>
    <w:rsid w:val="00AE78E6"/>
    <w:rsid w:val="00B05603"/>
    <w:rsid w:val="00B25492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5AF4"/>
    <w:rsid w:val="00BB1035"/>
    <w:rsid w:val="00BC3444"/>
    <w:rsid w:val="00BC4CD5"/>
    <w:rsid w:val="00BE2EF4"/>
    <w:rsid w:val="00BE6EBC"/>
    <w:rsid w:val="00BE7F4E"/>
    <w:rsid w:val="00C014D3"/>
    <w:rsid w:val="00C02720"/>
    <w:rsid w:val="00C217BD"/>
    <w:rsid w:val="00C23D3F"/>
    <w:rsid w:val="00C303A0"/>
    <w:rsid w:val="00C34BEE"/>
    <w:rsid w:val="00C4187D"/>
    <w:rsid w:val="00C45A53"/>
    <w:rsid w:val="00C46658"/>
    <w:rsid w:val="00C46911"/>
    <w:rsid w:val="00C5103B"/>
    <w:rsid w:val="00C64634"/>
    <w:rsid w:val="00C64DB9"/>
    <w:rsid w:val="00C76364"/>
    <w:rsid w:val="00C837FB"/>
    <w:rsid w:val="00CA076E"/>
    <w:rsid w:val="00CA0D94"/>
    <w:rsid w:val="00CA26AD"/>
    <w:rsid w:val="00CC12BD"/>
    <w:rsid w:val="00CC63DE"/>
    <w:rsid w:val="00CD641C"/>
    <w:rsid w:val="00CF2169"/>
    <w:rsid w:val="00D04046"/>
    <w:rsid w:val="00D205CD"/>
    <w:rsid w:val="00D30700"/>
    <w:rsid w:val="00D406AF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0895"/>
    <w:rsid w:val="00DE736D"/>
    <w:rsid w:val="00DF3921"/>
    <w:rsid w:val="00DF486E"/>
    <w:rsid w:val="00E01D72"/>
    <w:rsid w:val="00E1611B"/>
    <w:rsid w:val="00E209CD"/>
    <w:rsid w:val="00E26002"/>
    <w:rsid w:val="00E3367B"/>
    <w:rsid w:val="00E35216"/>
    <w:rsid w:val="00E43CEC"/>
    <w:rsid w:val="00E5370C"/>
    <w:rsid w:val="00E55583"/>
    <w:rsid w:val="00E570A1"/>
    <w:rsid w:val="00E603C0"/>
    <w:rsid w:val="00E6122A"/>
    <w:rsid w:val="00E705E3"/>
    <w:rsid w:val="00E718BA"/>
    <w:rsid w:val="00E73CF5"/>
    <w:rsid w:val="00E74C77"/>
    <w:rsid w:val="00E83EDD"/>
    <w:rsid w:val="00E945C1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F04D6D"/>
    <w:rsid w:val="00F21563"/>
    <w:rsid w:val="00F24D0E"/>
    <w:rsid w:val="00F36B5F"/>
    <w:rsid w:val="00F5512D"/>
    <w:rsid w:val="00F62CF1"/>
    <w:rsid w:val="00F70DFE"/>
    <w:rsid w:val="00F71CFC"/>
    <w:rsid w:val="00F86239"/>
    <w:rsid w:val="00FA5B5E"/>
    <w:rsid w:val="00FA6173"/>
    <w:rsid w:val="00FC2425"/>
    <w:rsid w:val="00FD1F0E"/>
    <w:rsid w:val="00FE2C21"/>
    <w:rsid w:val="00FE5F46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mpnertreff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298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2018-07-04T13:54:00Z</cp:lastPrinted>
  <dcterms:created xsi:type="dcterms:W3CDTF">2018-12-18T09:47:00Z</dcterms:created>
  <dcterms:modified xsi:type="dcterms:W3CDTF">2018-12-18T09:47:00Z</dcterms:modified>
</cp:coreProperties>
</file>