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1DBF" w14:textId="77777777" w:rsidR="00331324" w:rsidRPr="003313E7" w:rsidRDefault="00240DA7">
      <w:pPr>
        <w:spacing w:after="0" w:line="240" w:lineRule="auto"/>
        <w:ind w:left="240" w:hanging="240"/>
        <w:rPr>
          <w:rFonts w:ascii="Arial" w:hAnsi="Arial" w:cs="Arial"/>
          <w:sz w:val="24"/>
          <w:szCs w:val="28"/>
        </w:rPr>
      </w:pPr>
      <w:r w:rsidRPr="003313E7">
        <w:rPr>
          <w:rFonts w:ascii="Arial" w:hAnsi="Arial" w:cs="Arial"/>
          <w:sz w:val="24"/>
          <w:szCs w:val="28"/>
        </w:rPr>
        <w:t>FOR IMMEDIATE RELEASE</w:t>
      </w:r>
    </w:p>
    <w:p w14:paraId="4F44D75E" w14:textId="39C73637" w:rsidR="00331324" w:rsidRPr="003313E7" w:rsidRDefault="00331324">
      <w:pPr>
        <w:spacing w:after="0" w:line="240" w:lineRule="auto"/>
        <w:ind w:left="240" w:hanging="240"/>
        <w:rPr>
          <w:rFonts w:ascii="Tahoma" w:hAnsi="Tahoma" w:cs="Tahoma"/>
          <w:sz w:val="24"/>
          <w:szCs w:val="28"/>
        </w:rPr>
      </w:pPr>
    </w:p>
    <w:p w14:paraId="6EAF6874" w14:textId="34B61FDE" w:rsidR="00DB3BDE" w:rsidRPr="003313E7" w:rsidRDefault="00516D2F" w:rsidP="00C71CA9">
      <w:pPr>
        <w:pStyle w:val="NoSpacing"/>
        <w:jc w:val="center"/>
        <w:rPr>
          <w:rFonts w:cs="Arial"/>
          <w:b/>
          <w:sz w:val="44"/>
          <w:szCs w:val="44"/>
        </w:rPr>
      </w:pPr>
      <w:r w:rsidRPr="00516D2F">
        <w:rPr>
          <w:rFonts w:cs="Arial"/>
          <w:b/>
          <w:sz w:val="44"/>
          <w:szCs w:val="44"/>
        </w:rPr>
        <w:t>Intellian continues expansion with €</w:t>
      </w:r>
      <w:r w:rsidR="009B77DC">
        <w:rPr>
          <w:rFonts w:cs="Arial"/>
          <w:b/>
          <w:sz w:val="44"/>
          <w:szCs w:val="44"/>
        </w:rPr>
        <w:t>6</w:t>
      </w:r>
      <w:r w:rsidRPr="00516D2F">
        <w:rPr>
          <w:rFonts w:cs="Arial"/>
          <w:b/>
          <w:sz w:val="44"/>
          <w:szCs w:val="44"/>
        </w:rPr>
        <w:t>.5m investment in new state-of-the-art European Headquarters</w:t>
      </w:r>
    </w:p>
    <w:p w14:paraId="5858847E" w14:textId="77777777" w:rsidR="00FA0ED4" w:rsidRPr="003313E7" w:rsidRDefault="00FA0ED4">
      <w:pPr>
        <w:pStyle w:val="NoSpacing"/>
        <w:jc w:val="center"/>
        <w:rPr>
          <w:rFonts w:cs="Arial"/>
          <w:i/>
          <w:szCs w:val="24"/>
        </w:rPr>
      </w:pPr>
    </w:p>
    <w:p w14:paraId="31B94956" w14:textId="65B7DDF9" w:rsidR="00CE0A76" w:rsidRDefault="001A0FF6">
      <w:pPr>
        <w:pStyle w:val="NoSpacing"/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Satellite</w:t>
      </w:r>
      <w:r w:rsidR="00973937">
        <w:rPr>
          <w:rFonts w:cs="Arial"/>
          <w:i/>
          <w:szCs w:val="24"/>
        </w:rPr>
        <w:t xml:space="preserve"> communications </w:t>
      </w:r>
      <w:r w:rsidR="00267E4A">
        <w:rPr>
          <w:rFonts w:cs="Arial"/>
          <w:i/>
          <w:szCs w:val="24"/>
        </w:rPr>
        <w:t>leader</w:t>
      </w:r>
      <w:r w:rsidR="00973937">
        <w:rPr>
          <w:rFonts w:cs="Arial"/>
          <w:i/>
          <w:szCs w:val="24"/>
        </w:rPr>
        <w:t xml:space="preserve"> reaffirms</w:t>
      </w:r>
      <w:r w:rsidR="005E09CF">
        <w:rPr>
          <w:rFonts w:cs="Arial"/>
          <w:i/>
          <w:szCs w:val="24"/>
        </w:rPr>
        <w:t xml:space="preserve"> commitment </w:t>
      </w:r>
      <w:r w:rsidR="005418B8">
        <w:rPr>
          <w:rFonts w:cs="Arial"/>
          <w:i/>
          <w:szCs w:val="24"/>
        </w:rPr>
        <w:t>for</w:t>
      </w:r>
      <w:r w:rsidR="005E09CF">
        <w:rPr>
          <w:rFonts w:cs="Arial"/>
          <w:i/>
          <w:szCs w:val="24"/>
        </w:rPr>
        <w:t xml:space="preserve"> operational excellence</w:t>
      </w:r>
      <w:r w:rsidR="004554EE">
        <w:rPr>
          <w:rFonts w:cs="Arial"/>
          <w:i/>
          <w:szCs w:val="24"/>
        </w:rPr>
        <w:t xml:space="preserve">, </w:t>
      </w:r>
      <w:r w:rsidR="00483582">
        <w:rPr>
          <w:rFonts w:cs="Arial"/>
          <w:i/>
          <w:szCs w:val="24"/>
        </w:rPr>
        <w:t>streamlined</w:t>
      </w:r>
      <w:r w:rsidR="005418B8">
        <w:rPr>
          <w:rFonts w:cs="Arial"/>
          <w:i/>
          <w:szCs w:val="24"/>
        </w:rPr>
        <w:t xml:space="preserve"> supply</w:t>
      </w:r>
      <w:r w:rsidR="003C5E79">
        <w:rPr>
          <w:rFonts w:cs="Arial"/>
          <w:i/>
          <w:szCs w:val="24"/>
        </w:rPr>
        <w:t xml:space="preserve"> and local support</w:t>
      </w:r>
      <w:r w:rsidR="005E09CF">
        <w:rPr>
          <w:rFonts w:cs="Arial"/>
          <w:i/>
          <w:szCs w:val="24"/>
        </w:rPr>
        <w:t xml:space="preserve"> with opening of European Headquarters</w:t>
      </w:r>
    </w:p>
    <w:p w14:paraId="4192A5D8" w14:textId="77777777" w:rsidR="00267E4A" w:rsidRPr="00EA66E5" w:rsidRDefault="00267E4A">
      <w:pPr>
        <w:pStyle w:val="NoSpacing"/>
        <w:jc w:val="center"/>
        <w:rPr>
          <w:rFonts w:cs="Arial"/>
          <w:i/>
          <w:szCs w:val="24"/>
        </w:rPr>
      </w:pPr>
    </w:p>
    <w:p w14:paraId="46154CDC" w14:textId="40EE83FE" w:rsidR="009C7EBC" w:rsidRDefault="009870E6">
      <w:pPr>
        <w:pStyle w:val="NoSpacing"/>
        <w:jc w:val="center"/>
        <w:rPr>
          <w:rFonts w:cs="Arial"/>
          <w:i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01779AA7" wp14:editId="474B1A9D">
            <wp:extent cx="5467287" cy="262953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3"/>
                    <a:stretch/>
                  </pic:blipFill>
                  <pic:spPr bwMode="auto">
                    <a:xfrm>
                      <a:off x="0" y="0"/>
                      <a:ext cx="5474793" cy="26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473861" w14:textId="377AF33E" w:rsidR="00FA0ED4" w:rsidRPr="005E1D4C" w:rsidRDefault="00FA0ED4">
      <w:pPr>
        <w:pStyle w:val="NoSpacing"/>
        <w:jc w:val="center"/>
        <w:rPr>
          <w:rFonts w:cs="Arial"/>
          <w:i/>
          <w:sz w:val="20"/>
          <w:szCs w:val="20"/>
        </w:rPr>
      </w:pPr>
      <w:r w:rsidRPr="005E1D4C">
        <w:rPr>
          <w:rFonts w:cs="Arial"/>
          <w:i/>
          <w:sz w:val="20"/>
          <w:szCs w:val="20"/>
        </w:rPr>
        <w:t xml:space="preserve">Intellian’s </w:t>
      </w:r>
      <w:r w:rsidR="00CE17D1" w:rsidRPr="005E1D4C">
        <w:rPr>
          <w:rFonts w:cs="Arial"/>
          <w:i/>
          <w:sz w:val="20"/>
          <w:szCs w:val="20"/>
        </w:rPr>
        <w:t xml:space="preserve">new </w:t>
      </w:r>
      <w:r w:rsidR="002839F1">
        <w:rPr>
          <w:rFonts w:cs="Arial"/>
          <w:i/>
          <w:sz w:val="20"/>
          <w:szCs w:val="20"/>
        </w:rPr>
        <w:t>European Headquarters and Logistics Center in Rotterdam</w:t>
      </w:r>
    </w:p>
    <w:p w14:paraId="206F3EFC" w14:textId="77777777" w:rsidR="00051280" w:rsidRPr="003313E7" w:rsidRDefault="00051280" w:rsidP="00CE27B1">
      <w:pPr>
        <w:pStyle w:val="NoSpacing"/>
        <w:jc w:val="both"/>
        <w:rPr>
          <w:rFonts w:ascii="Calibri" w:hAnsi="Calibri" w:cs="Calibri"/>
          <w:sz w:val="22"/>
        </w:rPr>
      </w:pPr>
    </w:p>
    <w:p w14:paraId="2BD8B285" w14:textId="0824393E" w:rsidR="00371E07" w:rsidRDefault="00516D2F" w:rsidP="00DD2E13">
      <w:pPr>
        <w:pStyle w:val="NoSpacing"/>
        <w:spacing w:after="160"/>
        <w:jc w:val="both"/>
        <w:rPr>
          <w:rFonts w:ascii="Calibri" w:hAnsi="Calibri" w:cs="Calibri"/>
          <w:sz w:val="22"/>
        </w:rPr>
      </w:pPr>
      <w:bookmarkStart w:id="0" w:name="issue_date"/>
      <w:r>
        <w:rPr>
          <w:rFonts w:ascii="Calibri" w:hAnsi="Calibri" w:cs="Calibri"/>
          <w:b/>
          <w:sz w:val="22"/>
        </w:rPr>
        <w:t>29</w:t>
      </w:r>
      <w:r w:rsidR="00953479" w:rsidRPr="003313E7">
        <w:rPr>
          <w:rFonts w:ascii="Calibri" w:hAnsi="Calibri" w:cs="Calibri"/>
          <w:b/>
          <w:sz w:val="22"/>
        </w:rPr>
        <w:t xml:space="preserve"> </w:t>
      </w:r>
      <w:r w:rsidR="00127703">
        <w:rPr>
          <w:rFonts w:ascii="Calibri" w:hAnsi="Calibri" w:cs="Calibri"/>
          <w:b/>
          <w:sz w:val="22"/>
        </w:rPr>
        <w:t>Ju</w:t>
      </w:r>
      <w:r w:rsidR="002839F1">
        <w:rPr>
          <w:rFonts w:ascii="Calibri" w:hAnsi="Calibri" w:cs="Calibri"/>
          <w:b/>
          <w:sz w:val="22"/>
        </w:rPr>
        <w:t>ly</w:t>
      </w:r>
      <w:r w:rsidR="00E0349D" w:rsidRPr="003313E7">
        <w:rPr>
          <w:rFonts w:ascii="Calibri" w:hAnsi="Calibri" w:cs="Calibri"/>
          <w:b/>
          <w:sz w:val="22"/>
        </w:rPr>
        <w:t xml:space="preserve"> </w:t>
      </w:r>
      <w:r w:rsidR="002C4EDC">
        <w:rPr>
          <w:rFonts w:ascii="Calibri" w:hAnsi="Calibri" w:cs="Calibri"/>
          <w:b/>
          <w:sz w:val="22"/>
        </w:rPr>
        <w:t>2021</w:t>
      </w:r>
      <w:bookmarkEnd w:id="0"/>
      <w:r w:rsidR="00953479" w:rsidRPr="003313E7">
        <w:rPr>
          <w:rFonts w:ascii="Calibri" w:hAnsi="Calibri" w:cs="Calibri"/>
          <w:b/>
          <w:sz w:val="22"/>
        </w:rPr>
        <w:t xml:space="preserve"> </w:t>
      </w:r>
      <w:r w:rsidR="00953479" w:rsidRPr="003313E7">
        <w:rPr>
          <w:rFonts w:ascii="Calibri" w:hAnsi="Calibri" w:cs="Calibri"/>
          <w:sz w:val="22"/>
        </w:rPr>
        <w:t>–</w:t>
      </w:r>
      <w:r>
        <w:rPr>
          <w:rFonts w:ascii="Calibri" w:hAnsi="Calibri" w:cs="Calibri"/>
          <w:sz w:val="22"/>
        </w:rPr>
        <w:t xml:space="preserve"> </w:t>
      </w:r>
      <w:r w:rsidR="000A22B3">
        <w:rPr>
          <w:rFonts w:ascii="Calibri" w:hAnsi="Calibri" w:cs="Calibri"/>
          <w:kern w:val="0"/>
          <w:sz w:val="22"/>
        </w:rPr>
        <w:t>Intellian has announced the opening of its bespoke European Headquarters and Logistics Center in Rotterdam</w:t>
      </w:r>
      <w:r>
        <w:rPr>
          <w:rFonts w:ascii="Calibri" w:hAnsi="Calibri" w:cs="Calibri"/>
          <w:kern w:val="0"/>
          <w:sz w:val="22"/>
        </w:rPr>
        <w:t>, underpinning a long-term commitment to the region</w:t>
      </w:r>
      <w:r w:rsidR="000A22B3">
        <w:rPr>
          <w:rFonts w:ascii="Calibri" w:hAnsi="Calibri" w:cs="Calibri"/>
          <w:kern w:val="0"/>
          <w:sz w:val="22"/>
        </w:rPr>
        <w:t>.</w:t>
      </w:r>
      <w:r w:rsidR="00D33E9A">
        <w:rPr>
          <w:rFonts w:ascii="Calibri" w:hAnsi="Calibri" w:cs="Calibri"/>
          <w:kern w:val="0"/>
          <w:sz w:val="22"/>
        </w:rPr>
        <w:t xml:space="preserve"> </w:t>
      </w:r>
      <w:r>
        <w:rPr>
          <w:rFonts w:ascii="Calibri" w:hAnsi="Calibri" w:cs="Calibri"/>
          <w:kern w:val="0"/>
          <w:sz w:val="22"/>
        </w:rPr>
        <w:t xml:space="preserve">The new facility will further </w:t>
      </w:r>
      <w:r w:rsidR="00D33E9A">
        <w:rPr>
          <w:rFonts w:ascii="Calibri" w:hAnsi="Calibri" w:cs="Calibri"/>
          <w:kern w:val="0"/>
          <w:sz w:val="22"/>
        </w:rPr>
        <w:t>enhanc</w:t>
      </w:r>
      <w:r>
        <w:rPr>
          <w:rFonts w:ascii="Calibri" w:hAnsi="Calibri" w:cs="Calibri"/>
          <w:kern w:val="0"/>
          <w:sz w:val="22"/>
        </w:rPr>
        <w:t>e</w:t>
      </w:r>
      <w:r w:rsidR="00D33E9A">
        <w:rPr>
          <w:rFonts w:ascii="Calibri" w:hAnsi="Calibri" w:cs="Calibri"/>
          <w:kern w:val="0"/>
          <w:sz w:val="22"/>
        </w:rPr>
        <w:t xml:space="preserve"> the service and user experience of </w:t>
      </w:r>
      <w:r>
        <w:rPr>
          <w:rFonts w:ascii="Calibri" w:hAnsi="Calibri" w:cs="Calibri"/>
          <w:kern w:val="0"/>
          <w:sz w:val="22"/>
        </w:rPr>
        <w:t>Intellian’s</w:t>
      </w:r>
      <w:r w:rsidR="000A22B3">
        <w:rPr>
          <w:rFonts w:ascii="Calibri" w:hAnsi="Calibri" w:cs="Calibri"/>
          <w:kern w:val="0"/>
          <w:sz w:val="22"/>
        </w:rPr>
        <w:t xml:space="preserve"> partners and customers</w:t>
      </w:r>
      <w:r>
        <w:rPr>
          <w:rFonts w:ascii="Calibri" w:hAnsi="Calibri" w:cs="Calibri"/>
          <w:kern w:val="0"/>
          <w:sz w:val="22"/>
        </w:rPr>
        <w:t xml:space="preserve">, both </w:t>
      </w:r>
      <w:r w:rsidR="00532716">
        <w:rPr>
          <w:rFonts w:ascii="Calibri" w:hAnsi="Calibri" w:cs="Calibri"/>
          <w:kern w:val="0"/>
          <w:sz w:val="22"/>
        </w:rPr>
        <w:t xml:space="preserve">in Europe and </w:t>
      </w:r>
      <w:r>
        <w:rPr>
          <w:rFonts w:ascii="Calibri" w:hAnsi="Calibri" w:cs="Calibri"/>
          <w:kern w:val="0"/>
          <w:sz w:val="22"/>
        </w:rPr>
        <w:t>beyond</w:t>
      </w:r>
      <w:r w:rsidR="000A22B3">
        <w:rPr>
          <w:rFonts w:ascii="Calibri" w:hAnsi="Calibri" w:cs="Calibri"/>
          <w:kern w:val="0"/>
          <w:sz w:val="22"/>
        </w:rPr>
        <w:t>.</w:t>
      </w:r>
    </w:p>
    <w:p w14:paraId="1A079C87" w14:textId="44EB8269" w:rsidR="00EC45DC" w:rsidRDefault="00CE138D" w:rsidP="00DD2E13">
      <w:pPr>
        <w:pStyle w:val="NoSpacing"/>
        <w:spacing w:after="16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The </w:t>
      </w:r>
      <w:hyperlink r:id="rId12" w:history="1">
        <w:r w:rsidR="009B77DC">
          <w:rPr>
            <w:rStyle w:val="Hyperlink"/>
            <w:rFonts w:ascii="Calibri" w:hAnsi="Calibri" w:cs="Calibri"/>
            <w:sz w:val="22"/>
          </w:rPr>
          <w:t>€6.5m state-of-the-art facility</w:t>
        </w:r>
      </w:hyperlink>
      <w:r w:rsidR="0003731C">
        <w:rPr>
          <w:rFonts w:ascii="Calibri" w:hAnsi="Calibri" w:cs="Calibri"/>
          <w:sz w:val="22"/>
        </w:rPr>
        <w:t xml:space="preserve"> has been custom</w:t>
      </w:r>
      <w:r w:rsidR="008D4883">
        <w:rPr>
          <w:rFonts w:ascii="Calibri" w:hAnsi="Calibri" w:cs="Calibri"/>
          <w:sz w:val="22"/>
        </w:rPr>
        <w:t>-</w:t>
      </w:r>
      <w:r w:rsidR="0003731C">
        <w:rPr>
          <w:rFonts w:ascii="Calibri" w:hAnsi="Calibri" w:cs="Calibri"/>
          <w:sz w:val="22"/>
        </w:rPr>
        <w:t xml:space="preserve">built by the satellite </w:t>
      </w:r>
      <w:r w:rsidR="00F90121">
        <w:rPr>
          <w:rFonts w:ascii="Calibri" w:hAnsi="Calibri" w:cs="Calibri"/>
          <w:sz w:val="22"/>
        </w:rPr>
        <w:t>communications solutions and technology leader to</w:t>
      </w:r>
      <w:r w:rsidR="00421204">
        <w:rPr>
          <w:rFonts w:ascii="Calibri" w:hAnsi="Calibri" w:cs="Calibri"/>
          <w:sz w:val="22"/>
        </w:rPr>
        <w:t xml:space="preserve"> achieve operational excellence</w:t>
      </w:r>
      <w:r w:rsidR="00C105A1">
        <w:rPr>
          <w:rFonts w:ascii="Calibri" w:hAnsi="Calibri" w:cs="Calibri"/>
          <w:sz w:val="22"/>
        </w:rPr>
        <w:t xml:space="preserve"> and efficiency</w:t>
      </w:r>
      <w:r w:rsidR="00EC4DC5">
        <w:rPr>
          <w:rFonts w:ascii="Calibri" w:hAnsi="Calibri" w:cs="Calibri"/>
          <w:sz w:val="22"/>
        </w:rPr>
        <w:t>, streamline</w:t>
      </w:r>
      <w:r w:rsidR="00C16376">
        <w:rPr>
          <w:rFonts w:ascii="Calibri" w:hAnsi="Calibri" w:cs="Calibri"/>
          <w:sz w:val="22"/>
        </w:rPr>
        <w:t xml:space="preserve"> </w:t>
      </w:r>
      <w:r w:rsidR="004048F8">
        <w:rPr>
          <w:rFonts w:ascii="Calibri" w:hAnsi="Calibri" w:cs="Calibri"/>
          <w:sz w:val="22"/>
        </w:rPr>
        <w:t xml:space="preserve">supply </w:t>
      </w:r>
      <w:proofErr w:type="gramStart"/>
      <w:r w:rsidR="004048F8">
        <w:rPr>
          <w:rFonts w:ascii="Calibri" w:hAnsi="Calibri" w:cs="Calibri"/>
          <w:sz w:val="22"/>
        </w:rPr>
        <w:t>chain</w:t>
      </w:r>
      <w:r w:rsidR="00516D2F">
        <w:rPr>
          <w:rFonts w:ascii="Calibri" w:hAnsi="Calibri" w:cs="Calibri"/>
          <w:sz w:val="22"/>
        </w:rPr>
        <w:t>s</w:t>
      </w:r>
      <w:proofErr w:type="gramEnd"/>
      <w:r w:rsidR="004048F8">
        <w:rPr>
          <w:rFonts w:ascii="Calibri" w:hAnsi="Calibri" w:cs="Calibri"/>
          <w:sz w:val="22"/>
        </w:rPr>
        <w:t xml:space="preserve"> </w:t>
      </w:r>
      <w:r w:rsidR="00066EC6">
        <w:rPr>
          <w:rFonts w:ascii="Calibri" w:hAnsi="Calibri" w:cs="Calibri"/>
          <w:sz w:val="22"/>
        </w:rPr>
        <w:t>and</w:t>
      </w:r>
      <w:r w:rsidR="004048F8">
        <w:rPr>
          <w:rFonts w:ascii="Calibri" w:hAnsi="Calibri" w:cs="Calibri"/>
          <w:sz w:val="22"/>
        </w:rPr>
        <w:t xml:space="preserve"> provide </w:t>
      </w:r>
      <w:r w:rsidR="000E12F8">
        <w:rPr>
          <w:rFonts w:ascii="Calibri" w:hAnsi="Calibri" w:cs="Calibri"/>
          <w:sz w:val="22"/>
        </w:rPr>
        <w:t xml:space="preserve">fast, cost-effective product delivery to the </w:t>
      </w:r>
      <w:r w:rsidR="00363B78">
        <w:rPr>
          <w:rFonts w:ascii="Calibri" w:hAnsi="Calibri" w:cs="Calibri"/>
          <w:sz w:val="22"/>
        </w:rPr>
        <w:t>important</w:t>
      </w:r>
      <w:r w:rsidR="000E12F8">
        <w:rPr>
          <w:rFonts w:ascii="Calibri" w:hAnsi="Calibri" w:cs="Calibri"/>
          <w:sz w:val="22"/>
        </w:rPr>
        <w:t xml:space="preserve"> European market.</w:t>
      </w:r>
    </w:p>
    <w:p w14:paraId="6BFEB55D" w14:textId="5821B6D5" w:rsidR="00D03AB5" w:rsidRDefault="0076483E" w:rsidP="00DD2E13">
      <w:pPr>
        <w:pStyle w:val="NoSpacing"/>
        <w:spacing w:after="16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With the </w:t>
      </w:r>
      <w:r w:rsidR="00300AD8">
        <w:rPr>
          <w:rFonts w:ascii="Calibri" w:hAnsi="Calibri" w:cs="Calibri"/>
          <w:sz w:val="22"/>
        </w:rPr>
        <w:t xml:space="preserve">landmark </w:t>
      </w:r>
      <w:r>
        <w:rPr>
          <w:rFonts w:ascii="Calibri" w:hAnsi="Calibri" w:cs="Calibri"/>
          <w:sz w:val="22"/>
        </w:rPr>
        <w:t>investment</w:t>
      </w:r>
      <w:r w:rsidR="008C5655">
        <w:rPr>
          <w:rFonts w:ascii="Calibri" w:hAnsi="Calibri" w:cs="Calibri"/>
          <w:sz w:val="22"/>
        </w:rPr>
        <w:t xml:space="preserve"> in </w:t>
      </w:r>
      <w:r w:rsidR="007B2BBD">
        <w:rPr>
          <w:rFonts w:ascii="Calibri" w:hAnsi="Calibri" w:cs="Calibri"/>
          <w:sz w:val="22"/>
        </w:rPr>
        <w:t>major Dutch port</w:t>
      </w:r>
      <w:r w:rsidR="00992612">
        <w:rPr>
          <w:rFonts w:ascii="Calibri" w:hAnsi="Calibri" w:cs="Calibri"/>
          <w:sz w:val="22"/>
        </w:rPr>
        <w:t xml:space="preserve"> city </w:t>
      </w:r>
      <w:r w:rsidR="00066249">
        <w:rPr>
          <w:rFonts w:ascii="Calibri" w:hAnsi="Calibri" w:cs="Calibri"/>
          <w:sz w:val="22"/>
        </w:rPr>
        <w:t>Rotterdam</w:t>
      </w:r>
      <w:r w:rsidR="007B2BBD">
        <w:rPr>
          <w:rFonts w:ascii="Calibri" w:hAnsi="Calibri" w:cs="Calibri"/>
          <w:sz w:val="22"/>
        </w:rPr>
        <w:t xml:space="preserve">, </w:t>
      </w:r>
      <w:r w:rsidR="00E2409A">
        <w:rPr>
          <w:rFonts w:ascii="Calibri" w:hAnsi="Calibri" w:cs="Calibri"/>
          <w:sz w:val="22"/>
        </w:rPr>
        <w:t xml:space="preserve">Korean manufacturer </w:t>
      </w:r>
      <w:r w:rsidR="007B2BBD">
        <w:rPr>
          <w:rFonts w:ascii="Calibri" w:hAnsi="Calibri" w:cs="Calibri"/>
          <w:sz w:val="22"/>
        </w:rPr>
        <w:t>Intellian has secured</w:t>
      </w:r>
      <w:r w:rsidR="00363B78">
        <w:rPr>
          <w:rFonts w:ascii="Calibri" w:hAnsi="Calibri" w:cs="Calibri"/>
          <w:sz w:val="22"/>
        </w:rPr>
        <w:t xml:space="preserve"> </w:t>
      </w:r>
      <w:r w:rsidR="00B7311F">
        <w:rPr>
          <w:rFonts w:ascii="Calibri" w:hAnsi="Calibri" w:cs="Calibri"/>
          <w:sz w:val="22"/>
        </w:rPr>
        <w:t xml:space="preserve">ownership </w:t>
      </w:r>
      <w:r w:rsidR="00EB1A1E">
        <w:rPr>
          <w:rFonts w:ascii="Calibri" w:hAnsi="Calibri" w:cs="Calibri"/>
          <w:sz w:val="22"/>
        </w:rPr>
        <w:t xml:space="preserve">of </w:t>
      </w:r>
      <w:r w:rsidR="00363B78">
        <w:rPr>
          <w:rFonts w:ascii="Calibri" w:hAnsi="Calibri" w:cs="Calibri"/>
          <w:sz w:val="22"/>
        </w:rPr>
        <w:t>a key</w:t>
      </w:r>
      <w:r w:rsidR="009A7F4F">
        <w:rPr>
          <w:rFonts w:ascii="Calibri" w:hAnsi="Calibri" w:cs="Calibri"/>
          <w:sz w:val="22"/>
        </w:rPr>
        <w:t xml:space="preserve"> </w:t>
      </w:r>
      <w:r w:rsidR="00C11692">
        <w:rPr>
          <w:rFonts w:ascii="Calibri" w:hAnsi="Calibri" w:cs="Calibri"/>
          <w:sz w:val="22"/>
        </w:rPr>
        <w:t>location</w:t>
      </w:r>
      <w:r w:rsidR="009A7F4F">
        <w:rPr>
          <w:rFonts w:ascii="Calibri" w:hAnsi="Calibri" w:cs="Calibri"/>
          <w:sz w:val="22"/>
        </w:rPr>
        <w:t xml:space="preserve"> within </w:t>
      </w:r>
      <w:r w:rsidR="00BD402A">
        <w:rPr>
          <w:rFonts w:ascii="Calibri" w:hAnsi="Calibri" w:cs="Calibri"/>
          <w:sz w:val="22"/>
        </w:rPr>
        <w:t>Europe’s</w:t>
      </w:r>
      <w:r w:rsidR="00390037">
        <w:rPr>
          <w:rFonts w:ascii="Calibri" w:hAnsi="Calibri" w:cs="Calibri"/>
          <w:sz w:val="22"/>
        </w:rPr>
        <w:t xml:space="preserve"> center of commerce for maritime</w:t>
      </w:r>
      <w:r w:rsidR="00A653CB">
        <w:rPr>
          <w:rFonts w:ascii="Calibri" w:hAnsi="Calibri" w:cs="Calibri"/>
          <w:sz w:val="22"/>
        </w:rPr>
        <w:t xml:space="preserve">, </w:t>
      </w:r>
      <w:r w:rsidR="00FF1D38">
        <w:rPr>
          <w:rFonts w:ascii="Calibri" w:hAnsi="Calibri" w:cs="Calibri"/>
          <w:sz w:val="22"/>
        </w:rPr>
        <w:t xml:space="preserve">ideally </w:t>
      </w:r>
      <w:r w:rsidR="00A653CB">
        <w:rPr>
          <w:rFonts w:ascii="Calibri" w:hAnsi="Calibri" w:cs="Calibri"/>
          <w:sz w:val="22"/>
        </w:rPr>
        <w:t xml:space="preserve">positioning </w:t>
      </w:r>
      <w:r w:rsidR="0054077B">
        <w:rPr>
          <w:rFonts w:ascii="Calibri" w:hAnsi="Calibri" w:cs="Calibri"/>
          <w:sz w:val="22"/>
        </w:rPr>
        <w:t>the company to further strengthen</w:t>
      </w:r>
      <w:r w:rsidR="00D03AB5">
        <w:rPr>
          <w:rFonts w:ascii="Calibri" w:hAnsi="Calibri" w:cs="Calibri"/>
          <w:sz w:val="22"/>
        </w:rPr>
        <w:t xml:space="preserve"> its focus on achieving the highest le</w:t>
      </w:r>
      <w:r w:rsidR="004E18DF">
        <w:rPr>
          <w:rFonts w:ascii="Calibri" w:hAnsi="Calibri" w:cs="Calibri"/>
          <w:sz w:val="22"/>
        </w:rPr>
        <w:t>vels of customer service</w:t>
      </w:r>
      <w:r w:rsidR="0054077B">
        <w:rPr>
          <w:rFonts w:ascii="Calibri" w:hAnsi="Calibri" w:cs="Calibri"/>
          <w:sz w:val="22"/>
        </w:rPr>
        <w:t xml:space="preserve"> in the years ahead.</w:t>
      </w:r>
    </w:p>
    <w:p w14:paraId="52F643F8" w14:textId="7499BB1E" w:rsidR="00D03AB5" w:rsidRDefault="00F878E9" w:rsidP="00DD2E13">
      <w:pPr>
        <w:pStyle w:val="NoSpacing"/>
        <w:spacing w:after="16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The impressive </w:t>
      </w:r>
      <w:r w:rsidR="0011790B">
        <w:rPr>
          <w:rFonts w:ascii="Calibri" w:hAnsi="Calibri" w:cs="Calibri"/>
          <w:sz w:val="22"/>
        </w:rPr>
        <w:t xml:space="preserve">new </w:t>
      </w:r>
      <w:r w:rsidR="00C318AA">
        <w:rPr>
          <w:rFonts w:ascii="Calibri" w:hAnsi="Calibri" w:cs="Calibri"/>
          <w:sz w:val="22"/>
        </w:rPr>
        <w:t>building</w:t>
      </w:r>
      <w:r w:rsidR="0011790B">
        <w:rPr>
          <w:rFonts w:ascii="Calibri" w:hAnsi="Calibri" w:cs="Calibri"/>
          <w:sz w:val="22"/>
        </w:rPr>
        <w:t xml:space="preserve"> offers a high-tech interior</w:t>
      </w:r>
      <w:r>
        <w:rPr>
          <w:rFonts w:ascii="Calibri" w:hAnsi="Calibri" w:cs="Calibri"/>
          <w:sz w:val="22"/>
        </w:rPr>
        <w:t xml:space="preserve"> </w:t>
      </w:r>
      <w:r w:rsidR="0011790B">
        <w:rPr>
          <w:rFonts w:ascii="Calibri" w:hAnsi="Calibri" w:cs="Calibri"/>
          <w:sz w:val="22"/>
        </w:rPr>
        <w:t>which more than triples</w:t>
      </w:r>
      <w:r w:rsidR="002A3942">
        <w:rPr>
          <w:rFonts w:ascii="Calibri" w:hAnsi="Calibri" w:cs="Calibri"/>
          <w:sz w:val="22"/>
        </w:rPr>
        <w:t xml:space="preserve"> Intellian’s</w:t>
      </w:r>
      <w:r w:rsidR="002B021F">
        <w:rPr>
          <w:rFonts w:ascii="Calibri" w:hAnsi="Calibri" w:cs="Calibri"/>
          <w:sz w:val="22"/>
        </w:rPr>
        <w:t xml:space="preserve"> </w:t>
      </w:r>
      <w:r w:rsidR="00C318AA">
        <w:rPr>
          <w:rFonts w:ascii="Calibri" w:hAnsi="Calibri" w:cs="Calibri"/>
          <w:sz w:val="22"/>
        </w:rPr>
        <w:t xml:space="preserve">previous </w:t>
      </w:r>
      <w:r w:rsidR="001D7EFE">
        <w:rPr>
          <w:rFonts w:ascii="Calibri" w:hAnsi="Calibri" w:cs="Calibri"/>
          <w:sz w:val="22"/>
        </w:rPr>
        <w:t xml:space="preserve">rented </w:t>
      </w:r>
      <w:r w:rsidR="002B021F">
        <w:rPr>
          <w:rFonts w:ascii="Calibri" w:hAnsi="Calibri" w:cs="Calibri"/>
          <w:sz w:val="22"/>
        </w:rPr>
        <w:t>business</w:t>
      </w:r>
      <w:r w:rsidR="002B13F5">
        <w:rPr>
          <w:rFonts w:ascii="Calibri" w:hAnsi="Calibri" w:cs="Calibri"/>
          <w:sz w:val="22"/>
        </w:rPr>
        <w:t xml:space="preserve"> footprint</w:t>
      </w:r>
      <w:r w:rsidR="00C318AA">
        <w:rPr>
          <w:rFonts w:ascii="Calibri" w:hAnsi="Calibri" w:cs="Calibri"/>
          <w:sz w:val="22"/>
        </w:rPr>
        <w:t xml:space="preserve"> in the city</w:t>
      </w:r>
      <w:r w:rsidR="002C6683">
        <w:rPr>
          <w:rFonts w:ascii="Calibri" w:hAnsi="Calibri" w:cs="Calibri"/>
          <w:sz w:val="22"/>
        </w:rPr>
        <w:t xml:space="preserve">, covering </w:t>
      </w:r>
      <w:r w:rsidR="00CE3428">
        <w:rPr>
          <w:rFonts w:ascii="Calibri" w:hAnsi="Calibri" w:cs="Calibri"/>
          <w:sz w:val="22"/>
        </w:rPr>
        <w:t>a plot of 3,773</w:t>
      </w:r>
      <w:r w:rsidR="002C6683">
        <w:rPr>
          <w:rFonts w:ascii="Calibri" w:hAnsi="Calibri" w:cs="Calibri"/>
          <w:sz w:val="22"/>
        </w:rPr>
        <w:t>m</w:t>
      </w:r>
      <w:r w:rsidR="00F45726">
        <w:rPr>
          <w:rFonts w:ascii="Calibri" w:hAnsi="Calibri" w:cs="Calibri"/>
          <w:sz w:val="22"/>
        </w:rPr>
        <w:t>²</w:t>
      </w:r>
      <w:r w:rsidR="00516D2F">
        <w:rPr>
          <w:rFonts w:ascii="Calibri" w:hAnsi="Calibri" w:cs="Calibri"/>
          <w:sz w:val="22"/>
        </w:rPr>
        <w:t xml:space="preserve"> to include both office and warehouse space</w:t>
      </w:r>
      <w:r w:rsidR="004F54AC">
        <w:rPr>
          <w:rFonts w:ascii="Calibri" w:hAnsi="Calibri" w:cs="Calibri"/>
          <w:sz w:val="22"/>
        </w:rPr>
        <w:t>.</w:t>
      </w:r>
      <w:r w:rsidR="005E39A0">
        <w:rPr>
          <w:rFonts w:ascii="Calibri" w:hAnsi="Calibri" w:cs="Calibri"/>
          <w:sz w:val="22"/>
        </w:rPr>
        <w:t xml:space="preserve"> </w:t>
      </w:r>
      <w:r w:rsidR="00D839BA">
        <w:rPr>
          <w:rFonts w:ascii="Calibri" w:hAnsi="Calibri" w:cs="Calibri"/>
          <w:sz w:val="22"/>
        </w:rPr>
        <w:t>T</w:t>
      </w:r>
      <w:r w:rsidR="001F7ED0">
        <w:rPr>
          <w:rFonts w:ascii="Calibri" w:hAnsi="Calibri" w:cs="Calibri"/>
          <w:sz w:val="22"/>
        </w:rPr>
        <w:t>he c</w:t>
      </w:r>
      <w:r w:rsidR="005E39A0">
        <w:rPr>
          <w:rFonts w:ascii="Calibri" w:hAnsi="Calibri" w:cs="Calibri"/>
          <w:sz w:val="22"/>
        </w:rPr>
        <w:t xml:space="preserve">omprehensive </w:t>
      </w:r>
      <w:r w:rsidR="001F7ED0">
        <w:rPr>
          <w:rFonts w:ascii="Calibri" w:hAnsi="Calibri" w:cs="Calibri"/>
          <w:sz w:val="22"/>
        </w:rPr>
        <w:t xml:space="preserve">layout </w:t>
      </w:r>
      <w:r w:rsidR="00516D2F">
        <w:rPr>
          <w:rFonts w:ascii="Calibri" w:hAnsi="Calibri" w:cs="Calibri"/>
          <w:sz w:val="22"/>
        </w:rPr>
        <w:t>encompasses</w:t>
      </w:r>
      <w:r w:rsidR="007A6C82">
        <w:rPr>
          <w:rFonts w:ascii="Calibri" w:hAnsi="Calibri" w:cs="Calibri"/>
          <w:sz w:val="22"/>
        </w:rPr>
        <w:t xml:space="preserve"> a solution center,</w:t>
      </w:r>
      <w:r w:rsidR="00C16376">
        <w:rPr>
          <w:rFonts w:ascii="Calibri" w:hAnsi="Calibri" w:cs="Calibri"/>
          <w:sz w:val="22"/>
        </w:rPr>
        <w:t xml:space="preserve"> customer support center, </w:t>
      </w:r>
      <w:r w:rsidR="00C4484A">
        <w:rPr>
          <w:rFonts w:ascii="Calibri" w:hAnsi="Calibri" w:cs="Calibri"/>
          <w:sz w:val="22"/>
        </w:rPr>
        <w:t xml:space="preserve">and a </w:t>
      </w:r>
      <w:r w:rsidR="007A6C82">
        <w:rPr>
          <w:rFonts w:ascii="Calibri" w:hAnsi="Calibri" w:cs="Calibri"/>
          <w:sz w:val="22"/>
        </w:rPr>
        <w:t>product demonstration and event area on a roof</w:t>
      </w:r>
      <w:r w:rsidR="00C4484A">
        <w:rPr>
          <w:rFonts w:ascii="Calibri" w:hAnsi="Calibri" w:cs="Calibri"/>
          <w:sz w:val="22"/>
        </w:rPr>
        <w:t xml:space="preserve">-top </w:t>
      </w:r>
      <w:r w:rsidR="007A6C82">
        <w:rPr>
          <w:rFonts w:ascii="Calibri" w:hAnsi="Calibri" w:cs="Calibri"/>
          <w:sz w:val="22"/>
        </w:rPr>
        <w:t>veranda</w:t>
      </w:r>
      <w:r w:rsidR="00C4484A">
        <w:rPr>
          <w:rFonts w:ascii="Calibri" w:hAnsi="Calibri" w:cs="Calibri"/>
          <w:sz w:val="22"/>
        </w:rPr>
        <w:t>, plus</w:t>
      </w:r>
      <w:r w:rsidR="00C16376">
        <w:rPr>
          <w:rFonts w:ascii="Calibri" w:hAnsi="Calibri" w:cs="Calibri"/>
          <w:sz w:val="22"/>
        </w:rPr>
        <w:t xml:space="preserve"> multiple</w:t>
      </w:r>
      <w:r w:rsidR="006A5290">
        <w:rPr>
          <w:rFonts w:ascii="Calibri" w:hAnsi="Calibri" w:cs="Calibri"/>
          <w:sz w:val="22"/>
        </w:rPr>
        <w:t xml:space="preserve"> loading bays and </w:t>
      </w:r>
      <w:r w:rsidR="00C16376">
        <w:rPr>
          <w:rFonts w:ascii="Calibri" w:hAnsi="Calibri" w:cs="Calibri"/>
          <w:sz w:val="22"/>
        </w:rPr>
        <w:t>access to a full line</w:t>
      </w:r>
      <w:r w:rsidR="00F8212A">
        <w:rPr>
          <w:rFonts w:ascii="Calibri" w:hAnsi="Calibri" w:cs="Calibri"/>
          <w:sz w:val="22"/>
        </w:rPr>
        <w:t>-</w:t>
      </w:r>
      <w:r w:rsidR="00C16376">
        <w:rPr>
          <w:rFonts w:ascii="Calibri" w:hAnsi="Calibri" w:cs="Calibri"/>
          <w:sz w:val="22"/>
        </w:rPr>
        <w:t>up of</w:t>
      </w:r>
      <w:r w:rsidR="00FF1D38">
        <w:rPr>
          <w:rFonts w:ascii="Calibri" w:hAnsi="Calibri" w:cs="Calibri"/>
          <w:sz w:val="22"/>
        </w:rPr>
        <w:t xml:space="preserve"> </w:t>
      </w:r>
      <w:r w:rsidR="00A853F4">
        <w:rPr>
          <w:rFonts w:ascii="Calibri" w:hAnsi="Calibri" w:cs="Calibri"/>
          <w:sz w:val="22"/>
        </w:rPr>
        <w:t xml:space="preserve">test systems. </w:t>
      </w:r>
    </w:p>
    <w:p w14:paraId="09938A10" w14:textId="1D41A796" w:rsidR="00A853F4" w:rsidRDefault="00D839BA" w:rsidP="00DD2E13">
      <w:pPr>
        <w:pStyle w:val="NoSpacing"/>
        <w:spacing w:after="16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Housing the expanding 35-strong </w:t>
      </w:r>
      <w:r w:rsidR="00FF1D38">
        <w:rPr>
          <w:rFonts w:ascii="Calibri" w:hAnsi="Calibri" w:cs="Calibri"/>
          <w:sz w:val="22"/>
        </w:rPr>
        <w:t xml:space="preserve">local </w:t>
      </w:r>
      <w:r>
        <w:rPr>
          <w:rFonts w:ascii="Calibri" w:hAnsi="Calibri" w:cs="Calibri"/>
          <w:sz w:val="22"/>
        </w:rPr>
        <w:t>team,</w:t>
      </w:r>
      <w:r w:rsidR="00EE267A">
        <w:rPr>
          <w:rFonts w:ascii="Calibri" w:hAnsi="Calibri" w:cs="Calibri"/>
          <w:sz w:val="22"/>
        </w:rPr>
        <w:t xml:space="preserve"> the </w:t>
      </w:r>
      <w:r w:rsidR="00C16376">
        <w:rPr>
          <w:rFonts w:ascii="Calibri" w:hAnsi="Calibri" w:cs="Calibri"/>
          <w:sz w:val="22"/>
        </w:rPr>
        <w:t>EU H</w:t>
      </w:r>
      <w:r w:rsidR="00BC27F4">
        <w:rPr>
          <w:rFonts w:ascii="Calibri" w:hAnsi="Calibri" w:cs="Calibri"/>
          <w:sz w:val="22"/>
        </w:rPr>
        <w:t xml:space="preserve">eadquarters </w:t>
      </w:r>
      <w:r w:rsidR="00A052D2">
        <w:rPr>
          <w:rFonts w:ascii="Calibri" w:hAnsi="Calibri" w:cs="Calibri"/>
          <w:sz w:val="22"/>
        </w:rPr>
        <w:t xml:space="preserve">also </w:t>
      </w:r>
      <w:r w:rsidR="009D7A74">
        <w:rPr>
          <w:rFonts w:ascii="Calibri" w:hAnsi="Calibri" w:cs="Calibri"/>
          <w:sz w:val="22"/>
        </w:rPr>
        <w:t xml:space="preserve">includes an extensive training center, </w:t>
      </w:r>
      <w:r w:rsidR="0080794E">
        <w:rPr>
          <w:rFonts w:ascii="Calibri" w:hAnsi="Calibri" w:cs="Calibri"/>
          <w:sz w:val="22"/>
        </w:rPr>
        <w:t>provid</w:t>
      </w:r>
      <w:r w:rsidR="009D7A74">
        <w:rPr>
          <w:rFonts w:ascii="Calibri" w:hAnsi="Calibri" w:cs="Calibri"/>
          <w:sz w:val="22"/>
        </w:rPr>
        <w:t>ing</w:t>
      </w:r>
      <w:r w:rsidR="0080794E">
        <w:rPr>
          <w:rFonts w:ascii="Calibri" w:hAnsi="Calibri" w:cs="Calibri"/>
          <w:sz w:val="22"/>
        </w:rPr>
        <w:t xml:space="preserve"> an ideal environment </w:t>
      </w:r>
      <w:r w:rsidR="00415287">
        <w:rPr>
          <w:rFonts w:ascii="Calibri" w:hAnsi="Calibri" w:cs="Calibri"/>
          <w:sz w:val="22"/>
        </w:rPr>
        <w:t>to ensure an</w:t>
      </w:r>
      <w:r w:rsidR="00C26EDF">
        <w:rPr>
          <w:rFonts w:ascii="Calibri" w:hAnsi="Calibri" w:cs="Calibri"/>
          <w:sz w:val="22"/>
        </w:rPr>
        <w:t xml:space="preserve"> enhanced</w:t>
      </w:r>
      <w:r w:rsidR="000F3804">
        <w:rPr>
          <w:rFonts w:ascii="Calibri" w:hAnsi="Calibri" w:cs="Calibri"/>
          <w:sz w:val="22"/>
        </w:rPr>
        <w:t xml:space="preserve"> customer experience</w:t>
      </w:r>
      <w:r w:rsidR="00241B78">
        <w:rPr>
          <w:rFonts w:ascii="Calibri" w:hAnsi="Calibri" w:cs="Calibri"/>
          <w:sz w:val="22"/>
        </w:rPr>
        <w:t xml:space="preserve"> for product </w:t>
      </w:r>
      <w:r w:rsidR="00C16376">
        <w:rPr>
          <w:rFonts w:ascii="Calibri" w:hAnsi="Calibri" w:cs="Calibri"/>
          <w:sz w:val="22"/>
        </w:rPr>
        <w:t>testing</w:t>
      </w:r>
      <w:r w:rsidR="00241B78">
        <w:rPr>
          <w:rFonts w:ascii="Calibri" w:hAnsi="Calibri" w:cs="Calibri"/>
          <w:sz w:val="22"/>
        </w:rPr>
        <w:t>, seminars, workshops</w:t>
      </w:r>
      <w:r w:rsidR="00C16376">
        <w:rPr>
          <w:rFonts w:ascii="Calibri" w:hAnsi="Calibri" w:cs="Calibri"/>
          <w:sz w:val="22"/>
        </w:rPr>
        <w:t xml:space="preserve">, customer </w:t>
      </w:r>
      <w:r w:rsidR="00241B78">
        <w:rPr>
          <w:rFonts w:ascii="Calibri" w:hAnsi="Calibri" w:cs="Calibri"/>
          <w:sz w:val="22"/>
        </w:rPr>
        <w:t>meetings</w:t>
      </w:r>
      <w:r w:rsidR="00084030">
        <w:rPr>
          <w:rFonts w:ascii="Calibri" w:hAnsi="Calibri" w:cs="Calibri"/>
          <w:sz w:val="22"/>
        </w:rPr>
        <w:t xml:space="preserve"> and more.</w:t>
      </w:r>
    </w:p>
    <w:p w14:paraId="3E413283" w14:textId="430C82F3" w:rsidR="008F0B5F" w:rsidRPr="0065582E" w:rsidRDefault="009702D2" w:rsidP="00DD2E13">
      <w:pPr>
        <w:pStyle w:val="NoSpacing"/>
        <w:spacing w:after="160"/>
        <w:jc w:val="both"/>
        <w:rPr>
          <w:rFonts w:ascii="Calibri" w:hAnsi="Calibri" w:cs="Calibri"/>
          <w:i/>
          <w:iCs/>
          <w:sz w:val="22"/>
        </w:rPr>
      </w:pPr>
      <w:r>
        <w:rPr>
          <w:rFonts w:ascii="Calibri" w:hAnsi="Calibri" w:cs="Calibri"/>
          <w:sz w:val="22"/>
        </w:rPr>
        <w:lastRenderedPageBreak/>
        <w:t>Jon Harrison,</w:t>
      </w:r>
      <w:r w:rsidR="00CD3CB5">
        <w:rPr>
          <w:rFonts w:ascii="Calibri" w:hAnsi="Calibri" w:cs="Calibri"/>
          <w:sz w:val="22"/>
        </w:rPr>
        <w:t xml:space="preserve"> </w:t>
      </w:r>
      <w:r w:rsidR="005042A0">
        <w:rPr>
          <w:rFonts w:ascii="Calibri" w:hAnsi="Calibri" w:cs="Calibri"/>
          <w:sz w:val="22"/>
        </w:rPr>
        <w:t xml:space="preserve">Vice President and General Manager, </w:t>
      </w:r>
      <w:r w:rsidR="0020446B">
        <w:rPr>
          <w:rFonts w:ascii="Calibri" w:hAnsi="Calibri" w:cs="Calibri"/>
          <w:sz w:val="22"/>
        </w:rPr>
        <w:t xml:space="preserve">Intellian, </w:t>
      </w:r>
      <w:r w:rsidR="005042A0">
        <w:rPr>
          <w:rFonts w:ascii="Calibri" w:hAnsi="Calibri" w:cs="Calibri"/>
          <w:sz w:val="22"/>
        </w:rPr>
        <w:t xml:space="preserve">said: </w:t>
      </w:r>
      <w:r w:rsidR="005042A0" w:rsidRPr="00FF3C6D">
        <w:rPr>
          <w:rFonts w:ascii="Calibri" w:hAnsi="Calibri" w:cs="Calibri"/>
          <w:i/>
          <w:iCs/>
          <w:sz w:val="22"/>
        </w:rPr>
        <w:t>“</w:t>
      </w:r>
      <w:r w:rsidR="008F3A9E" w:rsidRPr="00FF3C6D">
        <w:rPr>
          <w:rFonts w:ascii="Calibri" w:hAnsi="Calibri" w:cs="Calibri"/>
          <w:i/>
          <w:iCs/>
          <w:sz w:val="22"/>
        </w:rPr>
        <w:t>We are extremely proud</w:t>
      </w:r>
      <w:r w:rsidR="00D5201C" w:rsidRPr="00FF3C6D">
        <w:rPr>
          <w:rFonts w:ascii="Calibri" w:hAnsi="Calibri" w:cs="Calibri"/>
          <w:i/>
          <w:iCs/>
          <w:sz w:val="22"/>
        </w:rPr>
        <w:t xml:space="preserve"> to announce</w:t>
      </w:r>
      <w:r w:rsidR="00A0253C" w:rsidRPr="00FF3C6D">
        <w:rPr>
          <w:rFonts w:ascii="Calibri" w:hAnsi="Calibri" w:cs="Calibri"/>
          <w:i/>
          <w:iCs/>
          <w:sz w:val="22"/>
        </w:rPr>
        <w:t xml:space="preserve"> that </w:t>
      </w:r>
      <w:r w:rsidR="0020446B" w:rsidRPr="00FF3C6D">
        <w:rPr>
          <w:rFonts w:ascii="Calibri" w:hAnsi="Calibri" w:cs="Calibri"/>
          <w:i/>
          <w:iCs/>
          <w:sz w:val="22"/>
        </w:rPr>
        <w:t>our</w:t>
      </w:r>
      <w:r w:rsidR="00A0253C" w:rsidRPr="00FF3C6D">
        <w:rPr>
          <w:rFonts w:ascii="Calibri" w:hAnsi="Calibri" w:cs="Calibri"/>
          <w:i/>
          <w:iCs/>
          <w:sz w:val="22"/>
        </w:rPr>
        <w:t xml:space="preserve"> new European Headquarters is now open. </w:t>
      </w:r>
      <w:r w:rsidR="00B226D1" w:rsidRPr="00FF3C6D">
        <w:rPr>
          <w:rFonts w:ascii="Calibri" w:hAnsi="Calibri" w:cs="Calibri"/>
          <w:i/>
          <w:iCs/>
          <w:sz w:val="22"/>
        </w:rPr>
        <w:t xml:space="preserve">This </w:t>
      </w:r>
      <w:r w:rsidR="008E5001">
        <w:rPr>
          <w:rFonts w:ascii="Calibri" w:hAnsi="Calibri" w:cs="Calibri"/>
          <w:i/>
          <w:iCs/>
          <w:sz w:val="22"/>
        </w:rPr>
        <w:t xml:space="preserve">significant and </w:t>
      </w:r>
      <w:r w:rsidR="00B226D1" w:rsidRPr="00FF3C6D">
        <w:rPr>
          <w:rFonts w:ascii="Calibri" w:hAnsi="Calibri" w:cs="Calibri"/>
          <w:i/>
          <w:iCs/>
          <w:sz w:val="22"/>
        </w:rPr>
        <w:t>worth</w:t>
      </w:r>
      <w:r w:rsidR="00B638A3" w:rsidRPr="00FF3C6D">
        <w:rPr>
          <w:rFonts w:ascii="Calibri" w:hAnsi="Calibri" w:cs="Calibri"/>
          <w:i/>
          <w:iCs/>
          <w:sz w:val="22"/>
        </w:rPr>
        <w:t>while</w:t>
      </w:r>
      <w:r w:rsidR="00FB3239" w:rsidRPr="00FF3C6D">
        <w:rPr>
          <w:rFonts w:ascii="Calibri" w:hAnsi="Calibri" w:cs="Calibri"/>
          <w:i/>
          <w:iCs/>
          <w:sz w:val="22"/>
        </w:rPr>
        <w:t xml:space="preserve"> investment</w:t>
      </w:r>
      <w:r w:rsidR="000E360D" w:rsidRPr="00FF3C6D">
        <w:rPr>
          <w:rFonts w:ascii="Calibri" w:hAnsi="Calibri" w:cs="Calibri"/>
          <w:i/>
          <w:iCs/>
          <w:sz w:val="22"/>
        </w:rPr>
        <w:t xml:space="preserve"> in Europe is crucial to</w:t>
      </w:r>
      <w:r w:rsidR="008E5001">
        <w:rPr>
          <w:rFonts w:ascii="Calibri" w:hAnsi="Calibri" w:cs="Calibri"/>
          <w:i/>
          <w:iCs/>
          <w:sz w:val="22"/>
        </w:rPr>
        <w:t xml:space="preserve"> the future success of Intellian and our </w:t>
      </w:r>
      <w:r w:rsidR="004C57BD">
        <w:rPr>
          <w:rFonts w:ascii="Calibri" w:hAnsi="Calibri" w:cs="Calibri"/>
          <w:i/>
          <w:iCs/>
          <w:sz w:val="22"/>
        </w:rPr>
        <w:t xml:space="preserve">global </w:t>
      </w:r>
      <w:r w:rsidR="008E5001">
        <w:rPr>
          <w:rFonts w:ascii="Calibri" w:hAnsi="Calibri" w:cs="Calibri"/>
          <w:i/>
          <w:iCs/>
          <w:sz w:val="22"/>
        </w:rPr>
        <w:t>partners,</w:t>
      </w:r>
      <w:r w:rsidR="00E34AA6">
        <w:rPr>
          <w:rFonts w:ascii="Calibri" w:hAnsi="Calibri" w:cs="Calibri"/>
          <w:i/>
          <w:iCs/>
          <w:sz w:val="22"/>
        </w:rPr>
        <w:t xml:space="preserve"> meeting</w:t>
      </w:r>
      <w:r w:rsidR="008E5001">
        <w:rPr>
          <w:rFonts w:ascii="Calibri" w:hAnsi="Calibri" w:cs="Calibri"/>
          <w:i/>
          <w:iCs/>
          <w:sz w:val="22"/>
        </w:rPr>
        <w:t xml:space="preserve"> increasing product </w:t>
      </w:r>
      <w:r w:rsidR="00E34AA6">
        <w:rPr>
          <w:rFonts w:ascii="Calibri" w:hAnsi="Calibri" w:cs="Calibri"/>
          <w:i/>
          <w:iCs/>
          <w:sz w:val="22"/>
        </w:rPr>
        <w:t>demand</w:t>
      </w:r>
      <w:r w:rsidR="004C57BD">
        <w:rPr>
          <w:rFonts w:ascii="Calibri" w:hAnsi="Calibri" w:cs="Calibri"/>
          <w:i/>
          <w:iCs/>
          <w:sz w:val="22"/>
        </w:rPr>
        <w:t xml:space="preserve"> and </w:t>
      </w:r>
      <w:r w:rsidR="00300D10">
        <w:rPr>
          <w:rFonts w:ascii="Calibri" w:hAnsi="Calibri" w:cs="Calibri"/>
          <w:i/>
          <w:iCs/>
          <w:sz w:val="22"/>
        </w:rPr>
        <w:t>the need to be agile</w:t>
      </w:r>
      <w:r w:rsidR="00E34AA6">
        <w:rPr>
          <w:rFonts w:ascii="Calibri" w:hAnsi="Calibri" w:cs="Calibri"/>
          <w:i/>
          <w:iCs/>
          <w:sz w:val="22"/>
        </w:rPr>
        <w:t xml:space="preserve"> with a new infrastructure and </w:t>
      </w:r>
      <w:r w:rsidR="00A8249D">
        <w:rPr>
          <w:rFonts w:ascii="Calibri" w:hAnsi="Calibri" w:cs="Calibri"/>
          <w:i/>
          <w:iCs/>
          <w:sz w:val="22"/>
        </w:rPr>
        <w:t>facility</w:t>
      </w:r>
      <w:r w:rsidR="003C270B" w:rsidRPr="00FF3C6D">
        <w:rPr>
          <w:rFonts w:ascii="Calibri" w:hAnsi="Calibri" w:cs="Calibri"/>
          <w:i/>
          <w:iCs/>
          <w:sz w:val="22"/>
        </w:rPr>
        <w:t>.</w:t>
      </w:r>
      <w:r w:rsidR="00516D2F">
        <w:rPr>
          <w:rFonts w:ascii="Calibri" w:hAnsi="Calibri" w:cs="Calibri"/>
          <w:i/>
          <w:iCs/>
          <w:sz w:val="22"/>
        </w:rPr>
        <w:t xml:space="preserve"> </w:t>
      </w:r>
      <w:r w:rsidR="00B85CA3" w:rsidRPr="00FF3C6D">
        <w:rPr>
          <w:rFonts w:ascii="Calibri" w:hAnsi="Calibri" w:cs="Calibri"/>
          <w:i/>
          <w:iCs/>
          <w:sz w:val="22"/>
        </w:rPr>
        <w:t>Optimizing</w:t>
      </w:r>
      <w:r w:rsidR="000C6219" w:rsidRPr="00FF3C6D">
        <w:rPr>
          <w:rFonts w:ascii="Calibri" w:hAnsi="Calibri" w:cs="Calibri"/>
          <w:i/>
          <w:iCs/>
          <w:sz w:val="22"/>
        </w:rPr>
        <w:t xml:space="preserve"> operational efficiency</w:t>
      </w:r>
      <w:r w:rsidR="001337E7" w:rsidRPr="00FF3C6D">
        <w:rPr>
          <w:rFonts w:ascii="Calibri" w:hAnsi="Calibri" w:cs="Calibri"/>
          <w:i/>
          <w:iCs/>
          <w:sz w:val="22"/>
        </w:rPr>
        <w:t xml:space="preserve">, </w:t>
      </w:r>
      <w:r w:rsidR="00AA2258" w:rsidRPr="00FF3C6D">
        <w:rPr>
          <w:rFonts w:ascii="Calibri" w:hAnsi="Calibri" w:cs="Calibri"/>
          <w:i/>
          <w:iCs/>
          <w:sz w:val="22"/>
        </w:rPr>
        <w:t xml:space="preserve">the </w:t>
      </w:r>
      <w:r w:rsidR="008E5001">
        <w:rPr>
          <w:rFonts w:ascii="Calibri" w:hAnsi="Calibri" w:cs="Calibri"/>
          <w:i/>
          <w:iCs/>
          <w:sz w:val="22"/>
        </w:rPr>
        <w:t xml:space="preserve">EU HQ and Global Logistics </w:t>
      </w:r>
      <w:r w:rsidR="00033591">
        <w:rPr>
          <w:rFonts w:ascii="Calibri" w:hAnsi="Calibri" w:cs="Calibri"/>
          <w:i/>
          <w:iCs/>
          <w:sz w:val="22"/>
        </w:rPr>
        <w:t>Center</w:t>
      </w:r>
      <w:r w:rsidR="008E5001">
        <w:rPr>
          <w:rFonts w:ascii="Calibri" w:hAnsi="Calibri" w:cs="Calibri"/>
          <w:i/>
          <w:iCs/>
          <w:sz w:val="22"/>
        </w:rPr>
        <w:t xml:space="preserve"> </w:t>
      </w:r>
      <w:r w:rsidR="00AA2258" w:rsidRPr="00FF3C6D">
        <w:rPr>
          <w:rFonts w:ascii="Calibri" w:hAnsi="Calibri" w:cs="Calibri"/>
          <w:i/>
          <w:iCs/>
          <w:sz w:val="22"/>
        </w:rPr>
        <w:t xml:space="preserve">will </w:t>
      </w:r>
      <w:r w:rsidR="00F51350">
        <w:rPr>
          <w:rFonts w:ascii="Calibri" w:hAnsi="Calibri" w:cs="Calibri"/>
          <w:i/>
          <w:iCs/>
          <w:sz w:val="22"/>
        </w:rPr>
        <w:t xml:space="preserve">greatly </w:t>
      </w:r>
      <w:r w:rsidR="004323A7" w:rsidRPr="00FF3C6D">
        <w:rPr>
          <w:rFonts w:ascii="Calibri" w:hAnsi="Calibri" w:cs="Calibri"/>
          <w:i/>
          <w:iCs/>
          <w:sz w:val="22"/>
        </w:rPr>
        <w:t>enhance</w:t>
      </w:r>
      <w:r w:rsidR="001337E7" w:rsidRPr="00FF3C6D">
        <w:rPr>
          <w:rFonts w:ascii="Calibri" w:hAnsi="Calibri" w:cs="Calibri"/>
          <w:i/>
          <w:iCs/>
          <w:sz w:val="22"/>
        </w:rPr>
        <w:t xml:space="preserve"> </w:t>
      </w:r>
      <w:r w:rsidR="00300D10">
        <w:rPr>
          <w:rFonts w:ascii="Calibri" w:hAnsi="Calibri" w:cs="Calibri"/>
          <w:i/>
          <w:iCs/>
          <w:sz w:val="22"/>
        </w:rPr>
        <w:t>our</w:t>
      </w:r>
      <w:r w:rsidR="001337E7" w:rsidRPr="00FF3C6D">
        <w:rPr>
          <w:rFonts w:ascii="Calibri" w:hAnsi="Calibri" w:cs="Calibri"/>
          <w:i/>
          <w:iCs/>
          <w:sz w:val="22"/>
        </w:rPr>
        <w:t xml:space="preserve"> customer</w:t>
      </w:r>
      <w:r w:rsidR="00300D10">
        <w:rPr>
          <w:rFonts w:ascii="Calibri" w:hAnsi="Calibri" w:cs="Calibri"/>
          <w:i/>
          <w:iCs/>
          <w:sz w:val="22"/>
        </w:rPr>
        <w:t>s</w:t>
      </w:r>
      <w:r w:rsidR="00516D2F">
        <w:rPr>
          <w:rFonts w:ascii="Calibri" w:hAnsi="Calibri" w:cs="Calibri"/>
          <w:i/>
          <w:iCs/>
          <w:sz w:val="22"/>
        </w:rPr>
        <w:t>’</w:t>
      </w:r>
      <w:r w:rsidR="001337E7" w:rsidRPr="00FF3C6D">
        <w:rPr>
          <w:rFonts w:ascii="Calibri" w:hAnsi="Calibri" w:cs="Calibri"/>
          <w:i/>
          <w:iCs/>
          <w:sz w:val="22"/>
        </w:rPr>
        <w:t xml:space="preserve"> experience, </w:t>
      </w:r>
      <w:r w:rsidR="004323A7" w:rsidRPr="00FF3C6D">
        <w:rPr>
          <w:rFonts w:ascii="Calibri" w:hAnsi="Calibri" w:cs="Calibri"/>
          <w:i/>
          <w:iCs/>
          <w:sz w:val="22"/>
        </w:rPr>
        <w:t>improv</w:t>
      </w:r>
      <w:r w:rsidR="00300D10">
        <w:rPr>
          <w:rFonts w:ascii="Calibri" w:hAnsi="Calibri" w:cs="Calibri"/>
          <w:i/>
          <w:iCs/>
          <w:sz w:val="22"/>
        </w:rPr>
        <w:t>ing</w:t>
      </w:r>
      <w:r w:rsidR="005B33D4">
        <w:rPr>
          <w:rFonts w:ascii="Calibri" w:hAnsi="Calibri" w:cs="Calibri"/>
          <w:i/>
          <w:iCs/>
          <w:sz w:val="22"/>
        </w:rPr>
        <w:t xml:space="preserve"> </w:t>
      </w:r>
      <w:r w:rsidR="001337E7" w:rsidRPr="00FF3C6D">
        <w:rPr>
          <w:rFonts w:ascii="Calibri" w:hAnsi="Calibri" w:cs="Calibri"/>
          <w:i/>
          <w:iCs/>
          <w:sz w:val="22"/>
        </w:rPr>
        <w:t xml:space="preserve">training, </w:t>
      </w:r>
      <w:r w:rsidR="0093113D" w:rsidRPr="00FF3C6D">
        <w:rPr>
          <w:rFonts w:ascii="Calibri" w:hAnsi="Calibri" w:cs="Calibri"/>
          <w:i/>
          <w:iCs/>
          <w:sz w:val="22"/>
        </w:rPr>
        <w:t>logistics</w:t>
      </w:r>
      <w:r w:rsidR="004C57BD">
        <w:rPr>
          <w:rFonts w:ascii="Calibri" w:hAnsi="Calibri" w:cs="Calibri"/>
          <w:i/>
          <w:iCs/>
          <w:sz w:val="22"/>
        </w:rPr>
        <w:t xml:space="preserve"> </w:t>
      </w:r>
      <w:r w:rsidR="0093113D" w:rsidRPr="00FF3C6D">
        <w:rPr>
          <w:rFonts w:ascii="Calibri" w:hAnsi="Calibri" w:cs="Calibri"/>
          <w:i/>
          <w:iCs/>
          <w:sz w:val="22"/>
        </w:rPr>
        <w:t xml:space="preserve">and </w:t>
      </w:r>
      <w:r w:rsidR="00DA391B" w:rsidRPr="00FF3C6D">
        <w:rPr>
          <w:rFonts w:ascii="Calibri" w:hAnsi="Calibri" w:cs="Calibri"/>
          <w:i/>
          <w:iCs/>
          <w:sz w:val="22"/>
        </w:rPr>
        <w:t>system</w:t>
      </w:r>
      <w:r w:rsidR="004C57BD">
        <w:rPr>
          <w:rFonts w:ascii="Calibri" w:hAnsi="Calibri" w:cs="Calibri"/>
          <w:i/>
          <w:iCs/>
          <w:sz w:val="22"/>
        </w:rPr>
        <w:t xml:space="preserve"> testing</w:t>
      </w:r>
      <w:r w:rsidR="00300D10">
        <w:rPr>
          <w:rFonts w:ascii="Calibri" w:hAnsi="Calibri" w:cs="Calibri"/>
          <w:i/>
          <w:iCs/>
          <w:sz w:val="22"/>
        </w:rPr>
        <w:t xml:space="preserve">. Our continued mission is to </w:t>
      </w:r>
      <w:r w:rsidR="009A375B" w:rsidRPr="00FF3C6D">
        <w:rPr>
          <w:rFonts w:ascii="Calibri" w:hAnsi="Calibri" w:cs="Calibri"/>
          <w:i/>
          <w:iCs/>
          <w:sz w:val="22"/>
        </w:rPr>
        <w:t>streaml</w:t>
      </w:r>
      <w:r w:rsidR="00300D10">
        <w:rPr>
          <w:rFonts w:ascii="Calibri" w:hAnsi="Calibri" w:cs="Calibri"/>
          <w:i/>
          <w:iCs/>
          <w:sz w:val="22"/>
        </w:rPr>
        <w:t>ine</w:t>
      </w:r>
      <w:r w:rsidR="009A375B" w:rsidRPr="00FF3C6D">
        <w:rPr>
          <w:rFonts w:ascii="Calibri" w:hAnsi="Calibri" w:cs="Calibri"/>
          <w:i/>
          <w:iCs/>
          <w:sz w:val="22"/>
        </w:rPr>
        <w:t xml:space="preserve"> the</w:t>
      </w:r>
      <w:r w:rsidR="008E5001">
        <w:rPr>
          <w:rFonts w:ascii="Calibri" w:hAnsi="Calibri" w:cs="Calibri"/>
          <w:i/>
          <w:iCs/>
          <w:sz w:val="22"/>
        </w:rPr>
        <w:t xml:space="preserve"> overall</w:t>
      </w:r>
      <w:r w:rsidR="009A375B" w:rsidRPr="00FF3C6D">
        <w:rPr>
          <w:rFonts w:ascii="Calibri" w:hAnsi="Calibri" w:cs="Calibri"/>
          <w:i/>
          <w:iCs/>
          <w:sz w:val="22"/>
        </w:rPr>
        <w:t xml:space="preserve"> supply chain, </w:t>
      </w:r>
      <w:r w:rsidR="00B0510B" w:rsidRPr="00FF3C6D">
        <w:rPr>
          <w:rFonts w:ascii="Calibri" w:hAnsi="Calibri" w:cs="Calibri"/>
          <w:i/>
          <w:iCs/>
          <w:sz w:val="22"/>
        </w:rPr>
        <w:t>ensuring faster delivery</w:t>
      </w:r>
      <w:r w:rsidR="006B695C" w:rsidRPr="00FF3C6D">
        <w:rPr>
          <w:rFonts w:ascii="Calibri" w:hAnsi="Calibri" w:cs="Calibri"/>
          <w:i/>
          <w:iCs/>
          <w:sz w:val="22"/>
        </w:rPr>
        <w:t>, increas</w:t>
      </w:r>
      <w:r w:rsidR="001C2340" w:rsidRPr="00FF3C6D">
        <w:rPr>
          <w:rFonts w:ascii="Calibri" w:hAnsi="Calibri" w:cs="Calibri"/>
          <w:i/>
          <w:iCs/>
          <w:sz w:val="22"/>
        </w:rPr>
        <w:t>ed</w:t>
      </w:r>
      <w:r w:rsidR="006B695C" w:rsidRPr="00FF3C6D">
        <w:rPr>
          <w:rFonts w:ascii="Calibri" w:hAnsi="Calibri" w:cs="Calibri"/>
          <w:i/>
          <w:iCs/>
          <w:sz w:val="22"/>
        </w:rPr>
        <w:t xml:space="preserve"> capacity for stock and</w:t>
      </w:r>
      <w:r w:rsidR="008E5001">
        <w:rPr>
          <w:rFonts w:ascii="Calibri" w:hAnsi="Calibri" w:cs="Calibri"/>
          <w:i/>
          <w:iCs/>
          <w:sz w:val="22"/>
        </w:rPr>
        <w:t xml:space="preserve"> additional</w:t>
      </w:r>
      <w:r w:rsidR="006B695C" w:rsidRPr="00FF3C6D">
        <w:rPr>
          <w:rFonts w:ascii="Calibri" w:hAnsi="Calibri" w:cs="Calibri"/>
          <w:i/>
          <w:iCs/>
          <w:sz w:val="22"/>
        </w:rPr>
        <w:t xml:space="preserve"> product lines</w:t>
      </w:r>
      <w:r w:rsidR="000A098A">
        <w:rPr>
          <w:rFonts w:ascii="Calibri" w:hAnsi="Calibri" w:cs="Calibri"/>
          <w:i/>
          <w:iCs/>
          <w:sz w:val="22"/>
        </w:rPr>
        <w:t xml:space="preserve">. </w:t>
      </w:r>
      <w:r w:rsidR="008E5001" w:rsidRPr="0065582E">
        <w:rPr>
          <w:rFonts w:ascii="Calibri" w:hAnsi="Calibri" w:cs="Calibri"/>
          <w:i/>
          <w:iCs/>
          <w:sz w:val="22"/>
        </w:rPr>
        <w:t>This new flagship facility will</w:t>
      </w:r>
      <w:r w:rsidR="006B695C" w:rsidRPr="0065582E">
        <w:rPr>
          <w:rFonts w:ascii="Calibri" w:hAnsi="Calibri" w:cs="Calibri"/>
          <w:i/>
          <w:iCs/>
          <w:sz w:val="22"/>
        </w:rPr>
        <w:t xml:space="preserve"> </w:t>
      </w:r>
      <w:r w:rsidR="000A10C7" w:rsidRPr="0065582E">
        <w:rPr>
          <w:rFonts w:ascii="Calibri" w:hAnsi="Calibri" w:cs="Calibri"/>
          <w:i/>
          <w:iCs/>
          <w:sz w:val="22"/>
        </w:rPr>
        <w:t>deliver a polished</w:t>
      </w:r>
      <w:r w:rsidR="008E5001" w:rsidRPr="0065582E">
        <w:rPr>
          <w:rFonts w:ascii="Calibri" w:hAnsi="Calibri" w:cs="Calibri"/>
          <w:i/>
          <w:iCs/>
          <w:sz w:val="22"/>
        </w:rPr>
        <w:t>, higher</w:t>
      </w:r>
      <w:r w:rsidR="000A10C7" w:rsidRPr="0065582E">
        <w:rPr>
          <w:rFonts w:ascii="Calibri" w:hAnsi="Calibri" w:cs="Calibri"/>
          <w:i/>
          <w:iCs/>
          <w:sz w:val="22"/>
        </w:rPr>
        <w:t xml:space="preserve"> quali</w:t>
      </w:r>
      <w:r w:rsidR="00765213" w:rsidRPr="0065582E">
        <w:rPr>
          <w:rFonts w:ascii="Calibri" w:hAnsi="Calibri" w:cs="Calibri"/>
          <w:i/>
          <w:iCs/>
          <w:sz w:val="22"/>
        </w:rPr>
        <w:t>t</w:t>
      </w:r>
      <w:r w:rsidR="000A10C7" w:rsidRPr="0065582E">
        <w:rPr>
          <w:rFonts w:ascii="Calibri" w:hAnsi="Calibri" w:cs="Calibri"/>
          <w:i/>
          <w:iCs/>
          <w:sz w:val="22"/>
        </w:rPr>
        <w:t>y of service</w:t>
      </w:r>
      <w:r w:rsidR="00804931" w:rsidRPr="0065582E">
        <w:rPr>
          <w:rFonts w:ascii="Calibri" w:hAnsi="Calibri" w:cs="Calibri"/>
          <w:i/>
          <w:iCs/>
          <w:sz w:val="22"/>
        </w:rPr>
        <w:t>, not only</w:t>
      </w:r>
      <w:r w:rsidR="000A10C7" w:rsidRPr="0065582E">
        <w:rPr>
          <w:rFonts w:ascii="Calibri" w:hAnsi="Calibri" w:cs="Calibri"/>
          <w:i/>
          <w:iCs/>
          <w:sz w:val="22"/>
        </w:rPr>
        <w:t xml:space="preserve"> for Europe</w:t>
      </w:r>
      <w:r w:rsidR="008A1E0B" w:rsidRPr="0065582E">
        <w:rPr>
          <w:rFonts w:ascii="Calibri" w:hAnsi="Calibri" w:cs="Calibri"/>
          <w:i/>
          <w:iCs/>
          <w:sz w:val="22"/>
        </w:rPr>
        <w:t xml:space="preserve">, but </w:t>
      </w:r>
      <w:r w:rsidR="00300D10">
        <w:rPr>
          <w:rFonts w:ascii="Calibri" w:hAnsi="Calibri" w:cs="Calibri"/>
          <w:i/>
          <w:iCs/>
          <w:sz w:val="22"/>
        </w:rPr>
        <w:t xml:space="preserve">for </w:t>
      </w:r>
      <w:r w:rsidR="008A1E0B" w:rsidRPr="0065582E">
        <w:rPr>
          <w:rFonts w:ascii="Calibri" w:hAnsi="Calibri" w:cs="Calibri"/>
          <w:i/>
          <w:iCs/>
          <w:sz w:val="22"/>
        </w:rPr>
        <w:t>a</w:t>
      </w:r>
      <w:r w:rsidR="004C57BD">
        <w:rPr>
          <w:rFonts w:ascii="Calibri" w:hAnsi="Calibri" w:cs="Calibri"/>
          <w:i/>
          <w:iCs/>
          <w:sz w:val="22"/>
        </w:rPr>
        <w:t xml:space="preserve">ll Intellian partners and customers globally. </w:t>
      </w:r>
    </w:p>
    <w:p w14:paraId="4105F664" w14:textId="77777777" w:rsidR="00F8212A" w:rsidRDefault="008F0B5F" w:rsidP="00DD2E13">
      <w:pPr>
        <w:pStyle w:val="NoSpacing"/>
        <w:spacing w:after="160"/>
        <w:jc w:val="both"/>
        <w:rPr>
          <w:rFonts w:ascii="Calibri" w:hAnsi="Calibri" w:cs="Calibri"/>
          <w:i/>
          <w:iCs/>
          <w:sz w:val="22"/>
        </w:rPr>
      </w:pPr>
      <w:r w:rsidRPr="00FF3C6D">
        <w:rPr>
          <w:rFonts w:ascii="Calibri" w:hAnsi="Calibri" w:cs="Calibri"/>
          <w:i/>
          <w:iCs/>
          <w:sz w:val="22"/>
        </w:rPr>
        <w:t>“We would particularly like to extend our gratitude to the city</w:t>
      </w:r>
      <w:r w:rsidR="00BB798D" w:rsidRPr="00FF3C6D">
        <w:rPr>
          <w:rFonts w:ascii="Calibri" w:hAnsi="Calibri" w:cs="Calibri"/>
          <w:i/>
          <w:iCs/>
          <w:sz w:val="22"/>
        </w:rPr>
        <w:t xml:space="preserve"> for</w:t>
      </w:r>
      <w:r w:rsidR="009A375B" w:rsidRPr="00FF3C6D">
        <w:rPr>
          <w:rFonts w:ascii="Calibri" w:hAnsi="Calibri" w:cs="Calibri"/>
          <w:i/>
          <w:iCs/>
          <w:sz w:val="22"/>
        </w:rPr>
        <w:t xml:space="preserve"> their invaluable assistance</w:t>
      </w:r>
      <w:r w:rsidR="00CF0702" w:rsidRPr="00FF3C6D">
        <w:rPr>
          <w:rFonts w:ascii="Calibri" w:hAnsi="Calibri" w:cs="Calibri"/>
          <w:i/>
          <w:iCs/>
          <w:sz w:val="22"/>
        </w:rPr>
        <w:t xml:space="preserve">. </w:t>
      </w:r>
      <w:r w:rsidR="00A36E67" w:rsidRPr="00FF3C6D">
        <w:rPr>
          <w:rFonts w:ascii="Calibri" w:hAnsi="Calibri" w:cs="Calibri"/>
          <w:i/>
          <w:iCs/>
          <w:sz w:val="22"/>
        </w:rPr>
        <w:t>As the biggest maritime address in Europe, we know Rotterdam</w:t>
      </w:r>
      <w:r w:rsidR="00060EDF">
        <w:rPr>
          <w:rFonts w:ascii="Calibri" w:hAnsi="Calibri" w:cs="Calibri"/>
          <w:i/>
          <w:iCs/>
          <w:sz w:val="22"/>
        </w:rPr>
        <w:t xml:space="preserve"> i</w:t>
      </w:r>
      <w:r w:rsidR="00A36E67" w:rsidRPr="00FF3C6D">
        <w:rPr>
          <w:rFonts w:ascii="Calibri" w:hAnsi="Calibri" w:cs="Calibri"/>
          <w:i/>
          <w:iCs/>
          <w:sz w:val="22"/>
        </w:rPr>
        <w:t xml:space="preserve">s the place to be. </w:t>
      </w:r>
      <w:r w:rsidR="00221B09">
        <w:rPr>
          <w:rFonts w:ascii="Calibri" w:hAnsi="Calibri" w:cs="Calibri"/>
          <w:i/>
          <w:iCs/>
          <w:sz w:val="22"/>
        </w:rPr>
        <w:t>We first moved to the city 10 years ago as part of a global initiative</w:t>
      </w:r>
      <w:r w:rsidR="005C25A5">
        <w:rPr>
          <w:rFonts w:ascii="Calibri" w:hAnsi="Calibri" w:cs="Calibri"/>
          <w:i/>
          <w:iCs/>
          <w:sz w:val="22"/>
        </w:rPr>
        <w:t xml:space="preserve"> and </w:t>
      </w:r>
      <w:r w:rsidR="008E5001">
        <w:rPr>
          <w:rFonts w:ascii="Calibri" w:hAnsi="Calibri" w:cs="Calibri"/>
          <w:i/>
          <w:iCs/>
          <w:sz w:val="22"/>
        </w:rPr>
        <w:t xml:space="preserve">our </w:t>
      </w:r>
      <w:r w:rsidR="005C25A5">
        <w:rPr>
          <w:rFonts w:ascii="Calibri" w:hAnsi="Calibri" w:cs="Calibri"/>
          <w:i/>
          <w:iCs/>
          <w:sz w:val="22"/>
        </w:rPr>
        <w:t xml:space="preserve">growth was exponential. </w:t>
      </w:r>
      <w:r w:rsidR="00E35759">
        <w:rPr>
          <w:rFonts w:ascii="Calibri" w:hAnsi="Calibri" w:cs="Calibri"/>
          <w:i/>
          <w:iCs/>
          <w:sz w:val="22"/>
        </w:rPr>
        <w:t>After</w:t>
      </w:r>
      <w:r w:rsidR="00E35759" w:rsidRPr="00FF3C6D">
        <w:rPr>
          <w:rFonts w:ascii="Calibri" w:hAnsi="Calibri" w:cs="Calibri"/>
          <w:i/>
          <w:iCs/>
          <w:sz w:val="22"/>
        </w:rPr>
        <w:t xml:space="preserve"> making the crucial decision to transition from rented space to investing in the city of Rotterdam</w:t>
      </w:r>
      <w:r w:rsidR="005C25A5">
        <w:rPr>
          <w:rFonts w:ascii="Calibri" w:hAnsi="Calibri" w:cs="Calibri"/>
          <w:i/>
          <w:iCs/>
          <w:sz w:val="22"/>
        </w:rPr>
        <w:t xml:space="preserve"> </w:t>
      </w:r>
      <w:r w:rsidR="008E5001">
        <w:rPr>
          <w:rFonts w:ascii="Calibri" w:hAnsi="Calibri" w:cs="Calibri"/>
          <w:i/>
          <w:iCs/>
          <w:sz w:val="22"/>
        </w:rPr>
        <w:t xml:space="preserve">several </w:t>
      </w:r>
      <w:r w:rsidR="005C25A5">
        <w:rPr>
          <w:rFonts w:ascii="Calibri" w:hAnsi="Calibri" w:cs="Calibri"/>
          <w:i/>
          <w:iCs/>
          <w:sz w:val="22"/>
        </w:rPr>
        <w:t>years ago</w:t>
      </w:r>
      <w:r w:rsidR="00E35759">
        <w:rPr>
          <w:rFonts w:ascii="Calibri" w:hAnsi="Calibri" w:cs="Calibri"/>
          <w:i/>
          <w:iCs/>
          <w:sz w:val="22"/>
        </w:rPr>
        <w:t>, t</w:t>
      </w:r>
      <w:r w:rsidR="00CF0702" w:rsidRPr="00FF3C6D">
        <w:rPr>
          <w:rFonts w:ascii="Calibri" w:hAnsi="Calibri" w:cs="Calibri"/>
          <w:i/>
          <w:iCs/>
          <w:sz w:val="22"/>
        </w:rPr>
        <w:t>hey welcom</w:t>
      </w:r>
      <w:r w:rsidR="0093113D" w:rsidRPr="00FF3C6D">
        <w:rPr>
          <w:rFonts w:ascii="Calibri" w:hAnsi="Calibri" w:cs="Calibri"/>
          <w:i/>
          <w:iCs/>
          <w:sz w:val="22"/>
        </w:rPr>
        <w:t>ed</w:t>
      </w:r>
      <w:r w:rsidR="00CF0702" w:rsidRPr="00FF3C6D">
        <w:rPr>
          <w:rFonts w:ascii="Calibri" w:hAnsi="Calibri" w:cs="Calibri"/>
          <w:i/>
          <w:iCs/>
          <w:sz w:val="22"/>
        </w:rPr>
        <w:t xml:space="preserve"> our </w:t>
      </w:r>
      <w:r w:rsidR="00292BE8" w:rsidRPr="00FF3C6D">
        <w:rPr>
          <w:rFonts w:ascii="Calibri" w:hAnsi="Calibri" w:cs="Calibri"/>
          <w:i/>
          <w:iCs/>
          <w:sz w:val="22"/>
        </w:rPr>
        <w:t xml:space="preserve">request to find a site to build our own facility from </w:t>
      </w:r>
      <w:r w:rsidR="0093113D" w:rsidRPr="00FF3C6D">
        <w:rPr>
          <w:rFonts w:ascii="Calibri" w:hAnsi="Calibri" w:cs="Calibri"/>
          <w:i/>
          <w:iCs/>
          <w:sz w:val="22"/>
        </w:rPr>
        <w:t>the beginning</w:t>
      </w:r>
      <w:r w:rsidR="00292BE8" w:rsidRPr="00FF3C6D">
        <w:rPr>
          <w:rFonts w:ascii="Calibri" w:hAnsi="Calibri" w:cs="Calibri"/>
          <w:i/>
          <w:iCs/>
          <w:sz w:val="22"/>
        </w:rPr>
        <w:t xml:space="preserve">. </w:t>
      </w:r>
      <w:r w:rsidR="00E35759">
        <w:rPr>
          <w:rFonts w:ascii="Calibri" w:hAnsi="Calibri" w:cs="Calibri"/>
          <w:i/>
          <w:iCs/>
          <w:sz w:val="22"/>
        </w:rPr>
        <w:t>W</w:t>
      </w:r>
      <w:r w:rsidR="00AE0FE8" w:rsidRPr="00FF3C6D">
        <w:rPr>
          <w:rFonts w:ascii="Calibri" w:hAnsi="Calibri" w:cs="Calibri"/>
          <w:i/>
          <w:iCs/>
          <w:sz w:val="22"/>
        </w:rPr>
        <w:t xml:space="preserve">e </w:t>
      </w:r>
      <w:r w:rsidR="00101089">
        <w:rPr>
          <w:rFonts w:ascii="Calibri" w:hAnsi="Calibri" w:cs="Calibri"/>
          <w:i/>
          <w:iCs/>
          <w:sz w:val="22"/>
        </w:rPr>
        <w:t xml:space="preserve">can now celebrate the </w:t>
      </w:r>
      <w:r w:rsidR="00E152DF" w:rsidRPr="00FF3C6D">
        <w:rPr>
          <w:rFonts w:ascii="Calibri" w:hAnsi="Calibri" w:cs="Calibri"/>
          <w:i/>
          <w:iCs/>
          <w:sz w:val="22"/>
        </w:rPr>
        <w:t>establish</w:t>
      </w:r>
      <w:r w:rsidR="00101089">
        <w:rPr>
          <w:rFonts w:ascii="Calibri" w:hAnsi="Calibri" w:cs="Calibri"/>
          <w:i/>
          <w:iCs/>
          <w:sz w:val="22"/>
        </w:rPr>
        <w:t>ment of</w:t>
      </w:r>
      <w:r w:rsidR="00E152DF" w:rsidRPr="00FF3C6D">
        <w:rPr>
          <w:rFonts w:ascii="Calibri" w:hAnsi="Calibri" w:cs="Calibri"/>
          <w:i/>
          <w:iCs/>
          <w:sz w:val="22"/>
        </w:rPr>
        <w:t xml:space="preserve"> a customized</w:t>
      </w:r>
      <w:r w:rsidR="005F1F9D" w:rsidRPr="00FF3C6D">
        <w:rPr>
          <w:rFonts w:ascii="Calibri" w:hAnsi="Calibri" w:cs="Calibri"/>
          <w:i/>
          <w:iCs/>
          <w:sz w:val="22"/>
        </w:rPr>
        <w:t xml:space="preserve"> local and regional base </w:t>
      </w:r>
      <w:r w:rsidR="00E127D1" w:rsidRPr="00FF3C6D">
        <w:rPr>
          <w:rFonts w:ascii="Calibri" w:hAnsi="Calibri" w:cs="Calibri"/>
          <w:i/>
          <w:iCs/>
          <w:sz w:val="22"/>
        </w:rPr>
        <w:t>which creates the</w:t>
      </w:r>
      <w:r w:rsidR="009306FF" w:rsidRPr="00FF3C6D">
        <w:rPr>
          <w:rFonts w:ascii="Calibri" w:hAnsi="Calibri" w:cs="Calibri"/>
          <w:i/>
          <w:iCs/>
          <w:sz w:val="22"/>
        </w:rPr>
        <w:t xml:space="preserve"> perfect launch pad</w:t>
      </w:r>
      <w:r w:rsidR="00E00CD3" w:rsidRPr="00FF3C6D">
        <w:rPr>
          <w:rFonts w:ascii="Calibri" w:hAnsi="Calibri" w:cs="Calibri"/>
          <w:i/>
          <w:iCs/>
          <w:sz w:val="22"/>
        </w:rPr>
        <w:t xml:space="preserve"> for future success in Europe</w:t>
      </w:r>
      <w:r w:rsidR="00AA2537">
        <w:rPr>
          <w:rFonts w:ascii="Calibri" w:hAnsi="Calibri" w:cs="Calibri"/>
          <w:i/>
          <w:iCs/>
          <w:sz w:val="22"/>
        </w:rPr>
        <w:t xml:space="preserve"> and enables us to accommodate increasing demand</w:t>
      </w:r>
      <w:r w:rsidR="005F1F9D" w:rsidRPr="00FF3C6D">
        <w:rPr>
          <w:rFonts w:ascii="Calibri" w:hAnsi="Calibri" w:cs="Calibri"/>
          <w:i/>
          <w:iCs/>
          <w:sz w:val="22"/>
        </w:rPr>
        <w:t>.</w:t>
      </w:r>
    </w:p>
    <w:p w14:paraId="7CE1F32C" w14:textId="30751B06" w:rsidR="009702D2" w:rsidRPr="00FF3C6D" w:rsidRDefault="00F8212A" w:rsidP="00DD2E13">
      <w:pPr>
        <w:pStyle w:val="NoSpacing"/>
        <w:spacing w:after="160"/>
        <w:jc w:val="both"/>
        <w:rPr>
          <w:rFonts w:ascii="Calibri" w:hAnsi="Calibri" w:cs="Calibri"/>
          <w:i/>
          <w:iCs/>
          <w:sz w:val="22"/>
        </w:rPr>
      </w:pPr>
      <w:r>
        <w:rPr>
          <w:rFonts w:ascii="Calibri" w:hAnsi="Calibri" w:cs="Calibri"/>
          <w:i/>
          <w:iCs/>
          <w:sz w:val="22"/>
        </w:rPr>
        <w:t>“</w:t>
      </w:r>
      <w:r w:rsidR="00101089">
        <w:rPr>
          <w:rFonts w:ascii="Calibri" w:hAnsi="Calibri" w:cs="Calibri"/>
          <w:i/>
          <w:iCs/>
          <w:sz w:val="22"/>
        </w:rPr>
        <w:t>Our customers thrive on local support, so we know that s</w:t>
      </w:r>
      <w:r w:rsidR="00FC46A3" w:rsidRPr="00FF3C6D">
        <w:rPr>
          <w:rFonts w:ascii="Calibri" w:hAnsi="Calibri" w:cs="Calibri"/>
          <w:i/>
          <w:iCs/>
          <w:sz w:val="22"/>
        </w:rPr>
        <w:t xml:space="preserve">erving </w:t>
      </w:r>
      <w:r w:rsidR="005A5380" w:rsidRPr="00FF3C6D">
        <w:rPr>
          <w:rFonts w:ascii="Calibri" w:hAnsi="Calibri" w:cs="Calibri"/>
          <w:i/>
          <w:iCs/>
          <w:sz w:val="22"/>
        </w:rPr>
        <w:t>our customers</w:t>
      </w:r>
      <w:r w:rsidR="002E7CB9">
        <w:rPr>
          <w:rFonts w:ascii="Calibri" w:hAnsi="Calibri" w:cs="Calibri"/>
          <w:i/>
          <w:iCs/>
          <w:sz w:val="22"/>
        </w:rPr>
        <w:t xml:space="preserve"> on the spot, and not</w:t>
      </w:r>
      <w:r w:rsidR="005A5380" w:rsidRPr="00FF3C6D">
        <w:rPr>
          <w:rFonts w:ascii="Calibri" w:hAnsi="Calibri" w:cs="Calibri"/>
          <w:i/>
          <w:iCs/>
          <w:sz w:val="22"/>
        </w:rPr>
        <w:t xml:space="preserve"> remotely</w:t>
      </w:r>
      <w:r w:rsidR="002E7CB9">
        <w:rPr>
          <w:rFonts w:ascii="Calibri" w:hAnsi="Calibri" w:cs="Calibri"/>
          <w:i/>
          <w:iCs/>
          <w:sz w:val="22"/>
        </w:rPr>
        <w:t xml:space="preserve">, is the only </w:t>
      </w:r>
      <w:r w:rsidR="005A5380" w:rsidRPr="00FF3C6D">
        <w:rPr>
          <w:rFonts w:ascii="Calibri" w:hAnsi="Calibri" w:cs="Calibri"/>
          <w:i/>
          <w:iCs/>
          <w:sz w:val="22"/>
        </w:rPr>
        <w:t>option</w:t>
      </w:r>
      <w:r w:rsidR="00E527AA" w:rsidRPr="00FF3C6D">
        <w:rPr>
          <w:rFonts w:ascii="Calibri" w:hAnsi="Calibri" w:cs="Calibri"/>
          <w:i/>
          <w:iCs/>
          <w:sz w:val="22"/>
        </w:rPr>
        <w:t>. That is why w</w:t>
      </w:r>
      <w:r w:rsidR="00DF06A8" w:rsidRPr="00FF3C6D">
        <w:rPr>
          <w:rFonts w:ascii="Calibri" w:hAnsi="Calibri" w:cs="Calibri"/>
          <w:i/>
          <w:iCs/>
          <w:sz w:val="22"/>
        </w:rPr>
        <w:t>e are confident</w:t>
      </w:r>
      <w:r w:rsidR="00D12630" w:rsidRPr="00FF3C6D">
        <w:rPr>
          <w:rFonts w:ascii="Calibri" w:hAnsi="Calibri" w:cs="Calibri"/>
          <w:i/>
          <w:iCs/>
          <w:sz w:val="22"/>
        </w:rPr>
        <w:t xml:space="preserve"> </w:t>
      </w:r>
      <w:r w:rsidR="00870CDE" w:rsidRPr="00FF3C6D">
        <w:rPr>
          <w:rFonts w:ascii="Calibri" w:hAnsi="Calibri" w:cs="Calibri"/>
          <w:i/>
          <w:iCs/>
          <w:sz w:val="22"/>
        </w:rPr>
        <w:t>that Intellian’s investment</w:t>
      </w:r>
      <w:r w:rsidR="00D12630" w:rsidRPr="00FF3C6D">
        <w:rPr>
          <w:rFonts w:ascii="Calibri" w:hAnsi="Calibri" w:cs="Calibri"/>
          <w:i/>
          <w:iCs/>
          <w:sz w:val="22"/>
        </w:rPr>
        <w:t xml:space="preserve"> in Europe, while</w:t>
      </w:r>
      <w:r w:rsidR="00C5629D">
        <w:rPr>
          <w:rFonts w:ascii="Calibri" w:hAnsi="Calibri" w:cs="Calibri"/>
          <w:i/>
          <w:iCs/>
          <w:sz w:val="22"/>
        </w:rPr>
        <w:t xml:space="preserve"> major</w:t>
      </w:r>
      <w:r w:rsidR="00D12630" w:rsidRPr="00FF3C6D">
        <w:rPr>
          <w:rFonts w:ascii="Calibri" w:hAnsi="Calibri" w:cs="Calibri"/>
          <w:i/>
          <w:iCs/>
          <w:sz w:val="22"/>
        </w:rPr>
        <w:t xml:space="preserve"> competitor</w:t>
      </w:r>
      <w:r w:rsidR="00C5629D">
        <w:rPr>
          <w:rFonts w:ascii="Calibri" w:hAnsi="Calibri" w:cs="Calibri"/>
          <w:i/>
          <w:iCs/>
          <w:sz w:val="22"/>
        </w:rPr>
        <w:t>s</w:t>
      </w:r>
      <w:r w:rsidR="00D12630" w:rsidRPr="00FF3C6D">
        <w:rPr>
          <w:rFonts w:ascii="Calibri" w:hAnsi="Calibri" w:cs="Calibri"/>
          <w:i/>
          <w:iCs/>
          <w:sz w:val="22"/>
        </w:rPr>
        <w:t xml:space="preserve"> </w:t>
      </w:r>
      <w:r w:rsidR="00C5629D">
        <w:rPr>
          <w:rFonts w:ascii="Calibri" w:hAnsi="Calibri" w:cs="Calibri"/>
          <w:i/>
          <w:iCs/>
          <w:sz w:val="22"/>
        </w:rPr>
        <w:t>are</w:t>
      </w:r>
      <w:r w:rsidR="00D12630" w:rsidRPr="00FF3C6D">
        <w:rPr>
          <w:rFonts w:ascii="Calibri" w:hAnsi="Calibri" w:cs="Calibri"/>
          <w:i/>
          <w:iCs/>
          <w:sz w:val="22"/>
        </w:rPr>
        <w:t xml:space="preserve"> divesting</w:t>
      </w:r>
      <w:r w:rsidR="00AD598C" w:rsidRPr="00FF3C6D">
        <w:rPr>
          <w:rFonts w:ascii="Calibri" w:hAnsi="Calibri" w:cs="Calibri"/>
          <w:i/>
          <w:iCs/>
          <w:sz w:val="22"/>
        </w:rPr>
        <w:t xml:space="preserve">, </w:t>
      </w:r>
      <w:r w:rsidR="00B20194" w:rsidRPr="00FF3C6D">
        <w:rPr>
          <w:rFonts w:ascii="Calibri" w:hAnsi="Calibri" w:cs="Calibri"/>
          <w:i/>
          <w:iCs/>
          <w:sz w:val="22"/>
        </w:rPr>
        <w:t xml:space="preserve">will result in </w:t>
      </w:r>
      <w:r w:rsidR="00870CDE" w:rsidRPr="00FF3C6D">
        <w:rPr>
          <w:rFonts w:ascii="Calibri" w:hAnsi="Calibri" w:cs="Calibri"/>
          <w:i/>
          <w:iCs/>
          <w:sz w:val="22"/>
        </w:rPr>
        <w:t xml:space="preserve">long-term business success and </w:t>
      </w:r>
      <w:r w:rsidR="006B0B0B" w:rsidRPr="00FF3C6D">
        <w:rPr>
          <w:rFonts w:ascii="Calibri" w:hAnsi="Calibri" w:cs="Calibri"/>
          <w:i/>
          <w:iCs/>
          <w:sz w:val="22"/>
        </w:rPr>
        <w:t>customer satisfaction.</w:t>
      </w:r>
      <w:r w:rsidR="00F5480C">
        <w:rPr>
          <w:rFonts w:ascii="Calibri" w:hAnsi="Calibri" w:cs="Calibri"/>
          <w:i/>
          <w:iCs/>
          <w:sz w:val="22"/>
        </w:rPr>
        <w:t xml:space="preserve"> It is yet another example of </w:t>
      </w:r>
      <w:r w:rsidR="009025A7">
        <w:rPr>
          <w:rFonts w:ascii="Calibri" w:hAnsi="Calibri" w:cs="Calibri"/>
          <w:i/>
          <w:iCs/>
          <w:sz w:val="22"/>
        </w:rPr>
        <w:t>how</w:t>
      </w:r>
      <w:r w:rsidR="00F5480C">
        <w:rPr>
          <w:rFonts w:ascii="Calibri" w:hAnsi="Calibri" w:cs="Calibri"/>
          <w:i/>
          <w:iCs/>
          <w:sz w:val="22"/>
        </w:rPr>
        <w:t xml:space="preserve"> Intellian</w:t>
      </w:r>
      <w:r w:rsidR="00846CD7">
        <w:rPr>
          <w:rFonts w:ascii="Calibri" w:hAnsi="Calibri" w:cs="Calibri"/>
          <w:i/>
          <w:iCs/>
          <w:sz w:val="22"/>
        </w:rPr>
        <w:t xml:space="preserve"> </w:t>
      </w:r>
      <w:r w:rsidR="009025A7">
        <w:rPr>
          <w:rFonts w:ascii="Calibri" w:hAnsi="Calibri" w:cs="Calibri"/>
          <w:i/>
          <w:iCs/>
          <w:sz w:val="22"/>
        </w:rPr>
        <w:t xml:space="preserve">consistently </w:t>
      </w:r>
      <w:r w:rsidR="00846CD7">
        <w:rPr>
          <w:rFonts w:ascii="Calibri" w:hAnsi="Calibri" w:cs="Calibri"/>
          <w:i/>
          <w:iCs/>
          <w:sz w:val="22"/>
        </w:rPr>
        <w:t>excels at meeting operational challenges.</w:t>
      </w:r>
      <w:r w:rsidR="006B0B0B" w:rsidRPr="00FF3C6D">
        <w:rPr>
          <w:rFonts w:ascii="Calibri" w:hAnsi="Calibri" w:cs="Calibri"/>
          <w:i/>
          <w:iCs/>
          <w:sz w:val="22"/>
        </w:rPr>
        <w:t>”</w:t>
      </w:r>
    </w:p>
    <w:p w14:paraId="0A7E371A" w14:textId="52E504FB" w:rsidR="00371E07" w:rsidRDefault="0052044C" w:rsidP="00DD2E13">
      <w:pPr>
        <w:pStyle w:val="NoSpacing"/>
        <w:spacing w:after="16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With growth and innovation </w:t>
      </w:r>
      <w:r w:rsidR="00795D92">
        <w:rPr>
          <w:rFonts w:ascii="Calibri" w:hAnsi="Calibri" w:cs="Calibri"/>
          <w:sz w:val="22"/>
        </w:rPr>
        <w:t xml:space="preserve">intrinsic to Intellian’s </w:t>
      </w:r>
      <w:proofErr w:type="gramStart"/>
      <w:r w:rsidR="00795D92">
        <w:rPr>
          <w:rFonts w:ascii="Calibri" w:hAnsi="Calibri" w:cs="Calibri"/>
          <w:sz w:val="22"/>
        </w:rPr>
        <w:t xml:space="preserve">plans </w:t>
      </w:r>
      <w:r w:rsidR="00FF3C6D">
        <w:rPr>
          <w:rFonts w:ascii="Calibri" w:hAnsi="Calibri" w:cs="Calibri"/>
          <w:sz w:val="22"/>
        </w:rPr>
        <w:t>for</w:t>
      </w:r>
      <w:r w:rsidR="00795D92">
        <w:rPr>
          <w:rFonts w:ascii="Calibri" w:hAnsi="Calibri" w:cs="Calibri"/>
          <w:sz w:val="22"/>
        </w:rPr>
        <w:t xml:space="preserve"> the future</w:t>
      </w:r>
      <w:proofErr w:type="gramEnd"/>
      <w:r w:rsidR="00795D92">
        <w:rPr>
          <w:rFonts w:ascii="Calibri" w:hAnsi="Calibri" w:cs="Calibri"/>
          <w:sz w:val="22"/>
        </w:rPr>
        <w:t>, the Rotterdam project is one of several new premises</w:t>
      </w:r>
      <w:r w:rsidR="00C938D3">
        <w:rPr>
          <w:rFonts w:ascii="Calibri" w:hAnsi="Calibri" w:cs="Calibri"/>
          <w:sz w:val="22"/>
        </w:rPr>
        <w:t xml:space="preserve"> opening this year. Its</w:t>
      </w:r>
      <w:r>
        <w:rPr>
          <w:rFonts w:ascii="Calibri" w:hAnsi="Calibri" w:cs="Calibri"/>
          <w:sz w:val="22"/>
        </w:rPr>
        <w:t xml:space="preserve"> new Research and Development Center </w:t>
      </w:r>
      <w:r w:rsidRPr="00D54A84">
        <w:rPr>
          <w:rFonts w:ascii="Calibri" w:hAnsi="Calibri" w:cs="Calibri"/>
          <w:sz w:val="22"/>
        </w:rPr>
        <w:t>in Pyeongtaek, South Korea</w:t>
      </w:r>
      <w:r>
        <w:rPr>
          <w:rFonts w:ascii="Calibri" w:hAnsi="Calibri" w:cs="Calibri"/>
          <w:sz w:val="22"/>
        </w:rPr>
        <w:t>,</w:t>
      </w:r>
      <w:r w:rsidRPr="00D54A84">
        <w:rPr>
          <w:rFonts w:ascii="Calibri" w:hAnsi="Calibri" w:cs="Calibri"/>
          <w:sz w:val="22"/>
        </w:rPr>
        <w:t xml:space="preserve"> </w:t>
      </w:r>
      <w:r w:rsidR="00C938D3">
        <w:rPr>
          <w:rFonts w:ascii="Calibri" w:hAnsi="Calibri" w:cs="Calibri"/>
          <w:sz w:val="22"/>
        </w:rPr>
        <w:t>was recently completed</w:t>
      </w:r>
      <w:r w:rsidR="004F4C3B">
        <w:rPr>
          <w:rFonts w:ascii="Calibri" w:hAnsi="Calibri" w:cs="Calibri"/>
          <w:sz w:val="22"/>
        </w:rPr>
        <w:t xml:space="preserve">, while the </w:t>
      </w:r>
      <w:r w:rsidR="00A45D0C" w:rsidRPr="00630AF6">
        <w:rPr>
          <w:rFonts w:ascii="Calibri" w:hAnsi="Calibri" w:cs="Calibri"/>
          <w:sz w:val="22"/>
        </w:rPr>
        <w:t xml:space="preserve">UK team will take up new offices </w:t>
      </w:r>
      <w:r w:rsidR="00FF3C6D">
        <w:rPr>
          <w:rFonts w:ascii="Calibri" w:hAnsi="Calibri" w:cs="Calibri"/>
          <w:sz w:val="22"/>
        </w:rPr>
        <w:t>near Heathrow</w:t>
      </w:r>
      <w:r w:rsidR="004E5986">
        <w:rPr>
          <w:rFonts w:ascii="Calibri" w:hAnsi="Calibri" w:cs="Calibri"/>
          <w:sz w:val="22"/>
        </w:rPr>
        <w:t xml:space="preserve">, </w:t>
      </w:r>
      <w:r w:rsidR="00A45D0C" w:rsidRPr="00630AF6">
        <w:rPr>
          <w:rFonts w:ascii="Calibri" w:hAnsi="Calibri" w:cs="Calibri"/>
          <w:sz w:val="22"/>
        </w:rPr>
        <w:t xml:space="preserve">London, making space for the growing team and offering </w:t>
      </w:r>
      <w:r w:rsidR="008E5001" w:rsidRPr="00630AF6">
        <w:rPr>
          <w:rFonts w:ascii="Calibri" w:hAnsi="Calibri" w:cs="Calibri"/>
          <w:sz w:val="22"/>
        </w:rPr>
        <w:t>proximity</w:t>
      </w:r>
      <w:r w:rsidR="00A45D0C" w:rsidRPr="00630AF6">
        <w:rPr>
          <w:rFonts w:ascii="Calibri" w:hAnsi="Calibri" w:cs="Calibri"/>
          <w:sz w:val="22"/>
        </w:rPr>
        <w:t xml:space="preserve"> to many key partners. </w:t>
      </w:r>
      <w:r w:rsidR="00FF3C6D">
        <w:rPr>
          <w:rFonts w:ascii="Calibri" w:hAnsi="Calibri" w:cs="Calibri"/>
          <w:sz w:val="22"/>
        </w:rPr>
        <w:t>A new</w:t>
      </w:r>
      <w:r w:rsidR="00A45D0C" w:rsidRPr="00630AF6">
        <w:rPr>
          <w:rFonts w:ascii="Calibri" w:hAnsi="Calibri" w:cs="Calibri"/>
          <w:sz w:val="22"/>
        </w:rPr>
        <w:t xml:space="preserve"> R&amp;D facility focused on emerging technologies will also begin operations in Maryland, USA.</w:t>
      </w:r>
    </w:p>
    <w:p w14:paraId="5B653FD7" w14:textId="77777777" w:rsidR="00616FA9" w:rsidRPr="003313E7" w:rsidRDefault="00616FA9" w:rsidP="00593D1D">
      <w:pPr>
        <w:pStyle w:val="NoSpacing"/>
        <w:jc w:val="center"/>
        <w:rPr>
          <w:rFonts w:ascii="Calibri" w:hAnsi="Calibri" w:cs="Calibri"/>
          <w:sz w:val="22"/>
        </w:rPr>
      </w:pPr>
      <w:r w:rsidRPr="003313E7">
        <w:rPr>
          <w:rFonts w:ascii="Calibri" w:hAnsi="Calibri" w:cs="Calibri"/>
          <w:sz w:val="22"/>
        </w:rPr>
        <w:t>-Ends-</w:t>
      </w:r>
    </w:p>
    <w:p w14:paraId="6323AF98" w14:textId="77777777" w:rsidR="00CB358B" w:rsidRPr="003313E7" w:rsidRDefault="00CB358B" w:rsidP="00593D1D">
      <w:pPr>
        <w:spacing w:after="0" w:line="240" w:lineRule="auto"/>
        <w:jc w:val="both"/>
        <w:rPr>
          <w:rFonts w:ascii="Calibri" w:hAnsi="Calibri" w:cs="Calibri"/>
          <w:b/>
          <w:sz w:val="22"/>
        </w:rPr>
      </w:pPr>
    </w:p>
    <w:p w14:paraId="6E10B2ED" w14:textId="0B1F99C4" w:rsidR="003F3A15" w:rsidRPr="003313E7" w:rsidRDefault="00240DA7" w:rsidP="007B4B9B">
      <w:pPr>
        <w:spacing w:after="160" w:line="240" w:lineRule="auto"/>
        <w:jc w:val="both"/>
        <w:rPr>
          <w:rFonts w:ascii="Calibri" w:hAnsi="Calibri" w:cs="Calibri"/>
          <w:b/>
          <w:sz w:val="22"/>
        </w:rPr>
        <w:sectPr w:rsidR="003F3A15" w:rsidRPr="003313E7" w:rsidSect="00516D2F">
          <w:headerReference w:type="default" r:id="rId13"/>
          <w:footerReference w:type="default" r:id="rId14"/>
          <w:pgSz w:w="11906" w:h="16838"/>
          <w:pgMar w:top="1701" w:right="1440" w:bottom="1440" w:left="1440" w:header="1021" w:footer="567" w:gutter="0"/>
          <w:cols w:space="720"/>
          <w:formProt w:val="0"/>
          <w:docGrid w:linePitch="360" w:charSpace="57344"/>
        </w:sectPr>
      </w:pPr>
      <w:r w:rsidRPr="003313E7">
        <w:rPr>
          <w:rFonts w:ascii="Calibri" w:hAnsi="Calibri" w:cs="Calibri"/>
          <w:b/>
          <w:sz w:val="22"/>
        </w:rPr>
        <w:t xml:space="preserve">For further </w:t>
      </w:r>
      <w:r w:rsidR="00494D21" w:rsidRPr="003313E7">
        <w:rPr>
          <w:rFonts w:ascii="Calibri" w:hAnsi="Calibri" w:cs="Calibri"/>
          <w:b/>
          <w:sz w:val="22"/>
        </w:rPr>
        <w:t>e</w:t>
      </w:r>
      <w:r w:rsidRPr="003313E7">
        <w:rPr>
          <w:rFonts w:ascii="Calibri" w:hAnsi="Calibri" w:cs="Calibri"/>
          <w:b/>
          <w:sz w:val="22"/>
        </w:rPr>
        <w:t xml:space="preserve">nquiries, please contact:  </w:t>
      </w:r>
    </w:p>
    <w:p w14:paraId="08AFD3FB" w14:textId="77777777" w:rsidR="00777AB9" w:rsidRPr="003313E7" w:rsidRDefault="00777AB9" w:rsidP="00777AB9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</w:rPr>
      </w:pPr>
      <w:r w:rsidRPr="003313E7">
        <w:rPr>
          <w:rStyle w:val="InternetLink"/>
          <w:rFonts w:ascii="Calibri" w:hAnsi="Calibri" w:cs="Calibri"/>
          <w:color w:val="auto"/>
          <w:sz w:val="22"/>
          <w:u w:val="none"/>
        </w:rPr>
        <w:t xml:space="preserve">Sadie Brown / Marketing Manager </w:t>
      </w:r>
    </w:p>
    <w:p w14:paraId="5C6404C5" w14:textId="77777777" w:rsidR="00777AB9" w:rsidRPr="003313E7" w:rsidRDefault="00777AB9" w:rsidP="00777AB9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</w:rPr>
      </w:pPr>
      <w:r w:rsidRPr="003313E7">
        <w:rPr>
          <w:rStyle w:val="InternetLink"/>
          <w:rFonts w:ascii="Calibri" w:hAnsi="Calibri" w:cs="Calibri"/>
          <w:color w:val="auto"/>
          <w:sz w:val="22"/>
          <w:u w:val="none"/>
        </w:rPr>
        <w:t xml:space="preserve">Intellian Ltd </w:t>
      </w:r>
    </w:p>
    <w:p w14:paraId="0417E970" w14:textId="77777777" w:rsidR="00777AB9" w:rsidRPr="003313E7" w:rsidRDefault="00777AB9" w:rsidP="00777AB9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</w:rPr>
      </w:pPr>
      <w:r w:rsidRPr="003313E7">
        <w:rPr>
          <w:rStyle w:val="InternetLink"/>
          <w:rFonts w:ascii="Calibri" w:hAnsi="Calibri" w:cs="Calibri"/>
          <w:color w:val="auto"/>
          <w:sz w:val="22"/>
          <w:u w:val="none"/>
        </w:rPr>
        <w:t>T +44 2380 019 021 ext. 1612</w:t>
      </w:r>
    </w:p>
    <w:p w14:paraId="0EC2C78F" w14:textId="6BE88A04" w:rsidR="00777AB9" w:rsidRPr="003313E7" w:rsidRDefault="004446E5" w:rsidP="00777AB9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</w:rPr>
      </w:pPr>
      <w:hyperlink r:id="rId15" w:history="1">
        <w:r w:rsidR="00777AB9" w:rsidRPr="003313E7">
          <w:rPr>
            <w:rStyle w:val="Hyperlink"/>
            <w:rFonts w:ascii="Calibri" w:hAnsi="Calibri" w:cs="Calibri"/>
            <w:sz w:val="22"/>
          </w:rPr>
          <w:t>Sadie.Brown@intelliantech.com</w:t>
        </w:r>
      </w:hyperlink>
      <w:r w:rsidR="003F3A15" w:rsidRPr="003313E7">
        <w:rPr>
          <w:rStyle w:val="InternetLink"/>
          <w:rFonts w:ascii="Calibri" w:hAnsi="Calibri" w:cs="Calibri"/>
          <w:color w:val="auto"/>
          <w:sz w:val="22"/>
          <w:u w:val="none"/>
        </w:rPr>
        <w:br w:type="column"/>
      </w:r>
      <w:r w:rsidR="00777AB9" w:rsidRPr="003313E7">
        <w:rPr>
          <w:rStyle w:val="InternetLink"/>
          <w:rFonts w:ascii="Calibri" w:hAnsi="Calibri" w:cs="Calibri"/>
          <w:color w:val="auto"/>
          <w:sz w:val="22"/>
          <w:u w:val="none"/>
        </w:rPr>
        <w:t>David Pugh</w:t>
      </w:r>
    </w:p>
    <w:p w14:paraId="616E708B" w14:textId="77777777" w:rsidR="00777AB9" w:rsidRPr="003313E7" w:rsidRDefault="00777AB9" w:rsidP="00777AB9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</w:rPr>
      </w:pPr>
      <w:r w:rsidRPr="003313E7">
        <w:rPr>
          <w:rStyle w:val="InternetLink"/>
          <w:rFonts w:ascii="Calibri" w:hAnsi="Calibri" w:cs="Calibri"/>
          <w:color w:val="auto"/>
          <w:sz w:val="22"/>
          <w:u w:val="none"/>
        </w:rPr>
        <w:t xml:space="preserve">Saltwater Stone </w:t>
      </w:r>
    </w:p>
    <w:p w14:paraId="64E07C28" w14:textId="77777777" w:rsidR="00777AB9" w:rsidRPr="003313E7" w:rsidRDefault="00777AB9" w:rsidP="00777AB9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</w:rPr>
      </w:pPr>
      <w:r w:rsidRPr="003313E7">
        <w:rPr>
          <w:rStyle w:val="InternetLink"/>
          <w:rFonts w:ascii="Calibri" w:hAnsi="Calibri" w:cs="Calibri"/>
          <w:color w:val="auto"/>
          <w:sz w:val="22"/>
          <w:u w:val="none"/>
        </w:rPr>
        <w:t xml:space="preserve">T +44 1202 669 244 </w:t>
      </w:r>
    </w:p>
    <w:p w14:paraId="1307E772" w14:textId="77777777" w:rsidR="00777AB9" w:rsidRPr="003313E7" w:rsidRDefault="004446E5" w:rsidP="00777AB9">
      <w:pPr>
        <w:spacing w:after="0" w:line="240" w:lineRule="auto"/>
        <w:jc w:val="both"/>
        <w:rPr>
          <w:rFonts w:ascii="Calibri" w:hAnsi="Calibri" w:cs="Calibri"/>
          <w:sz w:val="22"/>
        </w:rPr>
      </w:pPr>
      <w:hyperlink r:id="rId16" w:history="1">
        <w:r w:rsidR="00777AB9" w:rsidRPr="003313E7">
          <w:rPr>
            <w:rStyle w:val="Hyperlink"/>
            <w:rFonts w:ascii="Calibri" w:hAnsi="Calibri" w:cs="Calibri"/>
            <w:sz w:val="22"/>
          </w:rPr>
          <w:t>d.pugh@saltwater-stone.com</w:t>
        </w:r>
      </w:hyperlink>
    </w:p>
    <w:p w14:paraId="43CEF9EA" w14:textId="3146BCE2" w:rsidR="00616FA9" w:rsidRPr="003313E7" w:rsidRDefault="00616FA9" w:rsidP="00593D1D">
      <w:pPr>
        <w:spacing w:after="0" w:line="240" w:lineRule="auto"/>
        <w:jc w:val="both"/>
        <w:rPr>
          <w:rStyle w:val="Hyperlink"/>
          <w:rFonts w:ascii="Calibri" w:hAnsi="Calibri" w:cs="Calibri"/>
          <w:sz w:val="22"/>
        </w:rPr>
        <w:sectPr w:rsidR="00616FA9" w:rsidRPr="003313E7" w:rsidSect="003F3A15">
          <w:type w:val="continuous"/>
          <w:pgSz w:w="11906" w:h="16838"/>
          <w:pgMar w:top="1701" w:right="1440" w:bottom="1440" w:left="1440" w:header="1020" w:footer="567" w:gutter="0"/>
          <w:cols w:num="2" w:space="720"/>
          <w:formProt w:val="0"/>
          <w:docGrid w:linePitch="360" w:charSpace="57344"/>
        </w:sectPr>
      </w:pPr>
    </w:p>
    <w:p w14:paraId="4CCAE140" w14:textId="77777777" w:rsidR="00777AB9" w:rsidRDefault="00777AB9" w:rsidP="00AA2537">
      <w:pPr>
        <w:widowControl/>
        <w:spacing w:after="0" w:line="240" w:lineRule="auto"/>
        <w:jc w:val="both"/>
        <w:rPr>
          <w:rFonts w:ascii="Calibri" w:hAnsi="Calibri" w:cs="Calibri"/>
          <w:b/>
          <w:sz w:val="22"/>
        </w:rPr>
      </w:pPr>
    </w:p>
    <w:p w14:paraId="765652BB" w14:textId="53039DD5" w:rsidR="00616FA9" w:rsidRPr="003313E7" w:rsidRDefault="00616FA9" w:rsidP="007B4B9B">
      <w:pPr>
        <w:widowControl/>
        <w:spacing w:after="160" w:line="240" w:lineRule="auto"/>
        <w:jc w:val="both"/>
        <w:rPr>
          <w:rFonts w:ascii="Calibri" w:hAnsi="Calibri" w:cs="Calibri"/>
          <w:b/>
          <w:sz w:val="22"/>
          <w:highlight w:val="white"/>
        </w:rPr>
      </w:pPr>
      <w:r w:rsidRPr="003313E7">
        <w:rPr>
          <w:rFonts w:ascii="Calibri" w:hAnsi="Calibri" w:cs="Calibri"/>
          <w:b/>
          <w:sz w:val="22"/>
        </w:rPr>
        <w:t>About Intellian Technologies</w:t>
      </w:r>
    </w:p>
    <w:p w14:paraId="199DAF97" w14:textId="77777777" w:rsidR="00616FA9" w:rsidRPr="003313E7" w:rsidRDefault="00616FA9" w:rsidP="00593D1D">
      <w:pPr>
        <w:spacing w:after="160" w:line="240" w:lineRule="auto"/>
        <w:jc w:val="both"/>
        <w:rPr>
          <w:rFonts w:ascii="Calibri" w:hAnsi="Calibri" w:cs="Calibri"/>
          <w:sz w:val="22"/>
        </w:rPr>
      </w:pPr>
      <w:r w:rsidRPr="003313E7">
        <w:rPr>
          <w:rFonts w:ascii="Calibri" w:hAnsi="Calibri" w:cs="Calibri"/>
          <w:sz w:val="22"/>
        </w:rPr>
        <w:t xml:space="preserve">Intellian is a leading global technology and solutions provider for satellite communications, empowering connectivity for the maritime, government, military, energy, </w:t>
      </w:r>
      <w:proofErr w:type="gramStart"/>
      <w:r w:rsidRPr="003313E7">
        <w:rPr>
          <w:rFonts w:ascii="Calibri" w:hAnsi="Calibri" w:cs="Calibri"/>
          <w:sz w:val="22"/>
        </w:rPr>
        <w:t>cruise</w:t>
      </w:r>
      <w:proofErr w:type="gramEnd"/>
      <w:r w:rsidRPr="003313E7">
        <w:rPr>
          <w:rFonts w:ascii="Calibri" w:hAnsi="Calibri" w:cs="Calibri"/>
          <w:sz w:val="22"/>
        </w:rPr>
        <w:t xml:space="preserve"> and enterprise sectors. Founded in 2004, Intellian is renowned for its innovative design, future-proofed </w:t>
      </w:r>
      <w:proofErr w:type="gramStart"/>
      <w:r w:rsidRPr="003313E7">
        <w:rPr>
          <w:rFonts w:ascii="Calibri" w:hAnsi="Calibri" w:cs="Calibri"/>
          <w:sz w:val="22"/>
        </w:rPr>
        <w:t>technologies</w:t>
      </w:r>
      <w:proofErr w:type="gramEnd"/>
      <w:r w:rsidRPr="003313E7">
        <w:rPr>
          <w:rFonts w:ascii="Calibri" w:hAnsi="Calibri" w:cs="Calibri"/>
          <w:sz w:val="22"/>
        </w:rPr>
        <w:t xml:space="preserve"> and outstanding customer support, which combined with continued investment in its partners, logistics network, quality control and low environmental impact production facilities make it a trusted enabler within the satellite communications industry. Its bold, pioneering solutions include the award-winning v240MT – the world’s first tri-band, multi-orbit antenna system – and the future-proof NX series antennas, optimized for high performance and low cost of ownership.</w:t>
      </w:r>
    </w:p>
    <w:p w14:paraId="2941432A" w14:textId="2A595595" w:rsidR="002C100E" w:rsidRPr="003313E7" w:rsidRDefault="00616FA9" w:rsidP="00593D1D">
      <w:pPr>
        <w:spacing w:after="160" w:line="240" w:lineRule="auto"/>
        <w:jc w:val="both"/>
        <w:rPr>
          <w:rFonts w:ascii="Calibri" w:hAnsi="Calibri" w:cs="Calibri"/>
          <w:sz w:val="22"/>
        </w:rPr>
      </w:pPr>
      <w:r w:rsidRPr="003313E7">
        <w:rPr>
          <w:rFonts w:ascii="Calibri" w:hAnsi="Calibri" w:cs="Calibri"/>
          <w:sz w:val="22"/>
        </w:rPr>
        <w:t xml:space="preserve">Intellian has a </w:t>
      </w:r>
      <w:r w:rsidR="00854DEF" w:rsidRPr="003313E7">
        <w:rPr>
          <w:rFonts w:ascii="Calibri" w:hAnsi="Calibri" w:cs="Calibri"/>
          <w:sz w:val="22"/>
        </w:rPr>
        <w:t>worldwide</w:t>
      </w:r>
      <w:r w:rsidRPr="003313E7">
        <w:rPr>
          <w:rFonts w:ascii="Calibri" w:hAnsi="Calibri" w:cs="Calibri"/>
          <w:sz w:val="22"/>
        </w:rPr>
        <w:t xml:space="preserve"> presence with over 400 employees, </w:t>
      </w:r>
      <w:r w:rsidR="00616FCE" w:rsidRPr="003313E7">
        <w:rPr>
          <w:rFonts w:ascii="Calibri" w:hAnsi="Calibri" w:cs="Calibri"/>
          <w:sz w:val="22"/>
        </w:rPr>
        <w:t>10 global offices</w:t>
      </w:r>
      <w:r w:rsidRPr="003313E7">
        <w:rPr>
          <w:rFonts w:ascii="Calibri" w:hAnsi="Calibri" w:cs="Calibri"/>
          <w:sz w:val="22"/>
        </w:rPr>
        <w:t xml:space="preserve"> and five logistics centers on three continents.</w:t>
      </w:r>
      <w:r w:rsidR="00616FCE" w:rsidRPr="003313E7">
        <w:rPr>
          <w:rFonts w:ascii="Calibri" w:hAnsi="Calibri" w:cs="Calibri"/>
          <w:sz w:val="22"/>
        </w:rPr>
        <w:t xml:space="preserve"> </w:t>
      </w:r>
      <w:r w:rsidRPr="003313E7">
        <w:rPr>
          <w:rFonts w:ascii="Calibri" w:hAnsi="Calibri" w:cs="Calibri"/>
          <w:sz w:val="22"/>
        </w:rPr>
        <w:t>Intellian Technologies Inc. is listed on the Korean Stock Exchange, KOSDAQ (</w:t>
      </w:r>
      <w:proofErr w:type="gramStart"/>
      <w:r w:rsidRPr="003313E7">
        <w:rPr>
          <w:rFonts w:ascii="Calibri" w:hAnsi="Calibri" w:cs="Calibri"/>
          <w:sz w:val="22"/>
        </w:rPr>
        <w:t>189300:KS</w:t>
      </w:r>
      <w:proofErr w:type="gramEnd"/>
      <w:r w:rsidRPr="003313E7">
        <w:rPr>
          <w:rFonts w:ascii="Calibri" w:hAnsi="Calibri" w:cs="Calibri"/>
          <w:sz w:val="22"/>
        </w:rPr>
        <w:t>).</w:t>
      </w:r>
    </w:p>
    <w:sectPr w:rsidR="002C100E" w:rsidRPr="003313E7" w:rsidSect="00616FA9">
      <w:type w:val="continuous"/>
      <w:pgSz w:w="11906" w:h="16838"/>
      <w:pgMar w:top="1701" w:right="1440" w:bottom="1440" w:left="1440" w:header="1020" w:footer="567" w:gutter="0"/>
      <w:cols w:space="720"/>
      <w:formProt w:val="0"/>
      <w:docGrid w:linePitch="360" w:charSpace="57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8A210" w14:textId="77777777" w:rsidR="004446E5" w:rsidRDefault="004446E5">
      <w:pPr>
        <w:spacing w:after="0" w:line="240" w:lineRule="auto"/>
      </w:pPr>
      <w:r>
        <w:separator/>
      </w:r>
    </w:p>
  </w:endnote>
  <w:endnote w:type="continuationSeparator" w:id="0">
    <w:p w14:paraId="69952332" w14:textId="77777777" w:rsidR="004446E5" w:rsidRDefault="004446E5">
      <w:pPr>
        <w:spacing w:after="0" w:line="240" w:lineRule="auto"/>
      </w:pPr>
      <w:r>
        <w:continuationSeparator/>
      </w:r>
    </w:p>
  </w:endnote>
  <w:endnote w:type="continuationNotice" w:id="1">
    <w:p w14:paraId="15424199" w14:textId="77777777" w:rsidR="004446E5" w:rsidRDefault="004446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06E3" w14:textId="22384A25" w:rsidR="0064658D" w:rsidRPr="0067585D" w:rsidRDefault="0067585D">
    <w:pPr>
      <w:pStyle w:val="Footer"/>
      <w:rPr>
        <w:rFonts w:ascii="Arial" w:hAnsi="Arial" w:cs="Arial"/>
        <w:i/>
        <w:sz w:val="18"/>
        <w:szCs w:val="18"/>
      </w:rPr>
    </w:pPr>
    <w:r w:rsidRPr="0067585D">
      <w:rPr>
        <w:rFonts w:ascii="Arial" w:hAnsi="Arial" w:cs="Arial"/>
        <w:i/>
        <w:sz w:val="18"/>
        <w:szCs w:val="18"/>
      </w:rPr>
      <w:fldChar w:fldCharType="begin"/>
    </w:r>
    <w:r w:rsidRPr="0067585D">
      <w:rPr>
        <w:rFonts w:ascii="Arial" w:hAnsi="Arial" w:cs="Arial"/>
        <w:i/>
        <w:sz w:val="18"/>
        <w:szCs w:val="18"/>
      </w:rPr>
      <w:instrText xml:space="preserve"> ref issue_date  \* MERGEFORMAT </w:instrText>
    </w:r>
    <w:r w:rsidRPr="0067585D">
      <w:rPr>
        <w:rFonts w:ascii="Arial" w:hAnsi="Arial" w:cs="Arial"/>
        <w:i/>
        <w:sz w:val="18"/>
        <w:szCs w:val="18"/>
      </w:rPr>
      <w:fldChar w:fldCharType="separate"/>
    </w:r>
    <w:r w:rsidR="001343CC" w:rsidRPr="001343CC">
      <w:rPr>
        <w:rFonts w:ascii="Arial" w:hAnsi="Arial" w:cs="Arial"/>
        <w:i/>
        <w:sz w:val="18"/>
        <w:szCs w:val="18"/>
      </w:rPr>
      <w:t>29 July 2021</w:t>
    </w:r>
    <w:r w:rsidRPr="0067585D">
      <w:rPr>
        <w:rFonts w:ascii="Arial" w:hAnsi="Arial" w:cs="Arial"/>
        <w:i/>
        <w:sz w:val="18"/>
        <w:szCs w:val="18"/>
      </w:rPr>
      <w:fldChar w:fldCharType="end"/>
    </w:r>
    <w:r w:rsidR="0064658D" w:rsidRPr="0067585D">
      <w:rPr>
        <w:rFonts w:ascii="Arial" w:hAnsi="Arial" w:cs="Arial"/>
        <w:i/>
        <w:sz w:val="18"/>
        <w:szCs w:val="18"/>
      </w:rPr>
      <w:tab/>
    </w:r>
    <w:r w:rsidR="0064658D" w:rsidRPr="0067585D">
      <w:rPr>
        <w:rFonts w:ascii="Arial" w:hAnsi="Arial" w:cs="Arial"/>
        <w:i/>
        <w:sz w:val="18"/>
        <w:szCs w:val="18"/>
      </w:rPr>
      <w:tab/>
      <w:t xml:space="preserve"> </w:t>
    </w:r>
    <w:r w:rsidR="0064658D" w:rsidRPr="0067585D">
      <w:rPr>
        <w:rFonts w:ascii="Arial" w:hAnsi="Arial" w:cs="Arial"/>
        <w:i/>
        <w:sz w:val="18"/>
        <w:szCs w:val="18"/>
      </w:rPr>
      <w:fldChar w:fldCharType="begin"/>
    </w:r>
    <w:r w:rsidR="0064658D" w:rsidRPr="0067585D">
      <w:rPr>
        <w:rFonts w:ascii="Arial" w:hAnsi="Arial" w:cs="Arial"/>
        <w:i/>
        <w:sz w:val="18"/>
        <w:szCs w:val="18"/>
      </w:rPr>
      <w:instrText>PAGE</w:instrText>
    </w:r>
    <w:r w:rsidR="0064658D" w:rsidRPr="0067585D">
      <w:rPr>
        <w:rFonts w:ascii="Arial" w:hAnsi="Arial" w:cs="Arial"/>
        <w:i/>
        <w:sz w:val="18"/>
        <w:szCs w:val="18"/>
      </w:rPr>
      <w:fldChar w:fldCharType="separate"/>
    </w:r>
    <w:r w:rsidR="00532716">
      <w:rPr>
        <w:rFonts w:ascii="Arial" w:hAnsi="Arial" w:cs="Arial"/>
        <w:i/>
        <w:noProof/>
        <w:sz w:val="18"/>
        <w:szCs w:val="18"/>
      </w:rPr>
      <w:t>3</w:t>
    </w:r>
    <w:r w:rsidR="0064658D" w:rsidRPr="0067585D">
      <w:rPr>
        <w:rFonts w:ascii="Arial" w:hAnsi="Arial" w:cs="Arial"/>
        <w:i/>
        <w:sz w:val="18"/>
        <w:szCs w:val="18"/>
      </w:rPr>
      <w:fldChar w:fldCharType="end"/>
    </w:r>
    <w:r w:rsidR="0064658D" w:rsidRPr="0067585D">
      <w:rPr>
        <w:rFonts w:ascii="Arial" w:hAnsi="Arial" w:cs="Arial"/>
        <w:i/>
        <w:sz w:val="18"/>
        <w:szCs w:val="18"/>
      </w:rPr>
      <w:t xml:space="preserve"> / </w:t>
    </w:r>
    <w:r w:rsidR="0064658D" w:rsidRPr="0067585D">
      <w:rPr>
        <w:rFonts w:ascii="Arial" w:hAnsi="Arial" w:cs="Arial"/>
        <w:i/>
        <w:sz w:val="18"/>
        <w:szCs w:val="18"/>
      </w:rPr>
      <w:fldChar w:fldCharType="begin"/>
    </w:r>
    <w:r w:rsidR="0064658D" w:rsidRPr="0067585D">
      <w:rPr>
        <w:rFonts w:ascii="Arial" w:hAnsi="Arial" w:cs="Arial"/>
        <w:i/>
        <w:sz w:val="18"/>
        <w:szCs w:val="18"/>
      </w:rPr>
      <w:instrText>NUMPAGES</w:instrText>
    </w:r>
    <w:r w:rsidR="0064658D" w:rsidRPr="0067585D">
      <w:rPr>
        <w:rFonts w:ascii="Arial" w:hAnsi="Arial" w:cs="Arial"/>
        <w:i/>
        <w:sz w:val="18"/>
        <w:szCs w:val="18"/>
      </w:rPr>
      <w:fldChar w:fldCharType="separate"/>
    </w:r>
    <w:r w:rsidR="00532716">
      <w:rPr>
        <w:rFonts w:ascii="Arial" w:hAnsi="Arial" w:cs="Arial"/>
        <w:i/>
        <w:noProof/>
        <w:sz w:val="18"/>
        <w:szCs w:val="18"/>
      </w:rPr>
      <w:t>3</w:t>
    </w:r>
    <w:r w:rsidR="0064658D" w:rsidRPr="0067585D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CDC6" w14:textId="77777777" w:rsidR="004446E5" w:rsidRDefault="004446E5">
      <w:pPr>
        <w:spacing w:after="0" w:line="240" w:lineRule="auto"/>
      </w:pPr>
      <w:r>
        <w:separator/>
      </w:r>
    </w:p>
  </w:footnote>
  <w:footnote w:type="continuationSeparator" w:id="0">
    <w:p w14:paraId="55937C56" w14:textId="77777777" w:rsidR="004446E5" w:rsidRDefault="004446E5">
      <w:pPr>
        <w:spacing w:after="0" w:line="240" w:lineRule="auto"/>
      </w:pPr>
      <w:r>
        <w:continuationSeparator/>
      </w:r>
    </w:p>
  </w:footnote>
  <w:footnote w:type="continuationNotice" w:id="1">
    <w:p w14:paraId="5EA48738" w14:textId="77777777" w:rsidR="004446E5" w:rsidRDefault="004446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CCDF" w14:textId="77777777" w:rsidR="0064658D" w:rsidRDefault="0064658D">
    <w:pPr>
      <w:spacing w:after="0" w:line="240" w:lineRule="auto"/>
      <w:ind w:left="200" w:hanging="200"/>
      <w:rPr>
        <w:rFonts w:ascii="Arial" w:hAnsi="Arial" w:cs="Arial"/>
        <w:b/>
        <w:sz w:val="36"/>
        <w:szCs w:val="36"/>
      </w:rPr>
    </w:pPr>
    <w:r>
      <w:rPr>
        <w:noProof/>
        <w:lang w:val="en-GB" w:eastAsia="en-GB"/>
      </w:rPr>
      <w:drawing>
        <wp:anchor distT="0" distB="4445" distL="114300" distR="121920" simplePos="0" relativeHeight="251658240" behindDoc="1" locked="0" layoutInCell="1" allowOverlap="1" wp14:anchorId="215F3269" wp14:editId="295D942B">
          <wp:simplePos x="0" y="0"/>
          <wp:positionH relativeFrom="margin">
            <wp:posOffset>4093630</wp:posOffset>
          </wp:positionH>
          <wp:positionV relativeFrom="paragraph">
            <wp:posOffset>-243982</wp:posOffset>
          </wp:positionV>
          <wp:extent cx="1525416" cy="511791"/>
          <wp:effectExtent l="0" t="0" r="0" b="3175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5416" cy="511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6"/>
        <w:szCs w:val="36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56806"/>
    <w:multiLevelType w:val="multilevel"/>
    <w:tmpl w:val="DECA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24"/>
    <w:rsid w:val="000021E2"/>
    <w:rsid w:val="00004919"/>
    <w:rsid w:val="00007CA2"/>
    <w:rsid w:val="00007D52"/>
    <w:rsid w:val="00007DFD"/>
    <w:rsid w:val="00010130"/>
    <w:rsid w:val="000105F8"/>
    <w:rsid w:val="00012BDC"/>
    <w:rsid w:val="00013D06"/>
    <w:rsid w:val="00013FBF"/>
    <w:rsid w:val="00013FC8"/>
    <w:rsid w:val="0002249E"/>
    <w:rsid w:val="000238BF"/>
    <w:rsid w:val="00023993"/>
    <w:rsid w:val="00027B20"/>
    <w:rsid w:val="00030552"/>
    <w:rsid w:val="00033591"/>
    <w:rsid w:val="0003527F"/>
    <w:rsid w:val="00035420"/>
    <w:rsid w:val="00035FF1"/>
    <w:rsid w:val="000370FC"/>
    <w:rsid w:val="0003731C"/>
    <w:rsid w:val="00037A07"/>
    <w:rsid w:val="000417F1"/>
    <w:rsid w:val="0004315F"/>
    <w:rsid w:val="00046821"/>
    <w:rsid w:val="00047E14"/>
    <w:rsid w:val="00051280"/>
    <w:rsid w:val="00053361"/>
    <w:rsid w:val="00057AF6"/>
    <w:rsid w:val="00060EDF"/>
    <w:rsid w:val="00062749"/>
    <w:rsid w:val="00063AB4"/>
    <w:rsid w:val="000640BD"/>
    <w:rsid w:val="00065ABB"/>
    <w:rsid w:val="00066249"/>
    <w:rsid w:val="00066EC6"/>
    <w:rsid w:val="00067DD7"/>
    <w:rsid w:val="000704A6"/>
    <w:rsid w:val="0007203C"/>
    <w:rsid w:val="0007222D"/>
    <w:rsid w:val="00074711"/>
    <w:rsid w:val="00074850"/>
    <w:rsid w:val="00081832"/>
    <w:rsid w:val="00083534"/>
    <w:rsid w:val="00084030"/>
    <w:rsid w:val="000865E2"/>
    <w:rsid w:val="00090FA9"/>
    <w:rsid w:val="000915E8"/>
    <w:rsid w:val="00093C62"/>
    <w:rsid w:val="00094972"/>
    <w:rsid w:val="0009796D"/>
    <w:rsid w:val="000A098A"/>
    <w:rsid w:val="000A0CA3"/>
    <w:rsid w:val="000A0D70"/>
    <w:rsid w:val="000A10C7"/>
    <w:rsid w:val="000A22B3"/>
    <w:rsid w:val="000A5D9B"/>
    <w:rsid w:val="000B10DB"/>
    <w:rsid w:val="000B3F2C"/>
    <w:rsid w:val="000C12B8"/>
    <w:rsid w:val="000C453F"/>
    <w:rsid w:val="000C6219"/>
    <w:rsid w:val="000D70E9"/>
    <w:rsid w:val="000D72ED"/>
    <w:rsid w:val="000E0D8B"/>
    <w:rsid w:val="000E12F8"/>
    <w:rsid w:val="000E1375"/>
    <w:rsid w:val="000E360D"/>
    <w:rsid w:val="000E3C25"/>
    <w:rsid w:val="000E5052"/>
    <w:rsid w:val="000F3804"/>
    <w:rsid w:val="000F3B5C"/>
    <w:rsid w:val="00100600"/>
    <w:rsid w:val="00100A77"/>
    <w:rsid w:val="00101019"/>
    <w:rsid w:val="00101089"/>
    <w:rsid w:val="00104E97"/>
    <w:rsid w:val="00105D47"/>
    <w:rsid w:val="001131D9"/>
    <w:rsid w:val="00114614"/>
    <w:rsid w:val="0011790B"/>
    <w:rsid w:val="00121975"/>
    <w:rsid w:val="0012605C"/>
    <w:rsid w:val="00127023"/>
    <w:rsid w:val="001274D5"/>
    <w:rsid w:val="00127703"/>
    <w:rsid w:val="001279B1"/>
    <w:rsid w:val="001306B9"/>
    <w:rsid w:val="00130C22"/>
    <w:rsid w:val="001337E7"/>
    <w:rsid w:val="001343CC"/>
    <w:rsid w:val="0013543B"/>
    <w:rsid w:val="001374B9"/>
    <w:rsid w:val="001402F8"/>
    <w:rsid w:val="00142A0A"/>
    <w:rsid w:val="001437B8"/>
    <w:rsid w:val="001453DE"/>
    <w:rsid w:val="00146234"/>
    <w:rsid w:val="00146B6F"/>
    <w:rsid w:val="00147391"/>
    <w:rsid w:val="001559B5"/>
    <w:rsid w:val="00160E20"/>
    <w:rsid w:val="00162C56"/>
    <w:rsid w:val="00164EAC"/>
    <w:rsid w:val="00165D58"/>
    <w:rsid w:val="0016674F"/>
    <w:rsid w:val="0017087B"/>
    <w:rsid w:val="001715D4"/>
    <w:rsid w:val="00180A71"/>
    <w:rsid w:val="00191912"/>
    <w:rsid w:val="00192411"/>
    <w:rsid w:val="0019431A"/>
    <w:rsid w:val="00194DF8"/>
    <w:rsid w:val="001A05BA"/>
    <w:rsid w:val="001A0636"/>
    <w:rsid w:val="001A0FF6"/>
    <w:rsid w:val="001A35D8"/>
    <w:rsid w:val="001A4A4C"/>
    <w:rsid w:val="001A68F4"/>
    <w:rsid w:val="001A7A21"/>
    <w:rsid w:val="001A7D00"/>
    <w:rsid w:val="001B14CF"/>
    <w:rsid w:val="001B2229"/>
    <w:rsid w:val="001B3A1C"/>
    <w:rsid w:val="001B4475"/>
    <w:rsid w:val="001B5554"/>
    <w:rsid w:val="001C1BA6"/>
    <w:rsid w:val="001C2340"/>
    <w:rsid w:val="001C34B2"/>
    <w:rsid w:val="001C453D"/>
    <w:rsid w:val="001C6B53"/>
    <w:rsid w:val="001D6CB9"/>
    <w:rsid w:val="001D7EFE"/>
    <w:rsid w:val="001E2E83"/>
    <w:rsid w:val="001E4A32"/>
    <w:rsid w:val="001E4A53"/>
    <w:rsid w:val="001E5C3E"/>
    <w:rsid w:val="001E6107"/>
    <w:rsid w:val="001E7A0F"/>
    <w:rsid w:val="001F1A1D"/>
    <w:rsid w:val="001F2074"/>
    <w:rsid w:val="001F3814"/>
    <w:rsid w:val="001F7598"/>
    <w:rsid w:val="001F7ED0"/>
    <w:rsid w:val="00201EC2"/>
    <w:rsid w:val="00203310"/>
    <w:rsid w:val="0020404E"/>
    <w:rsid w:val="0020446B"/>
    <w:rsid w:val="00204DE3"/>
    <w:rsid w:val="0020690A"/>
    <w:rsid w:val="0021147C"/>
    <w:rsid w:val="00213015"/>
    <w:rsid w:val="00214256"/>
    <w:rsid w:val="00214846"/>
    <w:rsid w:val="00215FE5"/>
    <w:rsid w:val="00217222"/>
    <w:rsid w:val="00221B09"/>
    <w:rsid w:val="00221B93"/>
    <w:rsid w:val="002249C7"/>
    <w:rsid w:val="00231080"/>
    <w:rsid w:val="002343F9"/>
    <w:rsid w:val="002370CD"/>
    <w:rsid w:val="00240DA7"/>
    <w:rsid w:val="00241B78"/>
    <w:rsid w:val="002432AC"/>
    <w:rsid w:val="002467CE"/>
    <w:rsid w:val="0025014C"/>
    <w:rsid w:val="002512C5"/>
    <w:rsid w:val="00255867"/>
    <w:rsid w:val="00255A10"/>
    <w:rsid w:val="00255A40"/>
    <w:rsid w:val="00256AE3"/>
    <w:rsid w:val="002602AB"/>
    <w:rsid w:val="00261889"/>
    <w:rsid w:val="00262237"/>
    <w:rsid w:val="00262465"/>
    <w:rsid w:val="002632DD"/>
    <w:rsid w:val="002639C2"/>
    <w:rsid w:val="00266162"/>
    <w:rsid w:val="00266240"/>
    <w:rsid w:val="00267D38"/>
    <w:rsid w:val="00267E4A"/>
    <w:rsid w:val="00281642"/>
    <w:rsid w:val="002839F1"/>
    <w:rsid w:val="0028667F"/>
    <w:rsid w:val="00287954"/>
    <w:rsid w:val="00292BE8"/>
    <w:rsid w:val="002944A9"/>
    <w:rsid w:val="00297E6D"/>
    <w:rsid w:val="002A3942"/>
    <w:rsid w:val="002A4493"/>
    <w:rsid w:val="002A4AD1"/>
    <w:rsid w:val="002A4DE7"/>
    <w:rsid w:val="002A5732"/>
    <w:rsid w:val="002A600C"/>
    <w:rsid w:val="002A72FA"/>
    <w:rsid w:val="002B021F"/>
    <w:rsid w:val="002B0495"/>
    <w:rsid w:val="002B0E7C"/>
    <w:rsid w:val="002B13F5"/>
    <w:rsid w:val="002B163B"/>
    <w:rsid w:val="002B2768"/>
    <w:rsid w:val="002B3468"/>
    <w:rsid w:val="002B449A"/>
    <w:rsid w:val="002B4785"/>
    <w:rsid w:val="002B4F65"/>
    <w:rsid w:val="002B58FC"/>
    <w:rsid w:val="002C100E"/>
    <w:rsid w:val="002C1957"/>
    <w:rsid w:val="002C4EDC"/>
    <w:rsid w:val="002C6683"/>
    <w:rsid w:val="002C73F6"/>
    <w:rsid w:val="002D169E"/>
    <w:rsid w:val="002D3FAB"/>
    <w:rsid w:val="002D7742"/>
    <w:rsid w:val="002E23B6"/>
    <w:rsid w:val="002E63E6"/>
    <w:rsid w:val="002E7CB9"/>
    <w:rsid w:val="002F2CF3"/>
    <w:rsid w:val="002F51CD"/>
    <w:rsid w:val="002F5703"/>
    <w:rsid w:val="002F6270"/>
    <w:rsid w:val="00300AD8"/>
    <w:rsid w:val="00300D10"/>
    <w:rsid w:val="00302D28"/>
    <w:rsid w:val="00304E9B"/>
    <w:rsid w:val="003077A7"/>
    <w:rsid w:val="00311A2A"/>
    <w:rsid w:val="00312ADF"/>
    <w:rsid w:val="0031573D"/>
    <w:rsid w:val="003173DC"/>
    <w:rsid w:val="00323641"/>
    <w:rsid w:val="003251F1"/>
    <w:rsid w:val="00325451"/>
    <w:rsid w:val="003264D1"/>
    <w:rsid w:val="003302C5"/>
    <w:rsid w:val="00331324"/>
    <w:rsid w:val="003313E7"/>
    <w:rsid w:val="00335D52"/>
    <w:rsid w:val="0033760C"/>
    <w:rsid w:val="00341399"/>
    <w:rsid w:val="003414E1"/>
    <w:rsid w:val="00346F27"/>
    <w:rsid w:val="00351046"/>
    <w:rsid w:val="003516FB"/>
    <w:rsid w:val="003521C0"/>
    <w:rsid w:val="003526AA"/>
    <w:rsid w:val="00352BB9"/>
    <w:rsid w:val="00354502"/>
    <w:rsid w:val="00363B78"/>
    <w:rsid w:val="003650D9"/>
    <w:rsid w:val="00366C09"/>
    <w:rsid w:val="00370B0F"/>
    <w:rsid w:val="00370C61"/>
    <w:rsid w:val="0037139B"/>
    <w:rsid w:val="0037169D"/>
    <w:rsid w:val="00371DEA"/>
    <w:rsid w:val="00371E07"/>
    <w:rsid w:val="003732F1"/>
    <w:rsid w:val="0037399A"/>
    <w:rsid w:val="00373C5E"/>
    <w:rsid w:val="003749E4"/>
    <w:rsid w:val="00375567"/>
    <w:rsid w:val="0038045B"/>
    <w:rsid w:val="0038271D"/>
    <w:rsid w:val="00384BBE"/>
    <w:rsid w:val="003851B7"/>
    <w:rsid w:val="0038591C"/>
    <w:rsid w:val="00386DAD"/>
    <w:rsid w:val="00390037"/>
    <w:rsid w:val="00390DFA"/>
    <w:rsid w:val="003928F6"/>
    <w:rsid w:val="00393C2B"/>
    <w:rsid w:val="00394A0A"/>
    <w:rsid w:val="00395423"/>
    <w:rsid w:val="00397585"/>
    <w:rsid w:val="003A33E6"/>
    <w:rsid w:val="003A6703"/>
    <w:rsid w:val="003A74A9"/>
    <w:rsid w:val="003B0E40"/>
    <w:rsid w:val="003B1DD3"/>
    <w:rsid w:val="003B3923"/>
    <w:rsid w:val="003B3E87"/>
    <w:rsid w:val="003B66B4"/>
    <w:rsid w:val="003B68B7"/>
    <w:rsid w:val="003C082A"/>
    <w:rsid w:val="003C270B"/>
    <w:rsid w:val="003C3EE8"/>
    <w:rsid w:val="003C5E79"/>
    <w:rsid w:val="003C68A9"/>
    <w:rsid w:val="003D1BC7"/>
    <w:rsid w:val="003D4C93"/>
    <w:rsid w:val="003D5428"/>
    <w:rsid w:val="003D5F8F"/>
    <w:rsid w:val="003D7257"/>
    <w:rsid w:val="003D7ECE"/>
    <w:rsid w:val="003E1F21"/>
    <w:rsid w:val="003E22F0"/>
    <w:rsid w:val="003E69F8"/>
    <w:rsid w:val="003E7443"/>
    <w:rsid w:val="003F0126"/>
    <w:rsid w:val="003F044D"/>
    <w:rsid w:val="003F26E0"/>
    <w:rsid w:val="003F3A15"/>
    <w:rsid w:val="003F4557"/>
    <w:rsid w:val="003F678A"/>
    <w:rsid w:val="00400922"/>
    <w:rsid w:val="0040117B"/>
    <w:rsid w:val="00402DDC"/>
    <w:rsid w:val="004048F8"/>
    <w:rsid w:val="00405AD1"/>
    <w:rsid w:val="00406DB0"/>
    <w:rsid w:val="00411CA7"/>
    <w:rsid w:val="00415287"/>
    <w:rsid w:val="00417108"/>
    <w:rsid w:val="00417977"/>
    <w:rsid w:val="00421204"/>
    <w:rsid w:val="0042763C"/>
    <w:rsid w:val="00430993"/>
    <w:rsid w:val="004323A7"/>
    <w:rsid w:val="00432A08"/>
    <w:rsid w:val="0043313A"/>
    <w:rsid w:val="00434BF3"/>
    <w:rsid w:val="00436900"/>
    <w:rsid w:val="00437C73"/>
    <w:rsid w:val="00443843"/>
    <w:rsid w:val="004446E5"/>
    <w:rsid w:val="00444AA7"/>
    <w:rsid w:val="0044639A"/>
    <w:rsid w:val="00453744"/>
    <w:rsid w:val="004537C6"/>
    <w:rsid w:val="004554EE"/>
    <w:rsid w:val="00461B6C"/>
    <w:rsid w:val="0046361A"/>
    <w:rsid w:val="00465B59"/>
    <w:rsid w:val="004703F2"/>
    <w:rsid w:val="004815A9"/>
    <w:rsid w:val="00483582"/>
    <w:rsid w:val="004843B9"/>
    <w:rsid w:val="004864DA"/>
    <w:rsid w:val="00486644"/>
    <w:rsid w:val="00486C8D"/>
    <w:rsid w:val="004879C2"/>
    <w:rsid w:val="00491C72"/>
    <w:rsid w:val="00492FF0"/>
    <w:rsid w:val="00494D21"/>
    <w:rsid w:val="004A1B36"/>
    <w:rsid w:val="004A26B1"/>
    <w:rsid w:val="004A2D0E"/>
    <w:rsid w:val="004A3799"/>
    <w:rsid w:val="004A5A7C"/>
    <w:rsid w:val="004A6892"/>
    <w:rsid w:val="004B0D1E"/>
    <w:rsid w:val="004B29D3"/>
    <w:rsid w:val="004B4A86"/>
    <w:rsid w:val="004C1AE2"/>
    <w:rsid w:val="004C57BD"/>
    <w:rsid w:val="004D2CF2"/>
    <w:rsid w:val="004D3F1D"/>
    <w:rsid w:val="004D521C"/>
    <w:rsid w:val="004E0C6F"/>
    <w:rsid w:val="004E18DF"/>
    <w:rsid w:val="004E1F83"/>
    <w:rsid w:val="004E402E"/>
    <w:rsid w:val="004E43C7"/>
    <w:rsid w:val="004E562F"/>
    <w:rsid w:val="004E5986"/>
    <w:rsid w:val="004E5DE5"/>
    <w:rsid w:val="004F15F1"/>
    <w:rsid w:val="004F18C1"/>
    <w:rsid w:val="004F4C3B"/>
    <w:rsid w:val="004F54AC"/>
    <w:rsid w:val="005042A0"/>
    <w:rsid w:val="005053B6"/>
    <w:rsid w:val="005058C8"/>
    <w:rsid w:val="005129AC"/>
    <w:rsid w:val="00514691"/>
    <w:rsid w:val="0051479E"/>
    <w:rsid w:val="00516D2F"/>
    <w:rsid w:val="0052044C"/>
    <w:rsid w:val="00520E4D"/>
    <w:rsid w:val="005257CF"/>
    <w:rsid w:val="005267FD"/>
    <w:rsid w:val="00526D8E"/>
    <w:rsid w:val="005303BE"/>
    <w:rsid w:val="00532331"/>
    <w:rsid w:val="00532716"/>
    <w:rsid w:val="0053355B"/>
    <w:rsid w:val="0054077B"/>
    <w:rsid w:val="005418B8"/>
    <w:rsid w:val="005448A0"/>
    <w:rsid w:val="00545908"/>
    <w:rsid w:val="00547106"/>
    <w:rsid w:val="00550745"/>
    <w:rsid w:val="00550CA9"/>
    <w:rsid w:val="00555F17"/>
    <w:rsid w:val="0055757D"/>
    <w:rsid w:val="00562F2D"/>
    <w:rsid w:val="00563658"/>
    <w:rsid w:val="00565DFA"/>
    <w:rsid w:val="00567DEF"/>
    <w:rsid w:val="00572A4E"/>
    <w:rsid w:val="00575219"/>
    <w:rsid w:val="00581510"/>
    <w:rsid w:val="00585A6D"/>
    <w:rsid w:val="00591CD4"/>
    <w:rsid w:val="00593D1D"/>
    <w:rsid w:val="0059529D"/>
    <w:rsid w:val="005A1FD7"/>
    <w:rsid w:val="005A48EF"/>
    <w:rsid w:val="005A5380"/>
    <w:rsid w:val="005A5424"/>
    <w:rsid w:val="005A6AC4"/>
    <w:rsid w:val="005A7BA6"/>
    <w:rsid w:val="005B1491"/>
    <w:rsid w:val="005B33D4"/>
    <w:rsid w:val="005C1BB4"/>
    <w:rsid w:val="005C25A5"/>
    <w:rsid w:val="005C5CDC"/>
    <w:rsid w:val="005C6BC7"/>
    <w:rsid w:val="005D0D7F"/>
    <w:rsid w:val="005D0DAF"/>
    <w:rsid w:val="005D1158"/>
    <w:rsid w:val="005D121B"/>
    <w:rsid w:val="005D1281"/>
    <w:rsid w:val="005D1DBC"/>
    <w:rsid w:val="005D3E0C"/>
    <w:rsid w:val="005D4B7A"/>
    <w:rsid w:val="005D4BFD"/>
    <w:rsid w:val="005D538B"/>
    <w:rsid w:val="005D53FB"/>
    <w:rsid w:val="005D7119"/>
    <w:rsid w:val="005E09CF"/>
    <w:rsid w:val="005E1D4C"/>
    <w:rsid w:val="005E39A0"/>
    <w:rsid w:val="005E4A83"/>
    <w:rsid w:val="005F18FD"/>
    <w:rsid w:val="005F1F9D"/>
    <w:rsid w:val="005F4453"/>
    <w:rsid w:val="005F4709"/>
    <w:rsid w:val="005F5CCE"/>
    <w:rsid w:val="006014D8"/>
    <w:rsid w:val="00601E6B"/>
    <w:rsid w:val="0060293E"/>
    <w:rsid w:val="0060350C"/>
    <w:rsid w:val="00603A0E"/>
    <w:rsid w:val="00604F8B"/>
    <w:rsid w:val="0060777F"/>
    <w:rsid w:val="00607C0D"/>
    <w:rsid w:val="00611A54"/>
    <w:rsid w:val="00615A62"/>
    <w:rsid w:val="00616FA9"/>
    <w:rsid w:val="00616FCE"/>
    <w:rsid w:val="00620319"/>
    <w:rsid w:val="006208C1"/>
    <w:rsid w:val="00622E8F"/>
    <w:rsid w:val="006238A3"/>
    <w:rsid w:val="00627776"/>
    <w:rsid w:val="00627C54"/>
    <w:rsid w:val="00630AF6"/>
    <w:rsid w:val="00635A33"/>
    <w:rsid w:val="006423B8"/>
    <w:rsid w:val="006429E1"/>
    <w:rsid w:val="00643680"/>
    <w:rsid w:val="00644AB3"/>
    <w:rsid w:val="00644D00"/>
    <w:rsid w:val="0064658D"/>
    <w:rsid w:val="006548CC"/>
    <w:rsid w:val="0065582E"/>
    <w:rsid w:val="00662135"/>
    <w:rsid w:val="00662F82"/>
    <w:rsid w:val="00667578"/>
    <w:rsid w:val="00671350"/>
    <w:rsid w:val="00673B27"/>
    <w:rsid w:val="0067585D"/>
    <w:rsid w:val="00676239"/>
    <w:rsid w:val="00681DAA"/>
    <w:rsid w:val="00682967"/>
    <w:rsid w:val="00684741"/>
    <w:rsid w:val="00684C3D"/>
    <w:rsid w:val="006855AC"/>
    <w:rsid w:val="00687F5D"/>
    <w:rsid w:val="00691F4B"/>
    <w:rsid w:val="00694F2F"/>
    <w:rsid w:val="0069533C"/>
    <w:rsid w:val="00695D87"/>
    <w:rsid w:val="006A07B1"/>
    <w:rsid w:val="006A0A31"/>
    <w:rsid w:val="006A16A1"/>
    <w:rsid w:val="006A2EF0"/>
    <w:rsid w:val="006A5290"/>
    <w:rsid w:val="006A5297"/>
    <w:rsid w:val="006A562F"/>
    <w:rsid w:val="006A5C2E"/>
    <w:rsid w:val="006A635E"/>
    <w:rsid w:val="006A7BAD"/>
    <w:rsid w:val="006B0B0B"/>
    <w:rsid w:val="006B2BDD"/>
    <w:rsid w:val="006B695C"/>
    <w:rsid w:val="006B769C"/>
    <w:rsid w:val="006C084A"/>
    <w:rsid w:val="006C0F89"/>
    <w:rsid w:val="006C4A96"/>
    <w:rsid w:val="006C67B0"/>
    <w:rsid w:val="006D41DC"/>
    <w:rsid w:val="006D5C33"/>
    <w:rsid w:val="006D5F84"/>
    <w:rsid w:val="006E38E6"/>
    <w:rsid w:val="006E4280"/>
    <w:rsid w:val="006F0B3D"/>
    <w:rsid w:val="006F32C0"/>
    <w:rsid w:val="006F3683"/>
    <w:rsid w:val="006F3D58"/>
    <w:rsid w:val="006F68E0"/>
    <w:rsid w:val="006F7866"/>
    <w:rsid w:val="007006BE"/>
    <w:rsid w:val="00705771"/>
    <w:rsid w:val="00710D9E"/>
    <w:rsid w:val="00722243"/>
    <w:rsid w:val="00722C18"/>
    <w:rsid w:val="00723904"/>
    <w:rsid w:val="00724B0D"/>
    <w:rsid w:val="00726D42"/>
    <w:rsid w:val="0073018D"/>
    <w:rsid w:val="00731072"/>
    <w:rsid w:val="0073198E"/>
    <w:rsid w:val="007326B0"/>
    <w:rsid w:val="0073512A"/>
    <w:rsid w:val="00735F78"/>
    <w:rsid w:val="00740CDF"/>
    <w:rsid w:val="00741C1D"/>
    <w:rsid w:val="0074299D"/>
    <w:rsid w:val="00744D9C"/>
    <w:rsid w:val="00747106"/>
    <w:rsid w:val="0075411C"/>
    <w:rsid w:val="00756CEF"/>
    <w:rsid w:val="00757651"/>
    <w:rsid w:val="007624C6"/>
    <w:rsid w:val="0076483E"/>
    <w:rsid w:val="00765213"/>
    <w:rsid w:val="00774751"/>
    <w:rsid w:val="00776D51"/>
    <w:rsid w:val="00777073"/>
    <w:rsid w:val="00777AB9"/>
    <w:rsid w:val="00781963"/>
    <w:rsid w:val="00783B8A"/>
    <w:rsid w:val="007865F6"/>
    <w:rsid w:val="007919E7"/>
    <w:rsid w:val="00792E71"/>
    <w:rsid w:val="00793AE4"/>
    <w:rsid w:val="00793C79"/>
    <w:rsid w:val="00795D92"/>
    <w:rsid w:val="00796978"/>
    <w:rsid w:val="007974CC"/>
    <w:rsid w:val="007A06D8"/>
    <w:rsid w:val="007A430F"/>
    <w:rsid w:val="007A4E0C"/>
    <w:rsid w:val="007A6C82"/>
    <w:rsid w:val="007A7F80"/>
    <w:rsid w:val="007B27F4"/>
    <w:rsid w:val="007B2AD2"/>
    <w:rsid w:val="007B2BBD"/>
    <w:rsid w:val="007B3285"/>
    <w:rsid w:val="007B49C5"/>
    <w:rsid w:val="007B4B9B"/>
    <w:rsid w:val="007B55D8"/>
    <w:rsid w:val="007B62D0"/>
    <w:rsid w:val="007B7380"/>
    <w:rsid w:val="007C58CF"/>
    <w:rsid w:val="007C612B"/>
    <w:rsid w:val="007C721D"/>
    <w:rsid w:val="007C7BC8"/>
    <w:rsid w:val="007D40D6"/>
    <w:rsid w:val="007D44A3"/>
    <w:rsid w:val="007D580C"/>
    <w:rsid w:val="007E4BCA"/>
    <w:rsid w:val="007F2C71"/>
    <w:rsid w:val="007F5DB2"/>
    <w:rsid w:val="00802C0F"/>
    <w:rsid w:val="00803586"/>
    <w:rsid w:val="00803A03"/>
    <w:rsid w:val="00804931"/>
    <w:rsid w:val="008066FC"/>
    <w:rsid w:val="008073E3"/>
    <w:rsid w:val="0080794E"/>
    <w:rsid w:val="00812CA9"/>
    <w:rsid w:val="0081705B"/>
    <w:rsid w:val="008173F7"/>
    <w:rsid w:val="00821872"/>
    <w:rsid w:val="00826C37"/>
    <w:rsid w:val="0083177D"/>
    <w:rsid w:val="008319AF"/>
    <w:rsid w:val="008333E0"/>
    <w:rsid w:val="008410DF"/>
    <w:rsid w:val="00841BC2"/>
    <w:rsid w:val="00842259"/>
    <w:rsid w:val="008445CF"/>
    <w:rsid w:val="0084661F"/>
    <w:rsid w:val="00846CD7"/>
    <w:rsid w:val="00850680"/>
    <w:rsid w:val="0085482E"/>
    <w:rsid w:val="00854DEF"/>
    <w:rsid w:val="00861718"/>
    <w:rsid w:val="00862709"/>
    <w:rsid w:val="00864878"/>
    <w:rsid w:val="00864A3A"/>
    <w:rsid w:val="00866F59"/>
    <w:rsid w:val="00870CDE"/>
    <w:rsid w:val="008719F2"/>
    <w:rsid w:val="008736D6"/>
    <w:rsid w:val="00876589"/>
    <w:rsid w:val="00880BE2"/>
    <w:rsid w:val="008835F0"/>
    <w:rsid w:val="00884891"/>
    <w:rsid w:val="00887283"/>
    <w:rsid w:val="008873CF"/>
    <w:rsid w:val="0089010C"/>
    <w:rsid w:val="008935A2"/>
    <w:rsid w:val="008A1E0B"/>
    <w:rsid w:val="008A2981"/>
    <w:rsid w:val="008B02A5"/>
    <w:rsid w:val="008B4BB7"/>
    <w:rsid w:val="008B4CD5"/>
    <w:rsid w:val="008B648D"/>
    <w:rsid w:val="008C2A28"/>
    <w:rsid w:val="008C362A"/>
    <w:rsid w:val="008C5655"/>
    <w:rsid w:val="008C6D8E"/>
    <w:rsid w:val="008D1150"/>
    <w:rsid w:val="008D1762"/>
    <w:rsid w:val="008D1EBE"/>
    <w:rsid w:val="008D4883"/>
    <w:rsid w:val="008D50F7"/>
    <w:rsid w:val="008E0C1D"/>
    <w:rsid w:val="008E1DA4"/>
    <w:rsid w:val="008E4201"/>
    <w:rsid w:val="008E5001"/>
    <w:rsid w:val="008F0B5F"/>
    <w:rsid w:val="008F1982"/>
    <w:rsid w:val="008F2C50"/>
    <w:rsid w:val="008F3075"/>
    <w:rsid w:val="008F3A9E"/>
    <w:rsid w:val="008F673C"/>
    <w:rsid w:val="009025A7"/>
    <w:rsid w:val="00902B34"/>
    <w:rsid w:val="0090788F"/>
    <w:rsid w:val="0090790F"/>
    <w:rsid w:val="0091366D"/>
    <w:rsid w:val="0091369D"/>
    <w:rsid w:val="0091613C"/>
    <w:rsid w:val="00917A1A"/>
    <w:rsid w:val="00923F0D"/>
    <w:rsid w:val="009306FF"/>
    <w:rsid w:val="0093113D"/>
    <w:rsid w:val="0093258D"/>
    <w:rsid w:val="0093550B"/>
    <w:rsid w:val="00941626"/>
    <w:rsid w:val="00941A90"/>
    <w:rsid w:val="0094746A"/>
    <w:rsid w:val="00951F41"/>
    <w:rsid w:val="009524FD"/>
    <w:rsid w:val="00953479"/>
    <w:rsid w:val="009539FB"/>
    <w:rsid w:val="009541A1"/>
    <w:rsid w:val="0095479D"/>
    <w:rsid w:val="00956898"/>
    <w:rsid w:val="00957D4F"/>
    <w:rsid w:val="00960D06"/>
    <w:rsid w:val="009702D2"/>
    <w:rsid w:val="00971B24"/>
    <w:rsid w:val="00973937"/>
    <w:rsid w:val="00980587"/>
    <w:rsid w:val="009828BE"/>
    <w:rsid w:val="00983E55"/>
    <w:rsid w:val="00984425"/>
    <w:rsid w:val="009870E6"/>
    <w:rsid w:val="00987D7F"/>
    <w:rsid w:val="0099005B"/>
    <w:rsid w:val="00992612"/>
    <w:rsid w:val="009927AE"/>
    <w:rsid w:val="009975D7"/>
    <w:rsid w:val="009A07D6"/>
    <w:rsid w:val="009A1243"/>
    <w:rsid w:val="009A326B"/>
    <w:rsid w:val="009A375B"/>
    <w:rsid w:val="009A3DDD"/>
    <w:rsid w:val="009A680E"/>
    <w:rsid w:val="009A7F4F"/>
    <w:rsid w:val="009B012C"/>
    <w:rsid w:val="009B1CB1"/>
    <w:rsid w:val="009B1E1C"/>
    <w:rsid w:val="009B22D6"/>
    <w:rsid w:val="009B235A"/>
    <w:rsid w:val="009B25ED"/>
    <w:rsid w:val="009B2E28"/>
    <w:rsid w:val="009B5466"/>
    <w:rsid w:val="009B77DC"/>
    <w:rsid w:val="009B79D4"/>
    <w:rsid w:val="009C1E4F"/>
    <w:rsid w:val="009C473D"/>
    <w:rsid w:val="009C5520"/>
    <w:rsid w:val="009C558E"/>
    <w:rsid w:val="009C55F3"/>
    <w:rsid w:val="009C5753"/>
    <w:rsid w:val="009C651C"/>
    <w:rsid w:val="009C7EBC"/>
    <w:rsid w:val="009D346A"/>
    <w:rsid w:val="009D55D0"/>
    <w:rsid w:val="009D56E6"/>
    <w:rsid w:val="009D58E5"/>
    <w:rsid w:val="009D59BC"/>
    <w:rsid w:val="009D7A74"/>
    <w:rsid w:val="009E0D68"/>
    <w:rsid w:val="009E3A4D"/>
    <w:rsid w:val="009E48AB"/>
    <w:rsid w:val="009E4CFE"/>
    <w:rsid w:val="009E5FB8"/>
    <w:rsid w:val="00A01334"/>
    <w:rsid w:val="00A015A4"/>
    <w:rsid w:val="00A0253C"/>
    <w:rsid w:val="00A04339"/>
    <w:rsid w:val="00A04F33"/>
    <w:rsid w:val="00A052D2"/>
    <w:rsid w:val="00A10632"/>
    <w:rsid w:val="00A114E9"/>
    <w:rsid w:val="00A11D93"/>
    <w:rsid w:val="00A12832"/>
    <w:rsid w:val="00A14F5C"/>
    <w:rsid w:val="00A22DB1"/>
    <w:rsid w:val="00A240A5"/>
    <w:rsid w:val="00A2499A"/>
    <w:rsid w:val="00A255AD"/>
    <w:rsid w:val="00A268E3"/>
    <w:rsid w:val="00A271E2"/>
    <w:rsid w:val="00A32EAE"/>
    <w:rsid w:val="00A3430F"/>
    <w:rsid w:val="00A35917"/>
    <w:rsid w:val="00A35B29"/>
    <w:rsid w:val="00A36E67"/>
    <w:rsid w:val="00A37B0B"/>
    <w:rsid w:val="00A42160"/>
    <w:rsid w:val="00A4335E"/>
    <w:rsid w:val="00A43CD0"/>
    <w:rsid w:val="00A443A2"/>
    <w:rsid w:val="00A450B2"/>
    <w:rsid w:val="00A454C8"/>
    <w:rsid w:val="00A45D0C"/>
    <w:rsid w:val="00A46EC7"/>
    <w:rsid w:val="00A473A0"/>
    <w:rsid w:val="00A53D17"/>
    <w:rsid w:val="00A54E6E"/>
    <w:rsid w:val="00A57181"/>
    <w:rsid w:val="00A57C5C"/>
    <w:rsid w:val="00A61DD8"/>
    <w:rsid w:val="00A63777"/>
    <w:rsid w:val="00A653CB"/>
    <w:rsid w:val="00A67B1E"/>
    <w:rsid w:val="00A731B2"/>
    <w:rsid w:val="00A75F77"/>
    <w:rsid w:val="00A81699"/>
    <w:rsid w:val="00A8249D"/>
    <w:rsid w:val="00A834F0"/>
    <w:rsid w:val="00A83E32"/>
    <w:rsid w:val="00A853F4"/>
    <w:rsid w:val="00A86501"/>
    <w:rsid w:val="00A90C12"/>
    <w:rsid w:val="00A92DC0"/>
    <w:rsid w:val="00A964A4"/>
    <w:rsid w:val="00AA2258"/>
    <w:rsid w:val="00AA23E5"/>
    <w:rsid w:val="00AA2537"/>
    <w:rsid w:val="00AA2CBC"/>
    <w:rsid w:val="00AA4AA7"/>
    <w:rsid w:val="00AA5A8C"/>
    <w:rsid w:val="00AB094B"/>
    <w:rsid w:val="00AB4D36"/>
    <w:rsid w:val="00AB6F3B"/>
    <w:rsid w:val="00AB75A1"/>
    <w:rsid w:val="00AB7DCB"/>
    <w:rsid w:val="00AD598C"/>
    <w:rsid w:val="00AD6B74"/>
    <w:rsid w:val="00AD6EDD"/>
    <w:rsid w:val="00AD7690"/>
    <w:rsid w:val="00AE06C5"/>
    <w:rsid w:val="00AE0FE8"/>
    <w:rsid w:val="00AE10AB"/>
    <w:rsid w:val="00AE2491"/>
    <w:rsid w:val="00AE3E72"/>
    <w:rsid w:val="00AE6536"/>
    <w:rsid w:val="00AE6EB5"/>
    <w:rsid w:val="00AF04C9"/>
    <w:rsid w:val="00AF11BC"/>
    <w:rsid w:val="00AF25BD"/>
    <w:rsid w:val="00AF4D06"/>
    <w:rsid w:val="00AF5825"/>
    <w:rsid w:val="00B01A54"/>
    <w:rsid w:val="00B0510B"/>
    <w:rsid w:val="00B05263"/>
    <w:rsid w:val="00B06532"/>
    <w:rsid w:val="00B1196E"/>
    <w:rsid w:val="00B11F64"/>
    <w:rsid w:val="00B124C3"/>
    <w:rsid w:val="00B14F33"/>
    <w:rsid w:val="00B20194"/>
    <w:rsid w:val="00B20867"/>
    <w:rsid w:val="00B226D1"/>
    <w:rsid w:val="00B22E66"/>
    <w:rsid w:val="00B25093"/>
    <w:rsid w:val="00B260F8"/>
    <w:rsid w:val="00B4030A"/>
    <w:rsid w:val="00B4038C"/>
    <w:rsid w:val="00B434E9"/>
    <w:rsid w:val="00B46E54"/>
    <w:rsid w:val="00B505C1"/>
    <w:rsid w:val="00B5087F"/>
    <w:rsid w:val="00B52D91"/>
    <w:rsid w:val="00B53317"/>
    <w:rsid w:val="00B542E7"/>
    <w:rsid w:val="00B544BD"/>
    <w:rsid w:val="00B54844"/>
    <w:rsid w:val="00B579AE"/>
    <w:rsid w:val="00B614EB"/>
    <w:rsid w:val="00B61DBC"/>
    <w:rsid w:val="00B638A3"/>
    <w:rsid w:val="00B63A13"/>
    <w:rsid w:val="00B63A2B"/>
    <w:rsid w:val="00B646CF"/>
    <w:rsid w:val="00B71CA6"/>
    <w:rsid w:val="00B72552"/>
    <w:rsid w:val="00B7311F"/>
    <w:rsid w:val="00B82022"/>
    <w:rsid w:val="00B82A10"/>
    <w:rsid w:val="00B84CF2"/>
    <w:rsid w:val="00B84F8D"/>
    <w:rsid w:val="00B85CA3"/>
    <w:rsid w:val="00B85CC4"/>
    <w:rsid w:val="00B91ABF"/>
    <w:rsid w:val="00B94DF7"/>
    <w:rsid w:val="00BA0CDC"/>
    <w:rsid w:val="00BA2062"/>
    <w:rsid w:val="00BA20A9"/>
    <w:rsid w:val="00BA27BE"/>
    <w:rsid w:val="00BA647E"/>
    <w:rsid w:val="00BA7515"/>
    <w:rsid w:val="00BA7DEF"/>
    <w:rsid w:val="00BB0164"/>
    <w:rsid w:val="00BB0AC8"/>
    <w:rsid w:val="00BB2346"/>
    <w:rsid w:val="00BB454A"/>
    <w:rsid w:val="00BB4930"/>
    <w:rsid w:val="00BB798D"/>
    <w:rsid w:val="00BC27F4"/>
    <w:rsid w:val="00BD0DF0"/>
    <w:rsid w:val="00BD1DA3"/>
    <w:rsid w:val="00BD402A"/>
    <w:rsid w:val="00BD4D92"/>
    <w:rsid w:val="00BD4E05"/>
    <w:rsid w:val="00BE45E4"/>
    <w:rsid w:val="00BE5661"/>
    <w:rsid w:val="00BE5A6C"/>
    <w:rsid w:val="00BE5CF6"/>
    <w:rsid w:val="00BE74AC"/>
    <w:rsid w:val="00BF1001"/>
    <w:rsid w:val="00BF5F46"/>
    <w:rsid w:val="00BF6BC8"/>
    <w:rsid w:val="00C069BD"/>
    <w:rsid w:val="00C07BDC"/>
    <w:rsid w:val="00C101E7"/>
    <w:rsid w:val="00C105A1"/>
    <w:rsid w:val="00C11692"/>
    <w:rsid w:val="00C1316B"/>
    <w:rsid w:val="00C14EF7"/>
    <w:rsid w:val="00C16376"/>
    <w:rsid w:val="00C26EDF"/>
    <w:rsid w:val="00C27D45"/>
    <w:rsid w:val="00C27D4C"/>
    <w:rsid w:val="00C305F1"/>
    <w:rsid w:val="00C3120B"/>
    <w:rsid w:val="00C318AA"/>
    <w:rsid w:val="00C33985"/>
    <w:rsid w:val="00C354C4"/>
    <w:rsid w:val="00C35585"/>
    <w:rsid w:val="00C37DF7"/>
    <w:rsid w:val="00C418B9"/>
    <w:rsid w:val="00C43E06"/>
    <w:rsid w:val="00C4484A"/>
    <w:rsid w:val="00C46A82"/>
    <w:rsid w:val="00C502D7"/>
    <w:rsid w:val="00C524EE"/>
    <w:rsid w:val="00C537F5"/>
    <w:rsid w:val="00C547D2"/>
    <w:rsid w:val="00C5629D"/>
    <w:rsid w:val="00C568DE"/>
    <w:rsid w:val="00C56C9C"/>
    <w:rsid w:val="00C60819"/>
    <w:rsid w:val="00C6098E"/>
    <w:rsid w:val="00C63535"/>
    <w:rsid w:val="00C639AB"/>
    <w:rsid w:val="00C65AAA"/>
    <w:rsid w:val="00C65E33"/>
    <w:rsid w:val="00C66D4F"/>
    <w:rsid w:val="00C70041"/>
    <w:rsid w:val="00C70DA4"/>
    <w:rsid w:val="00C71CA9"/>
    <w:rsid w:val="00C74C05"/>
    <w:rsid w:val="00C74D71"/>
    <w:rsid w:val="00C774FD"/>
    <w:rsid w:val="00C80FC1"/>
    <w:rsid w:val="00C81E98"/>
    <w:rsid w:val="00C82AC7"/>
    <w:rsid w:val="00C82D3E"/>
    <w:rsid w:val="00C8517D"/>
    <w:rsid w:val="00C9103D"/>
    <w:rsid w:val="00C92BF0"/>
    <w:rsid w:val="00C92EDF"/>
    <w:rsid w:val="00C938D3"/>
    <w:rsid w:val="00C94980"/>
    <w:rsid w:val="00CA3189"/>
    <w:rsid w:val="00CA6585"/>
    <w:rsid w:val="00CA76FC"/>
    <w:rsid w:val="00CB0D26"/>
    <w:rsid w:val="00CB1523"/>
    <w:rsid w:val="00CB1725"/>
    <w:rsid w:val="00CB2946"/>
    <w:rsid w:val="00CB358B"/>
    <w:rsid w:val="00CB3B7B"/>
    <w:rsid w:val="00CB3E11"/>
    <w:rsid w:val="00CB581C"/>
    <w:rsid w:val="00CB5E50"/>
    <w:rsid w:val="00CB7973"/>
    <w:rsid w:val="00CC2A29"/>
    <w:rsid w:val="00CC2D42"/>
    <w:rsid w:val="00CC6751"/>
    <w:rsid w:val="00CC681A"/>
    <w:rsid w:val="00CD0590"/>
    <w:rsid w:val="00CD111C"/>
    <w:rsid w:val="00CD1E5B"/>
    <w:rsid w:val="00CD2D77"/>
    <w:rsid w:val="00CD343D"/>
    <w:rsid w:val="00CD3CB5"/>
    <w:rsid w:val="00CE0A76"/>
    <w:rsid w:val="00CE0AC9"/>
    <w:rsid w:val="00CE0DEE"/>
    <w:rsid w:val="00CE0E5A"/>
    <w:rsid w:val="00CE138D"/>
    <w:rsid w:val="00CE17D1"/>
    <w:rsid w:val="00CE27B1"/>
    <w:rsid w:val="00CE3428"/>
    <w:rsid w:val="00CE3480"/>
    <w:rsid w:val="00CE4E7C"/>
    <w:rsid w:val="00CE5A98"/>
    <w:rsid w:val="00CE7B86"/>
    <w:rsid w:val="00CF0702"/>
    <w:rsid w:val="00CF2934"/>
    <w:rsid w:val="00CF3A58"/>
    <w:rsid w:val="00CF4D4E"/>
    <w:rsid w:val="00D00FC6"/>
    <w:rsid w:val="00D01F2D"/>
    <w:rsid w:val="00D02CF0"/>
    <w:rsid w:val="00D03AB5"/>
    <w:rsid w:val="00D079FA"/>
    <w:rsid w:val="00D07DBC"/>
    <w:rsid w:val="00D111AE"/>
    <w:rsid w:val="00D12630"/>
    <w:rsid w:val="00D14187"/>
    <w:rsid w:val="00D155DC"/>
    <w:rsid w:val="00D1672E"/>
    <w:rsid w:val="00D23B37"/>
    <w:rsid w:val="00D25EE4"/>
    <w:rsid w:val="00D303F3"/>
    <w:rsid w:val="00D32D68"/>
    <w:rsid w:val="00D33E9A"/>
    <w:rsid w:val="00D35998"/>
    <w:rsid w:val="00D40079"/>
    <w:rsid w:val="00D45186"/>
    <w:rsid w:val="00D45DCF"/>
    <w:rsid w:val="00D46BE6"/>
    <w:rsid w:val="00D51311"/>
    <w:rsid w:val="00D52013"/>
    <w:rsid w:val="00D5201C"/>
    <w:rsid w:val="00D52BE2"/>
    <w:rsid w:val="00D54A84"/>
    <w:rsid w:val="00D64675"/>
    <w:rsid w:val="00D70260"/>
    <w:rsid w:val="00D75A08"/>
    <w:rsid w:val="00D76E1A"/>
    <w:rsid w:val="00D76ECF"/>
    <w:rsid w:val="00D77329"/>
    <w:rsid w:val="00D81D35"/>
    <w:rsid w:val="00D83904"/>
    <w:rsid w:val="00D839BA"/>
    <w:rsid w:val="00D9325C"/>
    <w:rsid w:val="00D93E7E"/>
    <w:rsid w:val="00D94023"/>
    <w:rsid w:val="00D94DA8"/>
    <w:rsid w:val="00D97717"/>
    <w:rsid w:val="00DA329F"/>
    <w:rsid w:val="00DA32D2"/>
    <w:rsid w:val="00DA391B"/>
    <w:rsid w:val="00DA4897"/>
    <w:rsid w:val="00DA5E44"/>
    <w:rsid w:val="00DA6F78"/>
    <w:rsid w:val="00DB3792"/>
    <w:rsid w:val="00DB3BDE"/>
    <w:rsid w:val="00DC5EB5"/>
    <w:rsid w:val="00DC6FB4"/>
    <w:rsid w:val="00DD0137"/>
    <w:rsid w:val="00DD13E6"/>
    <w:rsid w:val="00DD1D7F"/>
    <w:rsid w:val="00DD217D"/>
    <w:rsid w:val="00DD26DE"/>
    <w:rsid w:val="00DD2E13"/>
    <w:rsid w:val="00DD2EA9"/>
    <w:rsid w:val="00DD4186"/>
    <w:rsid w:val="00DD4C21"/>
    <w:rsid w:val="00DD62CC"/>
    <w:rsid w:val="00DE3837"/>
    <w:rsid w:val="00DE4F72"/>
    <w:rsid w:val="00DF06A8"/>
    <w:rsid w:val="00DF5B16"/>
    <w:rsid w:val="00DF5D47"/>
    <w:rsid w:val="00DF5E54"/>
    <w:rsid w:val="00DF67C4"/>
    <w:rsid w:val="00DF7CFB"/>
    <w:rsid w:val="00E00CD3"/>
    <w:rsid w:val="00E01CA9"/>
    <w:rsid w:val="00E0349D"/>
    <w:rsid w:val="00E039B5"/>
    <w:rsid w:val="00E03DF9"/>
    <w:rsid w:val="00E040D3"/>
    <w:rsid w:val="00E05E9D"/>
    <w:rsid w:val="00E12257"/>
    <w:rsid w:val="00E127D1"/>
    <w:rsid w:val="00E12E2E"/>
    <w:rsid w:val="00E152DF"/>
    <w:rsid w:val="00E15D51"/>
    <w:rsid w:val="00E23F0F"/>
    <w:rsid w:val="00E2409A"/>
    <w:rsid w:val="00E34AA6"/>
    <w:rsid w:val="00E35759"/>
    <w:rsid w:val="00E37F04"/>
    <w:rsid w:val="00E41646"/>
    <w:rsid w:val="00E45B86"/>
    <w:rsid w:val="00E501D6"/>
    <w:rsid w:val="00E527AA"/>
    <w:rsid w:val="00E52D49"/>
    <w:rsid w:val="00E52E80"/>
    <w:rsid w:val="00E535C6"/>
    <w:rsid w:val="00E53762"/>
    <w:rsid w:val="00E53C6B"/>
    <w:rsid w:val="00E544C0"/>
    <w:rsid w:val="00E54F62"/>
    <w:rsid w:val="00E56B4D"/>
    <w:rsid w:val="00E56FA6"/>
    <w:rsid w:val="00E632C8"/>
    <w:rsid w:val="00E6522F"/>
    <w:rsid w:val="00E6607C"/>
    <w:rsid w:val="00E701FA"/>
    <w:rsid w:val="00E71520"/>
    <w:rsid w:val="00E72496"/>
    <w:rsid w:val="00E72D4E"/>
    <w:rsid w:val="00E73537"/>
    <w:rsid w:val="00E73F41"/>
    <w:rsid w:val="00E77D7D"/>
    <w:rsid w:val="00E809F9"/>
    <w:rsid w:val="00E82F96"/>
    <w:rsid w:val="00E833AB"/>
    <w:rsid w:val="00E840B5"/>
    <w:rsid w:val="00E84C14"/>
    <w:rsid w:val="00E864EF"/>
    <w:rsid w:val="00E91B2E"/>
    <w:rsid w:val="00E935B2"/>
    <w:rsid w:val="00E93D0A"/>
    <w:rsid w:val="00E9675F"/>
    <w:rsid w:val="00E96CCB"/>
    <w:rsid w:val="00E9765F"/>
    <w:rsid w:val="00EA0958"/>
    <w:rsid w:val="00EA0EEC"/>
    <w:rsid w:val="00EA66E5"/>
    <w:rsid w:val="00EA6805"/>
    <w:rsid w:val="00EA6BD2"/>
    <w:rsid w:val="00EB0E76"/>
    <w:rsid w:val="00EB1A1E"/>
    <w:rsid w:val="00EB2276"/>
    <w:rsid w:val="00EB3CD3"/>
    <w:rsid w:val="00EC04EA"/>
    <w:rsid w:val="00EC1866"/>
    <w:rsid w:val="00EC1CAF"/>
    <w:rsid w:val="00EC2197"/>
    <w:rsid w:val="00EC3DA2"/>
    <w:rsid w:val="00EC45DC"/>
    <w:rsid w:val="00EC4DC5"/>
    <w:rsid w:val="00EC5475"/>
    <w:rsid w:val="00ED1715"/>
    <w:rsid w:val="00ED180D"/>
    <w:rsid w:val="00ED6C0E"/>
    <w:rsid w:val="00ED7D54"/>
    <w:rsid w:val="00EE19B8"/>
    <w:rsid w:val="00EE267A"/>
    <w:rsid w:val="00EE3585"/>
    <w:rsid w:val="00EE4B91"/>
    <w:rsid w:val="00EF22DC"/>
    <w:rsid w:val="00EF5074"/>
    <w:rsid w:val="00EF5827"/>
    <w:rsid w:val="00EF6732"/>
    <w:rsid w:val="00EF7291"/>
    <w:rsid w:val="00EF7FA0"/>
    <w:rsid w:val="00F01890"/>
    <w:rsid w:val="00F0575E"/>
    <w:rsid w:val="00F069E4"/>
    <w:rsid w:val="00F13FB3"/>
    <w:rsid w:val="00F140F7"/>
    <w:rsid w:val="00F2251C"/>
    <w:rsid w:val="00F2317B"/>
    <w:rsid w:val="00F2394C"/>
    <w:rsid w:val="00F24F5E"/>
    <w:rsid w:val="00F251D3"/>
    <w:rsid w:val="00F25834"/>
    <w:rsid w:val="00F3204E"/>
    <w:rsid w:val="00F328B4"/>
    <w:rsid w:val="00F33298"/>
    <w:rsid w:val="00F33C18"/>
    <w:rsid w:val="00F341D8"/>
    <w:rsid w:val="00F35BFB"/>
    <w:rsid w:val="00F36A76"/>
    <w:rsid w:val="00F36CA7"/>
    <w:rsid w:val="00F3713B"/>
    <w:rsid w:val="00F3766D"/>
    <w:rsid w:val="00F42837"/>
    <w:rsid w:val="00F45726"/>
    <w:rsid w:val="00F50143"/>
    <w:rsid w:val="00F51350"/>
    <w:rsid w:val="00F5480C"/>
    <w:rsid w:val="00F5545B"/>
    <w:rsid w:val="00F60A20"/>
    <w:rsid w:val="00F67F49"/>
    <w:rsid w:val="00F728E3"/>
    <w:rsid w:val="00F73564"/>
    <w:rsid w:val="00F74B14"/>
    <w:rsid w:val="00F74FD7"/>
    <w:rsid w:val="00F75329"/>
    <w:rsid w:val="00F7719E"/>
    <w:rsid w:val="00F773F5"/>
    <w:rsid w:val="00F8174E"/>
    <w:rsid w:val="00F81FB4"/>
    <w:rsid w:val="00F8212A"/>
    <w:rsid w:val="00F854CE"/>
    <w:rsid w:val="00F878E9"/>
    <w:rsid w:val="00F90121"/>
    <w:rsid w:val="00F908B0"/>
    <w:rsid w:val="00F94264"/>
    <w:rsid w:val="00F95A9D"/>
    <w:rsid w:val="00F95DC0"/>
    <w:rsid w:val="00FA0ED4"/>
    <w:rsid w:val="00FA1A47"/>
    <w:rsid w:val="00FA26BD"/>
    <w:rsid w:val="00FA3E5C"/>
    <w:rsid w:val="00FA7F33"/>
    <w:rsid w:val="00FB3239"/>
    <w:rsid w:val="00FB754F"/>
    <w:rsid w:val="00FC1BDE"/>
    <w:rsid w:val="00FC3FBB"/>
    <w:rsid w:val="00FC46A3"/>
    <w:rsid w:val="00FC750B"/>
    <w:rsid w:val="00FD4D2B"/>
    <w:rsid w:val="00FD6F2F"/>
    <w:rsid w:val="00FE6AD6"/>
    <w:rsid w:val="00FE746A"/>
    <w:rsid w:val="00FF070A"/>
    <w:rsid w:val="00FF07C6"/>
    <w:rsid w:val="00FF0AB1"/>
    <w:rsid w:val="00FF1D25"/>
    <w:rsid w:val="00FF1D38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16877"/>
  <w15:docId w15:val="{76D70C20-BB79-4FCA-A8C5-D3A22ECE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13B"/>
    <w:pPr>
      <w:widowControl w:val="0"/>
      <w:spacing w:after="200" w:line="276" w:lineRule="auto"/>
    </w:pPr>
    <w:rPr>
      <w:rFonts w:ascii="Malgun Gothic" w:eastAsia="Malgun Gothic" w:hAnsi="Malgun Gothic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nhideWhenUsed/>
    <w:rsid w:val="00F2113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F2113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2113B"/>
    <w:rPr>
      <w:szCs w:val="20"/>
    </w:rPr>
  </w:style>
  <w:style w:type="character" w:customStyle="1" w:styleId="Char">
    <w:name w:val="바닥글 Char"/>
    <w:basedOn w:val="DefaultParagraphFont"/>
    <w:uiPriority w:val="99"/>
    <w:semiHidden/>
    <w:qFormat/>
    <w:rsid w:val="00F21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바닥글 Char1"/>
    <w:basedOn w:val="DefaultParagraphFont"/>
    <w:uiPriority w:val="99"/>
    <w:qFormat/>
    <w:rsid w:val="003E1843"/>
  </w:style>
  <w:style w:type="character" w:customStyle="1" w:styleId="Char10">
    <w:name w:val="메모 주제 Char1"/>
    <w:basedOn w:val="DefaultParagraphFont"/>
    <w:uiPriority w:val="99"/>
    <w:qFormat/>
    <w:rsid w:val="003E1843"/>
  </w:style>
  <w:style w:type="character" w:customStyle="1" w:styleId="smallsizeChar">
    <w:name w:val="small size Char"/>
    <w:basedOn w:val="DefaultParagraphFont"/>
    <w:qFormat/>
    <w:rsid w:val="003E1843"/>
    <w:rPr>
      <w:rFonts w:ascii="Calibri" w:hAnsi="Calibri" w:cs="Calibri"/>
      <w:sz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28558A"/>
    <w:rPr>
      <w:rFonts w:ascii="Courier New" w:hAnsi="Courier New" w:cs="Courier New"/>
      <w:szCs w:val="20"/>
    </w:rPr>
  </w:style>
  <w:style w:type="character" w:customStyle="1" w:styleId="ListLabel1">
    <w:name w:val="ListLabel 1"/>
    <w:qFormat/>
    <w:rPr>
      <w:rFonts w:ascii="Arial" w:eastAsia="Malgun Gothic" w:hAnsi="Arial" w:cs="Arial"/>
      <w:sz w:val="22"/>
    </w:rPr>
  </w:style>
  <w:style w:type="character" w:customStyle="1" w:styleId="ListLabel2">
    <w:name w:val="ListLabel 2"/>
    <w:qFormat/>
    <w:rPr>
      <w:rFonts w:ascii="Arial" w:hAnsi="Arial" w:cs="Arial"/>
      <w:sz w:val="22"/>
    </w:rPr>
  </w:style>
  <w:style w:type="character" w:customStyle="1" w:styleId="Char0">
    <w:name w:val="메모 주제 Char"/>
    <w:basedOn w:val="CommentTextChar"/>
    <w:uiPriority w:val="99"/>
    <w:semiHidden/>
    <w:qFormat/>
    <w:rsid w:val="00B5318B"/>
    <w:rPr>
      <w:b/>
      <w:bCs/>
      <w:szCs w:val="20"/>
    </w:rPr>
  </w:style>
  <w:style w:type="character" w:customStyle="1" w:styleId="ListLabel3">
    <w:name w:val="ListLabel 3"/>
    <w:qFormat/>
    <w:rPr>
      <w:rFonts w:ascii="Arial" w:eastAsia="Malgun Gothic" w:hAnsi="Arial" w:cs="Arial"/>
      <w:sz w:val="22"/>
    </w:rPr>
  </w:style>
  <w:style w:type="character" w:customStyle="1" w:styleId="ListLabel4">
    <w:name w:val="ListLabel 4"/>
    <w:qFormat/>
    <w:rPr>
      <w:rFonts w:ascii="Arial" w:hAnsi="Arial" w:cs="Arial"/>
      <w:sz w:val="22"/>
    </w:rPr>
  </w:style>
  <w:style w:type="character" w:customStyle="1" w:styleId="ListLabel5">
    <w:name w:val="ListLabel 5"/>
    <w:qFormat/>
    <w:rPr>
      <w:rFonts w:ascii="Arial" w:eastAsia="Malgun Gothic" w:hAnsi="Arial" w:cs="Arial"/>
      <w:sz w:val="22"/>
    </w:rPr>
  </w:style>
  <w:style w:type="character" w:customStyle="1" w:styleId="ListLabel6">
    <w:name w:val="ListLabel 6"/>
    <w:qFormat/>
    <w:rPr>
      <w:rFonts w:ascii="Arial" w:hAnsi="Arial" w:cs="Arial"/>
      <w:sz w:val="22"/>
    </w:rPr>
  </w:style>
  <w:style w:type="character" w:customStyle="1" w:styleId="ListLabel7">
    <w:name w:val="ListLabel 7"/>
    <w:qFormat/>
    <w:rPr>
      <w:rFonts w:ascii="Arial" w:eastAsia="Malgun Gothic" w:hAnsi="Arial" w:cs="Arial"/>
      <w:sz w:val="22"/>
    </w:rPr>
  </w:style>
  <w:style w:type="character" w:customStyle="1" w:styleId="ListLabel8">
    <w:name w:val="ListLabel 8"/>
    <w:qFormat/>
    <w:rPr>
      <w:rFonts w:ascii="Arial" w:hAnsi="Arial" w:cs="Arial"/>
      <w:sz w:val="22"/>
    </w:rPr>
  </w:style>
  <w:style w:type="character" w:customStyle="1" w:styleId="ListLabel9">
    <w:name w:val="ListLabel 9"/>
    <w:qFormat/>
    <w:rPr>
      <w:rFonts w:ascii="Arial" w:eastAsia="Malgun Gothic" w:hAnsi="Arial" w:cs="Arial"/>
      <w:sz w:val="22"/>
    </w:rPr>
  </w:style>
  <w:style w:type="character" w:customStyle="1" w:styleId="ListLabel10">
    <w:name w:val="ListLabel 10"/>
    <w:qFormat/>
    <w:rPr>
      <w:rFonts w:ascii="Arial" w:hAnsi="Arial" w:cs="Arial"/>
      <w:sz w:val="2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1">
    <w:name w:val="ListLabel 11"/>
    <w:qFormat/>
    <w:rPr>
      <w:rFonts w:ascii="Arial" w:hAnsi="Arial" w:cs="Arial"/>
      <w:sz w:val="22"/>
    </w:rPr>
  </w:style>
  <w:style w:type="character" w:customStyle="1" w:styleId="ListLabel12">
    <w:name w:val="ListLabel 12"/>
    <w:qFormat/>
    <w:rPr>
      <w:rFonts w:ascii="Arial" w:hAnsi="Arial" w:cs="Arial"/>
      <w:sz w:val="22"/>
    </w:rPr>
  </w:style>
  <w:style w:type="character" w:customStyle="1" w:styleId="ListLabel13">
    <w:name w:val="ListLabel 13"/>
    <w:qFormat/>
    <w:rPr>
      <w:rFonts w:ascii="Arial" w:hAnsi="Arial" w:cs="Arial"/>
      <w:sz w:val="22"/>
    </w:rPr>
  </w:style>
  <w:style w:type="character" w:customStyle="1" w:styleId="ListLabel14">
    <w:name w:val="ListLabel 14"/>
    <w:qFormat/>
    <w:rPr>
      <w:rFonts w:ascii="Arial" w:hAnsi="Arial" w:cs="Arial"/>
      <w:sz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ATTnormal">
    <w:name w:val="A T&amp;T normal"/>
    <w:basedOn w:val="Normal"/>
    <w:uiPriority w:val="99"/>
    <w:qFormat/>
    <w:rsid w:val="00F2113B"/>
    <w:pPr>
      <w:widowControl/>
      <w:spacing w:after="0" w:line="240" w:lineRule="auto"/>
    </w:pPr>
    <w:rPr>
      <w:rFonts w:ascii="Calibri" w:eastAsia="SimSun" w:hAnsi="Calibri" w:cs="Calibri"/>
      <w:kern w:val="0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2113B"/>
    <w:pPr>
      <w:spacing w:line="240" w:lineRule="auto"/>
    </w:pPr>
    <w:rPr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F211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uiPriority w:val="99"/>
    <w:unhideWhenUsed/>
    <w:rsid w:val="003E1843"/>
    <w:pPr>
      <w:tabs>
        <w:tab w:val="center" w:pos="4513"/>
        <w:tab w:val="right" w:pos="9026"/>
      </w:tabs>
      <w:snapToGrid w:val="0"/>
    </w:pPr>
  </w:style>
  <w:style w:type="paragraph" w:styleId="Footer">
    <w:name w:val="footer"/>
    <w:basedOn w:val="Normal"/>
    <w:uiPriority w:val="99"/>
    <w:unhideWhenUsed/>
    <w:rsid w:val="003E1843"/>
    <w:pPr>
      <w:tabs>
        <w:tab w:val="center" w:pos="4513"/>
        <w:tab w:val="right" w:pos="9026"/>
      </w:tabs>
      <w:snapToGrid w:val="0"/>
    </w:pPr>
  </w:style>
  <w:style w:type="paragraph" w:customStyle="1" w:styleId="smallsize">
    <w:name w:val="small size"/>
    <w:basedOn w:val="Normal"/>
    <w:qFormat/>
    <w:rsid w:val="003E1843"/>
    <w:pPr>
      <w:spacing w:after="0" w:line="240" w:lineRule="auto"/>
      <w:jc w:val="right"/>
    </w:pPr>
    <w:rPr>
      <w:rFonts w:ascii="Calibri" w:hAnsi="Calibri" w:cs="Calibri"/>
      <w:sz w:val="18"/>
    </w:rPr>
  </w:style>
  <w:style w:type="paragraph" w:styleId="NoSpacing">
    <w:name w:val="No Spacing"/>
    <w:uiPriority w:val="1"/>
    <w:qFormat/>
    <w:rsid w:val="00FA29BE"/>
    <w:pPr>
      <w:widowControl w:val="0"/>
    </w:pPr>
    <w:rPr>
      <w:rFonts w:ascii="Arial" w:eastAsia="Malgun Gothic" w:hAnsi="Arial"/>
      <w:color w:val="00000A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28558A"/>
    <w:rPr>
      <w:rFonts w:ascii="Courier New" w:hAnsi="Courier New" w:cs="Courier New"/>
      <w:szCs w:val="20"/>
    </w:rPr>
  </w:style>
  <w:style w:type="paragraph" w:styleId="CommentSubject">
    <w:name w:val="annotation subject"/>
    <w:basedOn w:val="CommentText"/>
    <w:uiPriority w:val="99"/>
    <w:semiHidden/>
    <w:unhideWhenUsed/>
    <w:qFormat/>
    <w:rsid w:val="00B5318B"/>
    <w:rPr>
      <w:b/>
      <w:bCs/>
    </w:rPr>
  </w:style>
  <w:style w:type="character" w:styleId="Hyperlink">
    <w:name w:val="Hyperlink"/>
    <w:basedOn w:val="DefaultParagraphFont"/>
    <w:unhideWhenUsed/>
    <w:rsid w:val="0081705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42A0A"/>
    <w:rPr>
      <w:rFonts w:ascii="Malgun Gothic" w:eastAsia="Malgun Gothic" w:hAnsi="Malgun Gothic"/>
      <w:color w:val="00000A"/>
    </w:rPr>
  </w:style>
  <w:style w:type="character" w:customStyle="1" w:styleId="gmail-il">
    <w:name w:val="gmail-il"/>
    <w:basedOn w:val="DefaultParagraphFont"/>
    <w:rsid w:val="0084661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0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7AB9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6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8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3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BlP5tHYq32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.pugh@saltwater-ston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Sadie.Brown@intelliantech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67BE3B922104AAB612D9559D92216" ma:contentTypeVersion="13" ma:contentTypeDescription="Create a new document." ma:contentTypeScope="" ma:versionID="c2bf03e878adaa621337846912c2d56c">
  <xsd:schema xmlns:xsd="http://www.w3.org/2001/XMLSchema" xmlns:xs="http://www.w3.org/2001/XMLSchema" xmlns:p="http://schemas.microsoft.com/office/2006/metadata/properties" xmlns:ns2="035dcd1c-2f7d-48a5-a43e-4d865443f02e" xmlns:ns3="7553fcd4-b581-41ac-9725-37f6519ae0d8" targetNamespace="http://schemas.microsoft.com/office/2006/metadata/properties" ma:root="true" ma:fieldsID="9aa475f6b432ee0c5916c75eecb87cb5" ns2:_="" ns3:_="">
    <xsd:import namespace="035dcd1c-2f7d-48a5-a43e-4d865443f02e"/>
    <xsd:import namespace="7553fcd4-b581-41ac-9725-37f6519ae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dcd1c-2f7d-48a5-a43e-4d865443f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3fcd4-b581-41ac-9725-37f6519ae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1E84B-FDC4-4E70-A855-23E504D2A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8458B-B933-41BA-8AF3-59713E2AF0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16199E-3145-4CE8-85FA-A6B2CCA68E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D00C87-FE5A-4CEC-A3BF-9BF9546B4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dcd1c-2f7d-48a5-a43e-4d865443f02e"/>
    <ds:schemaRef ds:uri="7553fcd4-b581-41ac-9725-37f6519ae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David Pugh</cp:lastModifiedBy>
  <cp:revision>7</cp:revision>
  <cp:lastPrinted>2021-07-28T10:51:00Z</cp:lastPrinted>
  <dcterms:created xsi:type="dcterms:W3CDTF">2021-07-27T15:18:00Z</dcterms:created>
  <dcterms:modified xsi:type="dcterms:W3CDTF">2021-07-28T10:52:00Z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0x010100D0B67BE3B922104AAB612D9559D92216</vt:lpwstr>
  </property>
</Properties>
</file>