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506F" w14:textId="77777777" w:rsidR="009E4F3E" w:rsidRPr="00D312B2" w:rsidRDefault="009E4F3E" w:rsidP="009E4F3E">
      <w:pPr>
        <w:jc w:val="center"/>
        <w:rPr>
          <w:rFonts w:ascii="Lucida Grande" w:hAnsi="Lucida Grande" w:cs="Lucida Grande"/>
          <w:b/>
          <w:bCs/>
          <w:color w:val="000000" w:themeColor="text1"/>
          <w:sz w:val="48"/>
          <w:szCs w:val="48"/>
          <w:lang w:val="en-GB"/>
        </w:rPr>
      </w:pPr>
      <w:r w:rsidRPr="00D312B2">
        <w:rPr>
          <w:rFonts w:ascii="Lucida Grande" w:hAnsi="Lucida Grande" w:cs="Lucida Grande"/>
          <w:b/>
          <w:bCs/>
          <w:color w:val="000000" w:themeColor="text1"/>
          <w:sz w:val="48"/>
          <w:szCs w:val="48"/>
          <w:lang w:val="en-GB"/>
        </w:rPr>
        <w:t>Joyride 30th Anniversary Edition</w:t>
      </w:r>
    </w:p>
    <w:p w14:paraId="1410438A" w14:textId="77777777" w:rsidR="009E4F3E" w:rsidRPr="009E4F3E" w:rsidRDefault="009E4F3E" w:rsidP="009E4F3E">
      <w:pPr>
        <w:jc w:val="center"/>
        <w:rPr>
          <w:rFonts w:ascii="Lucida Grande" w:hAnsi="Lucida Grande" w:cs="Lucida Grande"/>
          <w:b/>
          <w:bCs/>
          <w:color w:val="000000" w:themeColor="text1"/>
          <w:sz w:val="40"/>
          <w:szCs w:val="40"/>
        </w:rPr>
      </w:pPr>
      <w:r w:rsidRPr="009E4F3E">
        <w:rPr>
          <w:rFonts w:ascii="Lucida Grande" w:hAnsi="Lucida Grande" w:cs="Lucida Grande"/>
          <w:b/>
          <w:bCs/>
          <w:color w:val="000000" w:themeColor="text1"/>
          <w:sz w:val="40"/>
          <w:szCs w:val="40"/>
        </w:rPr>
        <w:t xml:space="preserve">30 </w:t>
      </w:r>
      <w:proofErr w:type="spellStart"/>
      <w:r w:rsidRPr="009E4F3E">
        <w:rPr>
          <w:rFonts w:ascii="Lucida Grande" w:hAnsi="Lucida Grande" w:cs="Lucida Grande"/>
          <w:b/>
          <w:bCs/>
          <w:color w:val="000000" w:themeColor="text1"/>
          <w:sz w:val="40"/>
          <w:szCs w:val="40"/>
        </w:rPr>
        <w:t>YEARS</w:t>
      </w:r>
      <w:proofErr w:type="spellEnd"/>
      <w:r w:rsidRPr="009E4F3E">
        <w:rPr>
          <w:rFonts w:ascii="Lucida Grande" w:hAnsi="Lucida Grande" w:cs="Lucida Grande"/>
          <w:b/>
          <w:bCs/>
          <w:color w:val="000000" w:themeColor="text1"/>
          <w:sz w:val="40"/>
          <w:szCs w:val="40"/>
        </w:rPr>
        <w:t xml:space="preserve"> OF ”</w:t>
      </w:r>
      <w:proofErr w:type="spellStart"/>
      <w:r w:rsidRPr="009E4F3E">
        <w:rPr>
          <w:rFonts w:ascii="Lucida Grande" w:hAnsi="Lucida Grande" w:cs="Lucida Grande"/>
          <w:b/>
          <w:bCs/>
          <w:color w:val="000000" w:themeColor="text1"/>
          <w:sz w:val="40"/>
          <w:szCs w:val="40"/>
        </w:rPr>
        <w:t>JOYRIDE</w:t>
      </w:r>
      <w:proofErr w:type="spellEnd"/>
      <w:r w:rsidRPr="009E4F3E">
        <w:rPr>
          <w:rFonts w:ascii="Lucida Grande" w:hAnsi="Lucida Grande" w:cs="Lucida Grande"/>
          <w:b/>
          <w:bCs/>
          <w:color w:val="000000" w:themeColor="text1"/>
          <w:sz w:val="40"/>
          <w:szCs w:val="40"/>
        </w:rPr>
        <w:t>”</w:t>
      </w:r>
    </w:p>
    <w:p w14:paraId="2CF3FAF7" w14:textId="77777777" w:rsidR="009E4F3E" w:rsidRDefault="009E4F3E" w:rsidP="009E4F3E">
      <w:pPr>
        <w:jc w:val="center"/>
        <w:rPr>
          <w:rFonts w:ascii="Lucida Grande" w:hAnsi="Lucida Grande" w:cs="Lucida Grande"/>
          <w:color w:val="000000" w:themeColor="text1"/>
          <w:sz w:val="36"/>
          <w:szCs w:val="36"/>
        </w:rPr>
      </w:pPr>
    </w:p>
    <w:p w14:paraId="1143B1F7" w14:textId="22DA54CD" w:rsidR="009E4F3E" w:rsidRPr="009E4F3E" w:rsidRDefault="009E4F3E" w:rsidP="009E4F3E">
      <w:pPr>
        <w:jc w:val="center"/>
        <w:rPr>
          <w:rFonts w:ascii="Lucida Grande" w:hAnsi="Lucida Grande" w:cs="Lucida Grande"/>
          <w:color w:val="000000" w:themeColor="text1"/>
          <w:sz w:val="36"/>
          <w:szCs w:val="36"/>
        </w:rPr>
      </w:pPr>
      <w:r>
        <w:rPr>
          <w:rFonts w:ascii="Lucida Grande" w:hAnsi="Lucida Grande" w:cs="Lucida Grande"/>
          <w:noProof/>
          <w:color w:val="000000" w:themeColor="text1"/>
          <w:lang w:val="en-GB"/>
        </w:rPr>
        <w:drawing>
          <wp:inline distT="0" distB="0" distL="0" distR="0" wp14:anchorId="3429AA6D" wp14:editId="3D7BE107">
            <wp:extent cx="2893118" cy="2893118"/>
            <wp:effectExtent l="0" t="0" r="2540" b="254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023" cy="290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82FBD" w14:textId="77777777" w:rsidR="009E4F3E" w:rsidRPr="009E4F3E" w:rsidRDefault="009E4F3E" w:rsidP="009D1BD1">
      <w:pPr>
        <w:rPr>
          <w:rFonts w:ascii="Lucida Grande" w:hAnsi="Lucida Grande" w:cs="Lucida Grande"/>
          <w:color w:val="000000" w:themeColor="text1"/>
          <w:sz w:val="36"/>
          <w:szCs w:val="36"/>
        </w:rPr>
      </w:pPr>
    </w:p>
    <w:p w14:paraId="32915A3A" w14:textId="70AD8588" w:rsidR="00AB57E0" w:rsidRDefault="00AB57E0" w:rsidP="009D1BD1">
      <w:pPr>
        <w:rPr>
          <w:rFonts w:ascii="Lucida Grande" w:hAnsi="Lucida Grande" w:cs="Lucida Grande"/>
          <w:color w:val="000000" w:themeColor="text1"/>
          <w:sz w:val="36"/>
          <w:szCs w:val="36"/>
        </w:rPr>
      </w:pPr>
      <w:r w:rsidRPr="00131237">
        <w:rPr>
          <w:rFonts w:ascii="Lucida Grande" w:hAnsi="Lucida Grande" w:cs="Lucida Grande"/>
          <w:color w:val="000000" w:themeColor="text1"/>
          <w:sz w:val="36"/>
          <w:szCs w:val="36"/>
        </w:rPr>
        <w:t>”</w:t>
      </w:r>
      <w:proofErr w:type="spellStart"/>
      <w:r w:rsidRPr="00131237">
        <w:rPr>
          <w:rFonts w:ascii="Lucida Grande" w:hAnsi="Lucida Grande" w:cs="Lucida Grande"/>
          <w:color w:val="000000" w:themeColor="text1"/>
          <w:sz w:val="36"/>
          <w:szCs w:val="36"/>
        </w:rPr>
        <w:t>Joyride</w:t>
      </w:r>
      <w:proofErr w:type="spellEnd"/>
      <w:r w:rsidRPr="00131237">
        <w:rPr>
          <w:rFonts w:ascii="Lucida Grande" w:hAnsi="Lucida Grande" w:cs="Lucida Grande"/>
          <w:color w:val="000000" w:themeColor="text1"/>
          <w:sz w:val="36"/>
          <w:szCs w:val="36"/>
        </w:rPr>
        <w:t>” 30</w:t>
      </w:r>
      <w:r w:rsidR="00DF4B07" w:rsidRPr="00131237">
        <w:rPr>
          <w:rFonts w:ascii="Lucida Grande" w:hAnsi="Lucida Grande" w:cs="Lucida Grande"/>
          <w:color w:val="000000" w:themeColor="text1"/>
          <w:sz w:val="36"/>
          <w:szCs w:val="36"/>
        </w:rPr>
        <w:t>-årsbox</w:t>
      </w:r>
      <w:r w:rsidRPr="00131237">
        <w:rPr>
          <w:rFonts w:ascii="Lucida Grande" w:hAnsi="Lucida Grande" w:cs="Lucida Grande"/>
          <w:color w:val="000000" w:themeColor="text1"/>
          <w:sz w:val="36"/>
          <w:szCs w:val="36"/>
        </w:rPr>
        <w:t xml:space="preserve"> </w:t>
      </w:r>
      <w:r w:rsidR="00B259A5" w:rsidRPr="00131237">
        <w:rPr>
          <w:rFonts w:ascii="Lucida Grande" w:hAnsi="Lucida Grande" w:cs="Lucida Grande"/>
          <w:color w:val="000000" w:themeColor="text1"/>
          <w:sz w:val="36"/>
          <w:szCs w:val="36"/>
        </w:rPr>
        <w:t>med hela storyn</w:t>
      </w:r>
      <w:r w:rsidR="002401DA" w:rsidRPr="00131237">
        <w:rPr>
          <w:rFonts w:ascii="Lucida Grande" w:hAnsi="Lucida Grande" w:cs="Lucida Grande"/>
          <w:color w:val="000000" w:themeColor="text1"/>
          <w:sz w:val="36"/>
          <w:szCs w:val="36"/>
        </w:rPr>
        <w:t>,</w:t>
      </w:r>
      <w:r w:rsidR="009E4F3E">
        <w:rPr>
          <w:rFonts w:ascii="Lucida Grande" w:hAnsi="Lucida Grande" w:cs="Lucida Grande"/>
          <w:color w:val="000000" w:themeColor="text1"/>
          <w:sz w:val="36"/>
          <w:szCs w:val="36"/>
        </w:rPr>
        <w:t xml:space="preserve"> </w:t>
      </w:r>
      <w:r w:rsidR="002401DA" w:rsidRPr="00131237">
        <w:rPr>
          <w:rFonts w:ascii="Lucida Grande" w:hAnsi="Lucida Grande" w:cs="Lucida Grande"/>
          <w:color w:val="000000" w:themeColor="text1"/>
          <w:sz w:val="36"/>
          <w:szCs w:val="36"/>
        </w:rPr>
        <w:t xml:space="preserve">demos och </w:t>
      </w:r>
      <w:r w:rsidR="00B259A5" w:rsidRPr="00131237">
        <w:rPr>
          <w:rFonts w:ascii="Lucida Grande" w:hAnsi="Lucida Grande" w:cs="Lucida Grande"/>
          <w:color w:val="000000" w:themeColor="text1"/>
          <w:sz w:val="36"/>
          <w:szCs w:val="36"/>
        </w:rPr>
        <w:t>outgivet</w:t>
      </w:r>
      <w:r w:rsidR="009E4F3E">
        <w:rPr>
          <w:rFonts w:ascii="Lucida Grande" w:hAnsi="Lucida Grande" w:cs="Lucida Grande"/>
          <w:color w:val="000000" w:themeColor="text1"/>
          <w:sz w:val="36"/>
          <w:szCs w:val="36"/>
        </w:rPr>
        <w:t xml:space="preserve"> släpps 26 november. </w:t>
      </w:r>
    </w:p>
    <w:p w14:paraId="10DF3785" w14:textId="77777777" w:rsidR="009E4F3E" w:rsidRDefault="009E4F3E" w:rsidP="009D1BD1">
      <w:pPr>
        <w:rPr>
          <w:rFonts w:ascii="Lucida Grande" w:hAnsi="Lucida Grande" w:cs="Lucida Grande"/>
          <w:color w:val="000000" w:themeColor="text1"/>
          <w:sz w:val="22"/>
          <w:szCs w:val="22"/>
        </w:rPr>
      </w:pPr>
    </w:p>
    <w:p w14:paraId="4BE8ABF1" w14:textId="1C87368D" w:rsidR="009E4F3E" w:rsidRPr="009E4F3E" w:rsidRDefault="009E4F3E" w:rsidP="009D1BD1">
      <w:pPr>
        <w:rPr>
          <w:rFonts w:ascii="Lucida Grande" w:hAnsi="Lucida Grande" w:cs="Lucida Grande"/>
          <w:color w:val="000000" w:themeColor="text1"/>
          <w:sz w:val="22"/>
          <w:szCs w:val="22"/>
        </w:rPr>
      </w:pPr>
      <w:r>
        <w:rPr>
          <w:rFonts w:ascii="Lucida Grande" w:hAnsi="Lucida Grande" w:cs="Lucida Grande"/>
          <w:color w:val="000000" w:themeColor="text1"/>
          <w:sz w:val="22"/>
          <w:szCs w:val="22"/>
        </w:rPr>
        <w:t>(</w:t>
      </w:r>
      <w:r w:rsidRPr="009E4F3E">
        <w:rPr>
          <w:rFonts w:ascii="Lucida Grande" w:hAnsi="Lucida Grande" w:cs="Lucida Grande"/>
          <w:color w:val="000000" w:themeColor="text1"/>
          <w:sz w:val="22"/>
          <w:szCs w:val="22"/>
        </w:rPr>
        <w:t xml:space="preserve">Redan imorgon 8 oktober släpps singeln </w:t>
      </w:r>
      <w:r>
        <w:rPr>
          <w:rFonts w:ascii="Lucida Grande" w:hAnsi="Lucida Grande" w:cs="Lucida Grande"/>
          <w:color w:val="000000" w:themeColor="text1"/>
          <w:sz w:val="22"/>
          <w:szCs w:val="22"/>
        </w:rPr>
        <w:t>”</w:t>
      </w:r>
      <w:r w:rsidRPr="009E4F3E">
        <w:rPr>
          <w:rFonts w:ascii="Lucida Grande" w:hAnsi="Lucida Grande" w:cs="Lucida Grande"/>
          <w:color w:val="000000" w:themeColor="text1"/>
          <w:sz w:val="22"/>
          <w:szCs w:val="22"/>
        </w:rPr>
        <w:t>Small Talk</w:t>
      </w:r>
      <w:r>
        <w:rPr>
          <w:rFonts w:ascii="Lucida Grande" w:hAnsi="Lucida Grande" w:cs="Lucida Grande"/>
          <w:color w:val="000000" w:themeColor="text1"/>
          <w:sz w:val="22"/>
          <w:szCs w:val="22"/>
        </w:rPr>
        <w:t>”</w:t>
      </w:r>
      <w:r w:rsidRPr="009E4F3E">
        <w:rPr>
          <w:rFonts w:ascii="Lucida Grande" w:hAnsi="Lucida Grande" w:cs="Lucida Grande"/>
          <w:color w:val="000000" w:themeColor="text1"/>
          <w:sz w:val="22"/>
          <w:szCs w:val="22"/>
        </w:rPr>
        <w:t xml:space="preserve"> med två tidigare outgivna </w:t>
      </w:r>
      <w:r>
        <w:rPr>
          <w:rFonts w:ascii="Lucida Grande" w:hAnsi="Lucida Grande" w:cs="Lucida Grande"/>
          <w:color w:val="000000" w:themeColor="text1"/>
          <w:sz w:val="22"/>
          <w:szCs w:val="22"/>
        </w:rPr>
        <w:t>versioner av ”Small Talk” och ”</w:t>
      </w:r>
      <w:proofErr w:type="spellStart"/>
      <w:r>
        <w:rPr>
          <w:rFonts w:ascii="Lucida Grande" w:hAnsi="Lucida Grande" w:cs="Lucida Grande"/>
          <w:color w:val="000000" w:themeColor="text1"/>
          <w:sz w:val="22"/>
          <w:szCs w:val="22"/>
        </w:rPr>
        <w:t>Hotblooded</w:t>
      </w:r>
      <w:proofErr w:type="spellEnd"/>
      <w:r>
        <w:rPr>
          <w:rFonts w:ascii="Lucida Grande" w:hAnsi="Lucida Grande" w:cs="Lucida Grande"/>
          <w:color w:val="000000" w:themeColor="text1"/>
          <w:sz w:val="22"/>
          <w:szCs w:val="22"/>
        </w:rPr>
        <w:t>”)</w:t>
      </w:r>
    </w:p>
    <w:p w14:paraId="550AA9E9" w14:textId="77777777" w:rsidR="009E17B2" w:rsidRPr="009E4F3E" w:rsidRDefault="009E17B2" w:rsidP="009D1BD1">
      <w:pPr>
        <w:rPr>
          <w:rFonts w:ascii="Lucida Grande" w:hAnsi="Lucida Grande" w:cs="Lucida Grande"/>
          <w:color w:val="000000" w:themeColor="text1"/>
          <w:sz w:val="22"/>
          <w:szCs w:val="22"/>
        </w:rPr>
      </w:pPr>
    </w:p>
    <w:p w14:paraId="0F74F8A3" w14:textId="77777777" w:rsidR="00071075" w:rsidRPr="00131237" w:rsidRDefault="00071075" w:rsidP="00071075">
      <w:pPr>
        <w:rPr>
          <w:rFonts w:ascii="Lucida Grande" w:hAnsi="Lucida Grande" w:cs="Lucida Grande"/>
          <w:color w:val="000000" w:themeColor="text1"/>
        </w:rPr>
      </w:pPr>
    </w:p>
    <w:p w14:paraId="2F97FD1F" w14:textId="7154868A" w:rsidR="00632B42" w:rsidRPr="00131237" w:rsidRDefault="00632B42" w:rsidP="00632B42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>I år är det 30 år sedan Roxette gav ut sitt tredje album ”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Joyride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>”,</w:t>
      </w:r>
      <w:r w:rsidR="008C777B" w:rsidRPr="00131237">
        <w:rPr>
          <w:rFonts w:ascii="Lucida Grande" w:hAnsi="Lucida Grande" w:cs="Lucida Grande"/>
          <w:color w:val="000000" w:themeColor="text1"/>
        </w:rPr>
        <w:t xml:space="preserve"> som följde upp </w:t>
      </w:r>
      <w:r w:rsidRPr="00131237">
        <w:rPr>
          <w:rFonts w:ascii="Lucida Grande" w:hAnsi="Lucida Grande" w:cs="Lucida Grande"/>
          <w:color w:val="000000" w:themeColor="text1"/>
        </w:rPr>
        <w:t xml:space="preserve">bandets rekordartade globala genombrott med albumet ”Look Sharp!” 1989. </w:t>
      </w:r>
    </w:p>
    <w:p w14:paraId="74D66254" w14:textId="77777777" w:rsidR="00632B42" w:rsidRPr="00131237" w:rsidRDefault="00632B42" w:rsidP="00632B42">
      <w:pPr>
        <w:rPr>
          <w:rFonts w:ascii="Lucida Grande" w:hAnsi="Lucida Grande" w:cs="Lucida Grande"/>
          <w:color w:val="000000" w:themeColor="text1"/>
        </w:rPr>
      </w:pPr>
    </w:p>
    <w:p w14:paraId="5F872913" w14:textId="4CEDBE60" w:rsidR="00632B42" w:rsidRPr="00131237" w:rsidRDefault="00730D80" w:rsidP="00632B42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 xml:space="preserve">Roxette hade på rekordtid förvandlats till ett globalt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hitfenomen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</w:t>
      </w:r>
      <w:r w:rsidR="00D10983" w:rsidRPr="00131237">
        <w:rPr>
          <w:rFonts w:ascii="Lucida Grande" w:hAnsi="Lucida Grande" w:cs="Lucida Grande"/>
          <w:color w:val="000000" w:themeColor="text1"/>
        </w:rPr>
        <w:t xml:space="preserve">tack vare de </w:t>
      </w:r>
      <w:r w:rsidR="00632B42" w:rsidRPr="00131237">
        <w:rPr>
          <w:rFonts w:ascii="Lucida Grande" w:hAnsi="Lucida Grande" w:cs="Lucida Grande"/>
          <w:color w:val="000000" w:themeColor="text1"/>
        </w:rPr>
        <w:t xml:space="preserve">tre USA-ettorna ”The Look”, ”Listen To </w:t>
      </w:r>
      <w:proofErr w:type="spellStart"/>
      <w:r w:rsidR="00632B42" w:rsidRPr="00131237">
        <w:rPr>
          <w:rFonts w:ascii="Lucida Grande" w:hAnsi="Lucida Grande" w:cs="Lucida Grande"/>
          <w:color w:val="000000" w:themeColor="text1"/>
        </w:rPr>
        <w:t>Your</w:t>
      </w:r>
      <w:proofErr w:type="spellEnd"/>
      <w:r w:rsidR="00632B42"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="00632B42" w:rsidRPr="00131237">
        <w:rPr>
          <w:rFonts w:ascii="Lucida Grande" w:hAnsi="Lucida Grande" w:cs="Lucida Grande"/>
          <w:color w:val="000000" w:themeColor="text1"/>
        </w:rPr>
        <w:t>Heart</w:t>
      </w:r>
      <w:proofErr w:type="spellEnd"/>
      <w:r w:rsidR="00632B42" w:rsidRPr="00131237">
        <w:rPr>
          <w:rFonts w:ascii="Lucida Grande" w:hAnsi="Lucida Grande" w:cs="Lucida Grande"/>
          <w:color w:val="000000" w:themeColor="text1"/>
        </w:rPr>
        <w:t>”</w:t>
      </w:r>
      <w:r w:rsidR="00892A17" w:rsidRPr="00131237">
        <w:rPr>
          <w:rFonts w:ascii="Lucida Grande" w:hAnsi="Lucida Grande" w:cs="Lucida Grande"/>
          <w:color w:val="000000" w:themeColor="text1"/>
        </w:rPr>
        <w:t>,</w:t>
      </w:r>
      <w:r w:rsidR="00632B42" w:rsidRPr="00131237">
        <w:rPr>
          <w:rFonts w:ascii="Lucida Grande" w:hAnsi="Lucida Grande" w:cs="Lucida Grande"/>
          <w:color w:val="000000" w:themeColor="text1"/>
        </w:rPr>
        <w:t xml:space="preserve"> ”It Must </w:t>
      </w:r>
      <w:proofErr w:type="spellStart"/>
      <w:r w:rsidR="00632B42" w:rsidRPr="00131237">
        <w:rPr>
          <w:rFonts w:ascii="Lucida Grande" w:hAnsi="Lucida Grande" w:cs="Lucida Grande"/>
          <w:color w:val="000000" w:themeColor="text1"/>
        </w:rPr>
        <w:t>Have</w:t>
      </w:r>
      <w:proofErr w:type="spellEnd"/>
      <w:r w:rsidR="00632B42"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="00632B42" w:rsidRPr="00131237">
        <w:rPr>
          <w:rFonts w:ascii="Lucida Grande" w:hAnsi="Lucida Grande" w:cs="Lucida Grande"/>
          <w:color w:val="000000" w:themeColor="text1"/>
        </w:rPr>
        <w:t>Been</w:t>
      </w:r>
      <w:proofErr w:type="spellEnd"/>
      <w:r w:rsidR="00632B42" w:rsidRPr="00131237">
        <w:rPr>
          <w:rFonts w:ascii="Lucida Grande" w:hAnsi="Lucida Grande" w:cs="Lucida Grande"/>
          <w:color w:val="000000" w:themeColor="text1"/>
        </w:rPr>
        <w:t xml:space="preserve"> Love” och </w:t>
      </w:r>
      <w:r w:rsidR="00D10983" w:rsidRPr="00131237">
        <w:rPr>
          <w:rFonts w:ascii="Lucida Grande" w:hAnsi="Lucida Grande" w:cs="Lucida Grande"/>
          <w:color w:val="000000" w:themeColor="text1"/>
        </w:rPr>
        <w:t>andra</w:t>
      </w:r>
      <w:r w:rsidR="00632B42" w:rsidRPr="00131237">
        <w:rPr>
          <w:rFonts w:ascii="Lucida Grande" w:hAnsi="Lucida Grande" w:cs="Lucida Grande"/>
          <w:color w:val="000000" w:themeColor="text1"/>
        </w:rPr>
        <w:t xml:space="preserve"> stora hits som ”</w:t>
      </w:r>
      <w:proofErr w:type="spellStart"/>
      <w:r w:rsidR="00632B42" w:rsidRPr="00131237">
        <w:rPr>
          <w:rFonts w:ascii="Lucida Grande" w:hAnsi="Lucida Grande" w:cs="Lucida Grande"/>
          <w:color w:val="000000" w:themeColor="text1"/>
        </w:rPr>
        <w:t>Dressed</w:t>
      </w:r>
      <w:proofErr w:type="spellEnd"/>
      <w:r w:rsidR="00632B42" w:rsidRPr="00131237">
        <w:rPr>
          <w:rFonts w:ascii="Lucida Grande" w:hAnsi="Lucida Grande" w:cs="Lucida Grande"/>
          <w:color w:val="000000" w:themeColor="text1"/>
        </w:rPr>
        <w:t xml:space="preserve"> For </w:t>
      </w:r>
      <w:proofErr w:type="spellStart"/>
      <w:r w:rsidR="00632B42" w:rsidRPr="00131237">
        <w:rPr>
          <w:rFonts w:ascii="Lucida Grande" w:hAnsi="Lucida Grande" w:cs="Lucida Grande"/>
          <w:color w:val="000000" w:themeColor="text1"/>
        </w:rPr>
        <w:t>Success</w:t>
      </w:r>
      <w:proofErr w:type="spellEnd"/>
      <w:r w:rsidR="00632B42" w:rsidRPr="00131237">
        <w:rPr>
          <w:rFonts w:ascii="Lucida Grande" w:hAnsi="Lucida Grande" w:cs="Lucida Grande"/>
          <w:color w:val="000000" w:themeColor="text1"/>
        </w:rPr>
        <w:t>” och ”</w:t>
      </w:r>
      <w:proofErr w:type="spellStart"/>
      <w:r w:rsidR="00632B42" w:rsidRPr="00131237">
        <w:rPr>
          <w:rFonts w:ascii="Lucida Grande" w:hAnsi="Lucida Grande" w:cs="Lucida Grande"/>
          <w:color w:val="000000" w:themeColor="text1"/>
        </w:rPr>
        <w:t>Dangerous</w:t>
      </w:r>
      <w:proofErr w:type="spellEnd"/>
      <w:r w:rsidR="00632B42" w:rsidRPr="00131237">
        <w:rPr>
          <w:rFonts w:ascii="Lucida Grande" w:hAnsi="Lucida Grande" w:cs="Lucida Grande"/>
          <w:color w:val="000000" w:themeColor="text1"/>
        </w:rPr>
        <w:t xml:space="preserve">”. </w:t>
      </w:r>
    </w:p>
    <w:p w14:paraId="5F3FA1C8" w14:textId="77777777" w:rsidR="00632B42" w:rsidRPr="00131237" w:rsidRDefault="00632B42" w:rsidP="00632B42">
      <w:pPr>
        <w:rPr>
          <w:rFonts w:ascii="Lucida Grande" w:hAnsi="Lucida Grande" w:cs="Lucida Grande"/>
          <w:color w:val="000000" w:themeColor="text1"/>
        </w:rPr>
      </w:pPr>
    </w:p>
    <w:p w14:paraId="48F56E8A" w14:textId="35D6629B" w:rsidR="00AE203A" w:rsidRPr="00131237" w:rsidRDefault="00632B42" w:rsidP="00632B42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>”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Joyride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” var albumet som skulle cementera de smått osannolika framgångarna för Marie Fredriksson och Per Gessle. </w:t>
      </w:r>
      <w:r w:rsidR="008C4CF3" w:rsidRPr="00131237">
        <w:rPr>
          <w:rFonts w:ascii="Lucida Grande" w:hAnsi="Lucida Grande" w:cs="Lucida Grande"/>
          <w:color w:val="000000" w:themeColor="text1"/>
        </w:rPr>
        <w:t xml:space="preserve">Vilket den gjorde med besked. </w:t>
      </w:r>
      <w:r w:rsidR="0090737D" w:rsidRPr="00131237">
        <w:rPr>
          <w:rFonts w:ascii="Lucida Grande" w:hAnsi="Lucida Grande" w:cs="Lucida Grande"/>
          <w:color w:val="000000" w:themeColor="text1"/>
        </w:rPr>
        <w:t>Albumet blev inte bara Roxettes mest sålda, titelspåret svischade den 1</w:t>
      </w:r>
      <w:r w:rsidR="003C4A97">
        <w:rPr>
          <w:rFonts w:ascii="Lucida Grande" w:hAnsi="Lucida Grande" w:cs="Lucida Grande"/>
          <w:color w:val="000000" w:themeColor="text1"/>
        </w:rPr>
        <w:t xml:space="preserve"> maj</w:t>
      </w:r>
      <w:r w:rsidR="0090737D" w:rsidRPr="00131237">
        <w:rPr>
          <w:rFonts w:ascii="Lucida Grande" w:hAnsi="Lucida Grande" w:cs="Lucida Grande"/>
          <w:color w:val="000000" w:themeColor="text1"/>
        </w:rPr>
        <w:t xml:space="preserve"> 1991 upp till den amerikanska hitlistans förstaplats – och gav därmed Roxette deras fjärde USA-etta</w:t>
      </w:r>
      <w:r w:rsidR="00CA47FC" w:rsidRPr="00131237">
        <w:rPr>
          <w:rFonts w:ascii="Lucida Grande" w:hAnsi="Lucida Grande" w:cs="Lucida Grande"/>
          <w:color w:val="000000" w:themeColor="text1"/>
        </w:rPr>
        <w:t>. Därmed satte gruppen e</w:t>
      </w:r>
      <w:r w:rsidR="00AE203A" w:rsidRPr="00131237">
        <w:rPr>
          <w:rFonts w:ascii="Lucida Grande" w:hAnsi="Lucida Grande" w:cs="Lucida Grande"/>
          <w:color w:val="000000" w:themeColor="text1"/>
        </w:rPr>
        <w:t xml:space="preserve">tt rekord som </w:t>
      </w:r>
      <w:r w:rsidR="008D0495" w:rsidRPr="00131237">
        <w:rPr>
          <w:rFonts w:ascii="Lucida Grande" w:hAnsi="Lucida Grande" w:cs="Lucida Grande"/>
          <w:color w:val="000000" w:themeColor="text1"/>
        </w:rPr>
        <w:t xml:space="preserve">ingen skandinavisk </w:t>
      </w:r>
      <w:r w:rsidR="00CA47FC" w:rsidRPr="00131237">
        <w:rPr>
          <w:rFonts w:ascii="Lucida Grande" w:hAnsi="Lucida Grande" w:cs="Lucida Grande"/>
          <w:color w:val="000000" w:themeColor="text1"/>
        </w:rPr>
        <w:t>grupp eller artist har lyckats överträffa.</w:t>
      </w:r>
    </w:p>
    <w:p w14:paraId="1146C978" w14:textId="63ABBA49" w:rsidR="00CA47FC" w:rsidRPr="00131237" w:rsidRDefault="00CA47FC" w:rsidP="00632B42">
      <w:pPr>
        <w:rPr>
          <w:rFonts w:ascii="Lucida Grande" w:hAnsi="Lucida Grande" w:cs="Lucida Grande"/>
          <w:color w:val="000000" w:themeColor="text1"/>
        </w:rPr>
      </w:pPr>
    </w:p>
    <w:p w14:paraId="6E5CFC1E" w14:textId="0A44716E" w:rsidR="007B1FD9" w:rsidRPr="00131237" w:rsidRDefault="007B1FD9" w:rsidP="000F1A35">
      <w:pPr>
        <w:rPr>
          <w:rFonts w:ascii="Lucida Grande" w:hAnsi="Lucida Grande" w:cs="Lucida Grande"/>
          <w:i/>
          <w:iCs/>
          <w:color w:val="000000" w:themeColor="text1"/>
        </w:rPr>
      </w:pPr>
      <w:r w:rsidRPr="00131237">
        <w:rPr>
          <w:rFonts w:ascii="Lucida Grande" w:hAnsi="Lucida Grande" w:cs="Lucida Grande"/>
          <w:i/>
          <w:iCs/>
          <w:color w:val="000000" w:themeColor="text1"/>
        </w:rPr>
        <w:t>Diger box med unikt material</w:t>
      </w:r>
      <w:r w:rsidR="009E4F3E">
        <w:rPr>
          <w:rFonts w:ascii="Lucida Grande" w:hAnsi="Lucida Grande" w:cs="Lucida Grande"/>
          <w:i/>
          <w:iCs/>
          <w:color w:val="000000" w:themeColor="text1"/>
        </w:rPr>
        <w:t>.</w:t>
      </w:r>
    </w:p>
    <w:p w14:paraId="705FEF91" w14:textId="04753F29" w:rsidR="0021157D" w:rsidRPr="00131237" w:rsidRDefault="000F1A35" w:rsidP="000F1A35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>”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Joyride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”-jubileet firas med en vinylbox bestående av fyra LP-skivor samt en 3-CD-box, som förutom originalutgåvan innehåller mängder med outgivet </w:t>
      </w:r>
      <w:r w:rsidRPr="00131237">
        <w:rPr>
          <w:rFonts w:ascii="Lucida Grande" w:hAnsi="Lucida Grande" w:cs="Lucida Grande"/>
          <w:color w:val="000000" w:themeColor="text1"/>
        </w:rPr>
        <w:lastRenderedPageBreak/>
        <w:t>eller svåråtkomligt material som tecknar en större bild av ett stycke svensk musikhistoria</w:t>
      </w:r>
      <w:r w:rsidR="0021157D" w:rsidRPr="00131237">
        <w:rPr>
          <w:rFonts w:ascii="Lucida Grande" w:hAnsi="Lucida Grande" w:cs="Lucida Grande"/>
          <w:color w:val="000000" w:themeColor="text1"/>
        </w:rPr>
        <w:t xml:space="preserve">: demos, alternativa versioner och överblivet material. </w:t>
      </w:r>
      <w:r w:rsidRPr="00131237">
        <w:rPr>
          <w:rFonts w:ascii="Lucida Grande" w:hAnsi="Lucida Grande" w:cs="Lucida Grande"/>
          <w:color w:val="000000" w:themeColor="text1"/>
        </w:rPr>
        <w:t xml:space="preserve"> </w:t>
      </w:r>
    </w:p>
    <w:p w14:paraId="7A17718E" w14:textId="77777777" w:rsidR="0021157D" w:rsidRPr="00131237" w:rsidRDefault="0021157D" w:rsidP="000F1A35">
      <w:pPr>
        <w:rPr>
          <w:rFonts w:ascii="Lucida Grande" w:hAnsi="Lucida Grande" w:cs="Lucida Grande"/>
          <w:color w:val="000000" w:themeColor="text1"/>
        </w:rPr>
      </w:pPr>
    </w:p>
    <w:p w14:paraId="6321FB0D" w14:textId="643021DE" w:rsidR="000F1A35" w:rsidRPr="00131237" w:rsidRDefault="0021157D" w:rsidP="000F1A35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 xml:space="preserve">Dessutom följer en rikt illustrerad 32-sidig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booklet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med, som </w:t>
      </w:r>
      <w:r w:rsidR="00472B28" w:rsidRPr="00131237">
        <w:rPr>
          <w:rFonts w:ascii="Lucida Grande" w:hAnsi="Lucida Grande" w:cs="Lucida Grande"/>
          <w:color w:val="000000" w:themeColor="text1"/>
        </w:rPr>
        <w:t>i</w:t>
      </w:r>
      <w:r w:rsidR="0038799C" w:rsidRPr="00131237">
        <w:rPr>
          <w:rFonts w:ascii="Lucida Grande" w:hAnsi="Lucida Grande" w:cs="Lucida Grande"/>
          <w:color w:val="000000" w:themeColor="text1"/>
        </w:rPr>
        <w:t xml:space="preserve"> text och </w:t>
      </w:r>
      <w:r w:rsidR="00966454" w:rsidRPr="00131237">
        <w:rPr>
          <w:rFonts w:ascii="Lucida Grande" w:hAnsi="Lucida Grande" w:cs="Lucida Grande"/>
          <w:color w:val="000000" w:themeColor="text1"/>
        </w:rPr>
        <w:t xml:space="preserve">med </w:t>
      </w:r>
      <w:r w:rsidR="00B41D9C" w:rsidRPr="00131237">
        <w:rPr>
          <w:rFonts w:ascii="Lucida Grande" w:hAnsi="Lucida Grande" w:cs="Lucida Grande"/>
          <w:color w:val="000000" w:themeColor="text1"/>
        </w:rPr>
        <w:t xml:space="preserve">unika </w:t>
      </w:r>
      <w:r w:rsidR="0038799C" w:rsidRPr="00131237">
        <w:rPr>
          <w:rFonts w:ascii="Lucida Grande" w:hAnsi="Lucida Grande" w:cs="Lucida Grande"/>
          <w:color w:val="000000" w:themeColor="text1"/>
        </w:rPr>
        <w:t xml:space="preserve">bilder från Roxettes arkiv </w:t>
      </w:r>
      <w:r w:rsidRPr="00131237">
        <w:rPr>
          <w:rFonts w:ascii="Lucida Grande" w:hAnsi="Lucida Grande" w:cs="Lucida Grande"/>
          <w:color w:val="000000" w:themeColor="text1"/>
        </w:rPr>
        <w:t xml:space="preserve">berättar historien om hur ett klassiskt svenskt popalbum blev till. </w:t>
      </w:r>
    </w:p>
    <w:p w14:paraId="53F56767" w14:textId="088CCF76" w:rsidR="000F1A35" w:rsidRPr="00131237" w:rsidRDefault="000F1A35" w:rsidP="000F1A35">
      <w:pPr>
        <w:rPr>
          <w:rFonts w:ascii="Lucida Grande" w:hAnsi="Lucida Grande" w:cs="Lucida Grande"/>
          <w:color w:val="000000" w:themeColor="text1"/>
        </w:rPr>
      </w:pPr>
    </w:p>
    <w:p w14:paraId="138DAA91" w14:textId="3CD5274F" w:rsidR="009E4F3E" w:rsidRPr="00131237" w:rsidRDefault="00451210" w:rsidP="000F1A35">
      <w:pPr>
        <w:rPr>
          <w:rFonts w:ascii="Lucida Grande" w:hAnsi="Lucida Grande" w:cs="Lucida Grande"/>
          <w:i/>
          <w:iCs/>
          <w:color w:val="000000" w:themeColor="text1"/>
        </w:rPr>
      </w:pPr>
      <w:r w:rsidRPr="00131237">
        <w:rPr>
          <w:rFonts w:ascii="Lucida Grande" w:hAnsi="Lucida Grande" w:cs="Lucida Grande"/>
          <w:i/>
          <w:iCs/>
          <w:color w:val="000000" w:themeColor="text1"/>
        </w:rPr>
        <w:t>Tolv tidigare outgivna låtar</w:t>
      </w:r>
      <w:r w:rsidR="009E4F3E">
        <w:rPr>
          <w:rFonts w:ascii="Lucida Grande" w:hAnsi="Lucida Grande" w:cs="Lucida Grande"/>
          <w:i/>
          <w:iCs/>
          <w:color w:val="000000" w:themeColor="text1"/>
        </w:rPr>
        <w:t>.</w:t>
      </w:r>
    </w:p>
    <w:p w14:paraId="1CFF8AB5" w14:textId="0DF62646" w:rsidR="000F1A35" w:rsidRPr="00131237" w:rsidRDefault="0021157D" w:rsidP="000F1A35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>Tolv av låtarna är tidigare outgivna</w:t>
      </w:r>
      <w:r w:rsidR="00011535" w:rsidRPr="00131237">
        <w:rPr>
          <w:rFonts w:ascii="Lucida Grande" w:hAnsi="Lucida Grande" w:cs="Lucida Grande"/>
          <w:color w:val="000000" w:themeColor="text1"/>
        </w:rPr>
        <w:t>, bland annat den första tagningen av ”</w:t>
      </w:r>
      <w:proofErr w:type="spellStart"/>
      <w:r w:rsidR="00011535" w:rsidRPr="00131237">
        <w:rPr>
          <w:rFonts w:ascii="Lucida Grande" w:hAnsi="Lucida Grande" w:cs="Lucida Grande"/>
          <w:color w:val="000000" w:themeColor="text1"/>
        </w:rPr>
        <w:t>Hotblooded</w:t>
      </w:r>
      <w:proofErr w:type="spellEnd"/>
      <w:r w:rsidR="00011535" w:rsidRPr="00131237">
        <w:rPr>
          <w:rFonts w:ascii="Lucida Grande" w:hAnsi="Lucida Grande" w:cs="Lucida Grande"/>
          <w:color w:val="000000" w:themeColor="text1"/>
        </w:rPr>
        <w:t>”, som ett tag var tänkt som albumets öppningslåt innan ”</w:t>
      </w:r>
      <w:proofErr w:type="spellStart"/>
      <w:r w:rsidR="00011535" w:rsidRPr="00131237">
        <w:rPr>
          <w:rFonts w:ascii="Lucida Grande" w:hAnsi="Lucida Grande" w:cs="Lucida Grande"/>
          <w:color w:val="000000" w:themeColor="text1"/>
        </w:rPr>
        <w:t>Joyride</w:t>
      </w:r>
      <w:proofErr w:type="spellEnd"/>
      <w:r w:rsidR="00011535" w:rsidRPr="00131237">
        <w:rPr>
          <w:rFonts w:ascii="Lucida Grande" w:hAnsi="Lucida Grande" w:cs="Lucida Grande"/>
          <w:color w:val="000000" w:themeColor="text1"/>
        </w:rPr>
        <w:t xml:space="preserve">” knuffade ner den till andraplatsen. Intressant </w:t>
      </w:r>
      <w:r w:rsidR="00750A8B" w:rsidRPr="00131237">
        <w:rPr>
          <w:rFonts w:ascii="Lucida Grande" w:hAnsi="Lucida Grande" w:cs="Lucida Grande"/>
          <w:color w:val="000000" w:themeColor="text1"/>
        </w:rPr>
        <w:t xml:space="preserve">nog finns här även två Gyllene Tider-låtar, som i januari 1990 var kandidater till att hamna </w:t>
      </w:r>
      <w:r w:rsidR="00D3798F" w:rsidRPr="00131237">
        <w:rPr>
          <w:rFonts w:ascii="Lucida Grande" w:hAnsi="Lucida Grande" w:cs="Lucida Grande"/>
          <w:color w:val="000000" w:themeColor="text1"/>
        </w:rPr>
        <w:t xml:space="preserve">på den kommande </w:t>
      </w:r>
      <w:r w:rsidR="00750A8B" w:rsidRPr="00131237">
        <w:rPr>
          <w:rFonts w:ascii="Lucida Grande" w:hAnsi="Lucida Grande" w:cs="Lucida Grande"/>
          <w:color w:val="000000" w:themeColor="text1"/>
        </w:rPr>
        <w:t>Roxette</w:t>
      </w:r>
      <w:r w:rsidR="00D3798F" w:rsidRPr="00131237">
        <w:rPr>
          <w:rFonts w:ascii="Lucida Grande" w:hAnsi="Lucida Grande" w:cs="Lucida Grande"/>
          <w:color w:val="000000" w:themeColor="text1"/>
        </w:rPr>
        <w:t>-plattan</w:t>
      </w:r>
      <w:r w:rsidR="00750A8B" w:rsidRPr="00131237">
        <w:rPr>
          <w:rFonts w:ascii="Lucida Grande" w:hAnsi="Lucida Grande" w:cs="Lucida Grande"/>
          <w:color w:val="000000" w:themeColor="text1"/>
        </w:rPr>
        <w:t>.</w:t>
      </w:r>
    </w:p>
    <w:p w14:paraId="27E93F57" w14:textId="3A2FAF71" w:rsidR="004B0648" w:rsidRPr="00131237" w:rsidRDefault="004B0648" w:rsidP="000F1A35">
      <w:pPr>
        <w:rPr>
          <w:rFonts w:ascii="Lucida Grande" w:hAnsi="Lucida Grande" w:cs="Lucida Grande"/>
          <w:color w:val="000000" w:themeColor="text1"/>
        </w:rPr>
      </w:pPr>
    </w:p>
    <w:p w14:paraId="526A5CCA" w14:textId="51B44904" w:rsidR="004B0648" w:rsidRPr="00131237" w:rsidRDefault="004B0648" w:rsidP="000F1A35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>-</w:t>
      </w:r>
      <w:r w:rsidR="00210D79" w:rsidRPr="00131237">
        <w:rPr>
          <w:rFonts w:ascii="Lucida Grande" w:hAnsi="Lucida Grande" w:cs="Lucida Grande"/>
          <w:color w:val="000000" w:themeColor="text1"/>
        </w:rPr>
        <w:t xml:space="preserve"> </w:t>
      </w:r>
      <w:r w:rsidR="00BB10A5" w:rsidRPr="00131237">
        <w:rPr>
          <w:rFonts w:ascii="Lucida Grande" w:hAnsi="Lucida Grande" w:cs="Lucida Grande"/>
          <w:color w:val="000000" w:themeColor="text1"/>
        </w:rPr>
        <w:t>Det handlar om ”</w:t>
      </w:r>
      <w:proofErr w:type="spellStart"/>
      <w:r w:rsidR="00BB10A5" w:rsidRPr="00131237">
        <w:rPr>
          <w:rFonts w:ascii="Lucida Grande" w:hAnsi="Lucida Grande" w:cs="Lucida Grande"/>
          <w:color w:val="000000" w:themeColor="text1"/>
        </w:rPr>
        <w:t>Run</w:t>
      </w:r>
      <w:proofErr w:type="spellEnd"/>
      <w:r w:rsidR="00BB10A5"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="00BB10A5" w:rsidRPr="00131237">
        <w:rPr>
          <w:rFonts w:ascii="Lucida Grande" w:hAnsi="Lucida Grande" w:cs="Lucida Grande"/>
          <w:color w:val="000000" w:themeColor="text1"/>
        </w:rPr>
        <w:t>Run</w:t>
      </w:r>
      <w:proofErr w:type="spellEnd"/>
      <w:r w:rsidR="00BB10A5"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="00BB10A5" w:rsidRPr="00131237">
        <w:rPr>
          <w:rFonts w:ascii="Lucida Grande" w:hAnsi="Lucida Grande" w:cs="Lucida Grande"/>
          <w:color w:val="000000" w:themeColor="text1"/>
        </w:rPr>
        <w:t>Run</w:t>
      </w:r>
      <w:proofErr w:type="spellEnd"/>
      <w:r w:rsidR="00BB10A5" w:rsidRPr="00131237">
        <w:rPr>
          <w:rFonts w:ascii="Lucida Grande" w:hAnsi="Lucida Grande" w:cs="Lucida Grande"/>
          <w:color w:val="000000" w:themeColor="text1"/>
        </w:rPr>
        <w:t xml:space="preserve">” och ”Another Place, Another </w:t>
      </w:r>
      <w:proofErr w:type="spellStart"/>
      <w:r w:rsidR="00BB10A5" w:rsidRPr="00131237">
        <w:rPr>
          <w:rFonts w:ascii="Lucida Grande" w:hAnsi="Lucida Grande" w:cs="Lucida Grande"/>
          <w:color w:val="000000" w:themeColor="text1"/>
        </w:rPr>
        <w:t>Time</w:t>
      </w:r>
      <w:proofErr w:type="spellEnd"/>
      <w:r w:rsidR="00BB10A5" w:rsidRPr="00131237">
        <w:rPr>
          <w:rFonts w:ascii="Lucida Grande" w:hAnsi="Lucida Grande" w:cs="Lucida Grande"/>
          <w:color w:val="000000" w:themeColor="text1"/>
        </w:rPr>
        <w:t xml:space="preserve">”, som </w:t>
      </w:r>
      <w:r w:rsidR="00FE5AA1" w:rsidRPr="00131237">
        <w:rPr>
          <w:rFonts w:ascii="Lucida Grande" w:hAnsi="Lucida Grande" w:cs="Lucida Grande"/>
          <w:color w:val="000000" w:themeColor="text1"/>
        </w:rPr>
        <w:t xml:space="preserve">Gyllene </w:t>
      </w:r>
      <w:r w:rsidR="004616C3" w:rsidRPr="00131237">
        <w:rPr>
          <w:rFonts w:ascii="Lucida Grande" w:hAnsi="Lucida Grande" w:cs="Lucida Grande"/>
          <w:color w:val="000000" w:themeColor="text1"/>
        </w:rPr>
        <w:t>gav ut</w:t>
      </w:r>
      <w:r w:rsidR="00FE5AA1" w:rsidRPr="00131237">
        <w:rPr>
          <w:rFonts w:ascii="Lucida Grande" w:hAnsi="Lucida Grande" w:cs="Lucida Grande"/>
          <w:color w:val="000000" w:themeColor="text1"/>
        </w:rPr>
        <w:t xml:space="preserve"> på vår engelska platta ”</w:t>
      </w:r>
      <w:proofErr w:type="spellStart"/>
      <w:r w:rsidR="00FE5AA1" w:rsidRPr="00131237">
        <w:rPr>
          <w:rFonts w:ascii="Lucida Grande" w:hAnsi="Lucida Grande" w:cs="Lucida Grande"/>
          <w:color w:val="000000" w:themeColor="text1"/>
        </w:rPr>
        <w:t>Heartland</w:t>
      </w:r>
      <w:proofErr w:type="spellEnd"/>
      <w:r w:rsidR="00FE5AA1" w:rsidRPr="00131237">
        <w:rPr>
          <w:rFonts w:ascii="Lucida Grande" w:hAnsi="Lucida Grande" w:cs="Lucida Grande"/>
          <w:color w:val="000000" w:themeColor="text1"/>
        </w:rPr>
        <w:t xml:space="preserve"> Café” </w:t>
      </w:r>
      <w:r w:rsidR="004616C3" w:rsidRPr="00131237">
        <w:rPr>
          <w:rFonts w:ascii="Lucida Grande" w:hAnsi="Lucida Grande" w:cs="Lucida Grande"/>
          <w:color w:val="000000" w:themeColor="text1"/>
        </w:rPr>
        <w:t>1984</w:t>
      </w:r>
      <w:r w:rsidR="00FE5AA1" w:rsidRPr="00131237">
        <w:rPr>
          <w:rFonts w:ascii="Lucida Grande" w:hAnsi="Lucida Grande" w:cs="Lucida Grande"/>
          <w:color w:val="000000" w:themeColor="text1"/>
        </w:rPr>
        <w:t xml:space="preserve">. </w:t>
      </w:r>
      <w:r w:rsidR="005C4C9C" w:rsidRPr="00131237">
        <w:rPr>
          <w:rFonts w:ascii="Lucida Grande" w:hAnsi="Lucida Grande" w:cs="Lucida Grande"/>
          <w:color w:val="000000" w:themeColor="text1"/>
        </w:rPr>
        <w:t>Och när jag hösten 1989 letade efter material till nya plattan fastnade jag för de två. Vi gjorde nya och mer ”</w:t>
      </w:r>
      <w:proofErr w:type="spellStart"/>
      <w:r w:rsidR="005C4C9C" w:rsidRPr="00131237">
        <w:rPr>
          <w:rFonts w:ascii="Lucida Grande" w:hAnsi="Lucida Grande" w:cs="Lucida Grande"/>
          <w:color w:val="000000" w:themeColor="text1"/>
        </w:rPr>
        <w:t>Rox</w:t>
      </w:r>
      <w:r w:rsidR="00716C89" w:rsidRPr="00131237">
        <w:rPr>
          <w:rFonts w:ascii="Lucida Grande" w:hAnsi="Lucida Grande" w:cs="Lucida Grande"/>
          <w:color w:val="000000" w:themeColor="text1"/>
        </w:rPr>
        <w:t>ifierade</w:t>
      </w:r>
      <w:proofErr w:type="spellEnd"/>
      <w:r w:rsidR="005C4C9C" w:rsidRPr="00131237">
        <w:rPr>
          <w:rFonts w:ascii="Lucida Grande" w:hAnsi="Lucida Grande" w:cs="Lucida Grande"/>
          <w:color w:val="000000" w:themeColor="text1"/>
        </w:rPr>
        <w:t>” demoversioner av dem – och framförallt ”</w:t>
      </w:r>
      <w:proofErr w:type="spellStart"/>
      <w:r w:rsidR="005C4C9C" w:rsidRPr="00131237">
        <w:rPr>
          <w:rFonts w:ascii="Lucida Grande" w:hAnsi="Lucida Grande" w:cs="Lucida Grande"/>
          <w:color w:val="000000" w:themeColor="text1"/>
        </w:rPr>
        <w:t>Run</w:t>
      </w:r>
      <w:proofErr w:type="spellEnd"/>
      <w:r w:rsidR="005C4C9C"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="005C4C9C" w:rsidRPr="00131237">
        <w:rPr>
          <w:rFonts w:ascii="Lucida Grande" w:hAnsi="Lucida Grande" w:cs="Lucida Grande"/>
          <w:color w:val="000000" w:themeColor="text1"/>
        </w:rPr>
        <w:t>Run</w:t>
      </w:r>
      <w:proofErr w:type="spellEnd"/>
      <w:r w:rsidR="005C4C9C"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="005C4C9C" w:rsidRPr="00131237">
        <w:rPr>
          <w:rFonts w:ascii="Lucida Grande" w:hAnsi="Lucida Grande" w:cs="Lucida Grande"/>
          <w:color w:val="000000" w:themeColor="text1"/>
        </w:rPr>
        <w:t>Run</w:t>
      </w:r>
      <w:proofErr w:type="spellEnd"/>
      <w:r w:rsidR="005C4C9C" w:rsidRPr="00131237">
        <w:rPr>
          <w:rFonts w:ascii="Lucida Grande" w:hAnsi="Lucida Grande" w:cs="Lucida Grande"/>
          <w:color w:val="000000" w:themeColor="text1"/>
        </w:rPr>
        <w:t>” tror jag hade kunnat bli hur stark som helst, minns Per Gessle.</w:t>
      </w:r>
    </w:p>
    <w:p w14:paraId="2CA36444" w14:textId="134A4931" w:rsidR="005C4C9C" w:rsidRPr="00131237" w:rsidRDefault="005C4C9C" w:rsidP="000F1A35">
      <w:pPr>
        <w:rPr>
          <w:rFonts w:ascii="Lucida Grande" w:hAnsi="Lucida Grande" w:cs="Lucida Grande"/>
          <w:color w:val="000000" w:themeColor="text1"/>
        </w:rPr>
      </w:pPr>
    </w:p>
    <w:p w14:paraId="15196288" w14:textId="62521007" w:rsidR="005C4C9C" w:rsidRPr="00131237" w:rsidRDefault="001A4FD6" w:rsidP="000F1A35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>Inspelningarna</w:t>
      </w:r>
      <w:r w:rsidR="005C4C9C" w:rsidRPr="00131237">
        <w:rPr>
          <w:rFonts w:ascii="Lucida Grande" w:hAnsi="Lucida Grande" w:cs="Lucida Grande"/>
          <w:color w:val="000000" w:themeColor="text1"/>
        </w:rPr>
        <w:t xml:space="preserve"> lades </w:t>
      </w:r>
      <w:r w:rsidRPr="00131237">
        <w:rPr>
          <w:rFonts w:ascii="Lucida Grande" w:hAnsi="Lucida Grande" w:cs="Lucida Grande"/>
          <w:color w:val="000000" w:themeColor="text1"/>
        </w:rPr>
        <w:t xml:space="preserve">dock </w:t>
      </w:r>
      <w:r w:rsidR="005C4C9C" w:rsidRPr="00131237">
        <w:rPr>
          <w:rFonts w:ascii="Lucida Grande" w:hAnsi="Lucida Grande" w:cs="Lucida Grande"/>
          <w:color w:val="000000" w:themeColor="text1"/>
        </w:rPr>
        <w:t xml:space="preserve">på hyllan </w:t>
      </w:r>
      <w:r w:rsidR="00AC49F5" w:rsidRPr="00131237">
        <w:rPr>
          <w:rFonts w:ascii="Lucida Grande" w:hAnsi="Lucida Grande" w:cs="Lucida Grande"/>
          <w:color w:val="000000" w:themeColor="text1"/>
        </w:rPr>
        <w:t>–</w:t>
      </w:r>
      <w:r w:rsidR="005C4C9C" w:rsidRPr="00131237">
        <w:rPr>
          <w:rFonts w:ascii="Lucida Grande" w:hAnsi="Lucida Grande" w:cs="Lucida Grande"/>
          <w:color w:val="000000" w:themeColor="text1"/>
        </w:rPr>
        <w:t xml:space="preserve"> </w:t>
      </w:r>
      <w:r w:rsidR="00AC49F5" w:rsidRPr="00131237">
        <w:rPr>
          <w:rFonts w:ascii="Lucida Grande" w:hAnsi="Lucida Grande" w:cs="Lucida Grande"/>
          <w:color w:val="000000" w:themeColor="text1"/>
        </w:rPr>
        <w:t xml:space="preserve">i </w:t>
      </w:r>
      <w:proofErr w:type="spellStart"/>
      <w:r w:rsidR="00AC49F5" w:rsidRPr="00131237">
        <w:rPr>
          <w:rFonts w:ascii="Lucida Grande" w:hAnsi="Lucida Grande" w:cs="Lucida Grande"/>
          <w:color w:val="000000" w:themeColor="text1"/>
        </w:rPr>
        <w:t>Roxhögkvarteret</w:t>
      </w:r>
      <w:proofErr w:type="spellEnd"/>
      <w:r w:rsidR="005C4C9C" w:rsidRPr="00131237">
        <w:rPr>
          <w:rFonts w:ascii="Lucida Grande" w:hAnsi="Lucida Grande" w:cs="Lucida Grande"/>
          <w:color w:val="000000" w:themeColor="text1"/>
        </w:rPr>
        <w:t xml:space="preserve"> fanns </w:t>
      </w:r>
      <w:r w:rsidR="00AC49F5" w:rsidRPr="00131237">
        <w:rPr>
          <w:rFonts w:ascii="Lucida Grande" w:hAnsi="Lucida Grande" w:cs="Lucida Grande"/>
          <w:color w:val="000000" w:themeColor="text1"/>
        </w:rPr>
        <w:t xml:space="preserve">det </w:t>
      </w:r>
      <w:r w:rsidR="00CD5D56" w:rsidRPr="00131237">
        <w:rPr>
          <w:rFonts w:ascii="Lucida Grande" w:hAnsi="Lucida Grande" w:cs="Lucida Grande"/>
          <w:color w:val="000000" w:themeColor="text1"/>
        </w:rPr>
        <w:t xml:space="preserve">nämligen </w:t>
      </w:r>
      <w:r w:rsidR="005C4C9C" w:rsidRPr="00131237">
        <w:rPr>
          <w:rFonts w:ascii="Lucida Grande" w:hAnsi="Lucida Grande" w:cs="Lucida Grande"/>
          <w:color w:val="000000" w:themeColor="text1"/>
        </w:rPr>
        <w:t>ett litet men starkt tabu mot att Roxette och Gyllene Tider skulle blandas ihop, så d</w:t>
      </w:r>
      <w:r w:rsidR="00DB67E4" w:rsidRPr="00131237">
        <w:rPr>
          <w:rFonts w:ascii="Lucida Grande" w:hAnsi="Lucida Grande" w:cs="Lucida Grande"/>
          <w:color w:val="000000" w:themeColor="text1"/>
        </w:rPr>
        <w:t>ärför har de legat och samlat damm i arkivet</w:t>
      </w:r>
      <w:r w:rsidR="005C4C9C" w:rsidRPr="00131237">
        <w:rPr>
          <w:rFonts w:ascii="Lucida Grande" w:hAnsi="Lucida Grande" w:cs="Lucida Grande"/>
          <w:color w:val="000000" w:themeColor="text1"/>
        </w:rPr>
        <w:t>. Fram till nu.</w:t>
      </w:r>
    </w:p>
    <w:p w14:paraId="013DD628" w14:textId="3C4D6871" w:rsidR="00595B86" w:rsidRPr="00131237" w:rsidRDefault="00595B86" w:rsidP="000F1A35">
      <w:pPr>
        <w:rPr>
          <w:rFonts w:ascii="Lucida Grande" w:hAnsi="Lucida Grande" w:cs="Lucida Grande"/>
          <w:color w:val="000000" w:themeColor="text1"/>
        </w:rPr>
      </w:pPr>
    </w:p>
    <w:p w14:paraId="7923D5A7" w14:textId="12EDAC70" w:rsidR="00EF3FAA" w:rsidRPr="00131237" w:rsidRDefault="00EF3FAA" w:rsidP="000F1A35">
      <w:pPr>
        <w:rPr>
          <w:rFonts w:ascii="Lucida Grande" w:hAnsi="Lucida Grande" w:cs="Lucida Grande"/>
          <w:i/>
          <w:iCs/>
          <w:color w:val="000000" w:themeColor="text1"/>
        </w:rPr>
      </w:pPr>
      <w:r w:rsidRPr="00131237">
        <w:rPr>
          <w:rFonts w:ascii="Lucida Grande" w:hAnsi="Lucida Grande" w:cs="Lucida Grande"/>
          <w:i/>
          <w:iCs/>
          <w:color w:val="000000" w:themeColor="text1"/>
        </w:rPr>
        <w:t>Godis för alla</w:t>
      </w:r>
      <w:r w:rsidR="009E4F3E">
        <w:rPr>
          <w:rFonts w:ascii="Lucida Grande" w:hAnsi="Lucida Grande" w:cs="Lucida Grande"/>
          <w:i/>
          <w:iCs/>
          <w:color w:val="000000" w:themeColor="text1"/>
        </w:rPr>
        <w:t xml:space="preserve"> </w:t>
      </w:r>
      <w:r w:rsidRPr="00131237">
        <w:rPr>
          <w:rFonts w:ascii="Lucida Grande" w:hAnsi="Lucida Grande" w:cs="Lucida Grande"/>
          <w:i/>
          <w:iCs/>
          <w:color w:val="000000" w:themeColor="text1"/>
        </w:rPr>
        <w:t>Roxettefans</w:t>
      </w:r>
      <w:r w:rsidR="009E4F3E">
        <w:rPr>
          <w:rFonts w:ascii="Lucida Grande" w:hAnsi="Lucida Grande" w:cs="Lucida Grande"/>
          <w:i/>
          <w:iCs/>
          <w:color w:val="000000" w:themeColor="text1"/>
        </w:rPr>
        <w:t>.</w:t>
      </w:r>
      <w:r w:rsidRPr="00131237">
        <w:rPr>
          <w:rFonts w:ascii="Lucida Grande" w:hAnsi="Lucida Grande" w:cs="Lucida Grande"/>
          <w:i/>
          <w:iCs/>
          <w:color w:val="000000" w:themeColor="text1"/>
        </w:rPr>
        <w:t xml:space="preserve"> </w:t>
      </w:r>
    </w:p>
    <w:p w14:paraId="2CBB17EC" w14:textId="2371E551" w:rsidR="00595B86" w:rsidRPr="00131237" w:rsidRDefault="00595B86" w:rsidP="000F1A35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 xml:space="preserve">Andra 1990-demos som nu kan höras för första gången är ”Small Talk”, ”Church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Of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Your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Heart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>”, ”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Physical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Fascination”, ”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Things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Will Never Be The </w:t>
      </w:r>
      <w:proofErr w:type="gramStart"/>
      <w:r w:rsidRPr="00131237">
        <w:rPr>
          <w:rFonts w:ascii="Lucida Grande" w:hAnsi="Lucida Grande" w:cs="Lucida Grande"/>
          <w:color w:val="000000" w:themeColor="text1"/>
        </w:rPr>
        <w:t>Same</w:t>
      </w:r>
      <w:proofErr w:type="gramEnd"/>
      <w:r w:rsidRPr="00131237">
        <w:rPr>
          <w:rFonts w:ascii="Lucida Grande" w:hAnsi="Lucida Grande" w:cs="Lucida Grande"/>
          <w:color w:val="000000" w:themeColor="text1"/>
        </w:rPr>
        <w:t xml:space="preserve">”, ”I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Remember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You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” och </w:t>
      </w:r>
      <w:r w:rsidR="007F689D" w:rsidRPr="00131237">
        <w:rPr>
          <w:rFonts w:ascii="Lucida Grande" w:hAnsi="Lucida Grande" w:cs="Lucida Grande"/>
          <w:color w:val="000000" w:themeColor="text1"/>
        </w:rPr>
        <w:t xml:space="preserve">inte minst blivande </w:t>
      </w:r>
      <w:r w:rsidRPr="00131237">
        <w:rPr>
          <w:rFonts w:ascii="Lucida Grande" w:hAnsi="Lucida Grande" w:cs="Lucida Grande"/>
          <w:color w:val="000000" w:themeColor="text1"/>
        </w:rPr>
        <w:t xml:space="preserve">singelbaksidan ”The Sweet Hello, The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Sad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Goodbye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” – en av de starkaste låtarna som </w:t>
      </w:r>
      <w:r w:rsidR="00013313" w:rsidRPr="00131237">
        <w:rPr>
          <w:rFonts w:ascii="Lucida Grande" w:hAnsi="Lucida Grande" w:cs="Lucida Grande"/>
          <w:color w:val="000000" w:themeColor="text1"/>
        </w:rPr>
        <w:t>aldrig lyckades ta en plats på albumet</w:t>
      </w:r>
      <w:r w:rsidR="00FF67B1" w:rsidRPr="00131237">
        <w:rPr>
          <w:rFonts w:ascii="Lucida Grande" w:hAnsi="Lucida Grande" w:cs="Lucida Grande"/>
          <w:color w:val="000000" w:themeColor="text1"/>
        </w:rPr>
        <w:t xml:space="preserve">, </w:t>
      </w:r>
      <w:r w:rsidRPr="00131237">
        <w:rPr>
          <w:rFonts w:ascii="Lucida Grande" w:hAnsi="Lucida Grande" w:cs="Lucida Grande"/>
          <w:color w:val="000000" w:themeColor="text1"/>
        </w:rPr>
        <w:t xml:space="preserve">senare </w:t>
      </w:r>
      <w:r w:rsidR="00EF3D2F" w:rsidRPr="00131237">
        <w:rPr>
          <w:rFonts w:ascii="Lucida Grande" w:hAnsi="Lucida Grande" w:cs="Lucida Grande"/>
          <w:color w:val="000000" w:themeColor="text1"/>
        </w:rPr>
        <w:t xml:space="preserve">en stor favorit bland många Roxettefans och </w:t>
      </w:r>
      <w:r w:rsidRPr="00131237">
        <w:rPr>
          <w:rFonts w:ascii="Lucida Grande" w:hAnsi="Lucida Grande" w:cs="Lucida Grande"/>
          <w:color w:val="000000" w:themeColor="text1"/>
        </w:rPr>
        <w:t xml:space="preserve">inspelad av </w:t>
      </w:r>
      <w:r w:rsidR="00716C89" w:rsidRPr="00131237">
        <w:rPr>
          <w:rFonts w:ascii="Lucida Grande" w:hAnsi="Lucida Grande" w:cs="Lucida Grande"/>
          <w:color w:val="000000" w:themeColor="text1"/>
        </w:rPr>
        <w:t xml:space="preserve">flera andra artister, bl a </w:t>
      </w:r>
      <w:r w:rsidRPr="00131237">
        <w:rPr>
          <w:rFonts w:ascii="Lucida Grande" w:hAnsi="Lucida Grande" w:cs="Lucida Grande"/>
          <w:color w:val="000000" w:themeColor="text1"/>
        </w:rPr>
        <w:t xml:space="preserve">amerikanska sångerskan Laura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Branigan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. </w:t>
      </w:r>
    </w:p>
    <w:p w14:paraId="38E464EA" w14:textId="2D003376" w:rsidR="002B5570" w:rsidRPr="00131237" w:rsidRDefault="002B5570" w:rsidP="000F1A35">
      <w:pPr>
        <w:rPr>
          <w:rFonts w:ascii="Lucida Grande" w:hAnsi="Lucida Grande" w:cs="Lucida Grande"/>
          <w:color w:val="000000" w:themeColor="text1"/>
        </w:rPr>
      </w:pPr>
    </w:p>
    <w:p w14:paraId="7BC2F028" w14:textId="47057141" w:rsidR="002B5570" w:rsidRPr="00131237" w:rsidRDefault="002B5570" w:rsidP="000F1A35">
      <w:pPr>
        <w:rPr>
          <w:rFonts w:ascii="Lucida Grande" w:hAnsi="Lucida Grande" w:cs="Lucida Grande"/>
          <w:color w:val="000000" w:themeColor="text1"/>
        </w:rPr>
      </w:pPr>
      <w:r w:rsidRPr="00131237">
        <w:rPr>
          <w:rFonts w:ascii="Lucida Grande" w:hAnsi="Lucida Grande" w:cs="Lucida Grande"/>
          <w:color w:val="000000" w:themeColor="text1"/>
        </w:rPr>
        <w:t xml:space="preserve">”Sweet </w:t>
      </w:r>
      <w:proofErr w:type="spellStart"/>
      <w:r w:rsidRPr="00131237">
        <w:rPr>
          <w:rFonts w:ascii="Lucida Grande" w:hAnsi="Lucida Grande" w:cs="Lucida Grande"/>
          <w:color w:val="000000" w:themeColor="text1"/>
        </w:rPr>
        <w:t>Thing</w:t>
      </w:r>
      <w:proofErr w:type="spellEnd"/>
      <w:r w:rsidRPr="00131237">
        <w:rPr>
          <w:rFonts w:ascii="Lucida Grande" w:hAnsi="Lucida Grande" w:cs="Lucida Grande"/>
          <w:color w:val="000000" w:themeColor="text1"/>
        </w:rPr>
        <w:t xml:space="preserve">” </w:t>
      </w:r>
      <w:r w:rsidR="00DE34B2" w:rsidRPr="00131237">
        <w:rPr>
          <w:rFonts w:ascii="Lucida Grande" w:hAnsi="Lucida Grande" w:cs="Lucida Grande"/>
          <w:color w:val="000000" w:themeColor="text1"/>
        </w:rPr>
        <w:t xml:space="preserve">är också en </w:t>
      </w:r>
      <w:r w:rsidR="005B5122" w:rsidRPr="00131237">
        <w:rPr>
          <w:rFonts w:ascii="Lucida Grande" w:hAnsi="Lucida Grande" w:cs="Lucida Grande"/>
          <w:color w:val="000000" w:themeColor="text1"/>
        </w:rPr>
        <w:t>av många kandidater som aldrig lyckades armbåga sig in på ”</w:t>
      </w:r>
      <w:proofErr w:type="spellStart"/>
      <w:r w:rsidR="005B5122" w:rsidRPr="00131237">
        <w:rPr>
          <w:rFonts w:ascii="Lucida Grande" w:hAnsi="Lucida Grande" w:cs="Lucida Grande"/>
          <w:color w:val="000000" w:themeColor="text1"/>
        </w:rPr>
        <w:t>Joyride</w:t>
      </w:r>
      <w:proofErr w:type="spellEnd"/>
      <w:r w:rsidR="005B5122" w:rsidRPr="00131237">
        <w:rPr>
          <w:rFonts w:ascii="Lucida Grande" w:hAnsi="Lucida Grande" w:cs="Lucida Grande"/>
          <w:color w:val="000000" w:themeColor="text1"/>
        </w:rPr>
        <w:t>”-albumet, men som nu ser dagens ljus</w:t>
      </w:r>
      <w:r w:rsidR="00690457" w:rsidRPr="00131237">
        <w:rPr>
          <w:rFonts w:ascii="Lucida Grande" w:hAnsi="Lucida Grande" w:cs="Lucida Grande"/>
          <w:color w:val="000000" w:themeColor="text1"/>
        </w:rPr>
        <w:t xml:space="preserve"> för första gången. </w:t>
      </w:r>
    </w:p>
    <w:p w14:paraId="7870F8BC" w14:textId="21034BFF" w:rsidR="00D519FA" w:rsidRPr="00131237" w:rsidRDefault="00D519FA" w:rsidP="000F1A35">
      <w:pPr>
        <w:rPr>
          <w:rFonts w:ascii="Lucida Grande" w:hAnsi="Lucida Grande" w:cs="Lucida Grande"/>
          <w:color w:val="000000" w:themeColor="text1"/>
        </w:rPr>
      </w:pPr>
    </w:p>
    <w:p w14:paraId="16872751" w14:textId="3286B0B9" w:rsidR="00D519FA" w:rsidRPr="00131237" w:rsidRDefault="005F612F" w:rsidP="000F1A35">
      <w:pPr>
        <w:rPr>
          <w:rFonts w:ascii="Lucida Grande" w:hAnsi="Lucida Grande" w:cs="Lucida Grande"/>
          <w:color w:val="000000" w:themeColor="text1"/>
        </w:rPr>
      </w:pPr>
      <w:r w:rsidRPr="005F612F">
        <w:rPr>
          <w:rFonts w:ascii="Lucida Grande" w:hAnsi="Lucida Grande" w:cs="Lucida Grande"/>
          <w:color w:val="000000" w:themeColor="text1"/>
        </w:rPr>
        <w:t>Förutom LP</w:t>
      </w:r>
      <w:r w:rsidR="00306082">
        <w:rPr>
          <w:rFonts w:ascii="Lucida Grande" w:hAnsi="Lucida Grande" w:cs="Lucida Grande"/>
          <w:color w:val="000000" w:themeColor="text1"/>
        </w:rPr>
        <w:t>-</w:t>
      </w:r>
      <w:r w:rsidRPr="005F612F">
        <w:rPr>
          <w:rFonts w:ascii="Lucida Grande" w:hAnsi="Lucida Grande" w:cs="Lucida Grande"/>
          <w:color w:val="000000" w:themeColor="text1"/>
        </w:rPr>
        <w:t xml:space="preserve">boxen </w:t>
      </w:r>
      <w:r w:rsidR="00306082">
        <w:rPr>
          <w:rFonts w:ascii="Lucida Grande" w:hAnsi="Lucida Grande" w:cs="Lucida Grande"/>
          <w:color w:val="000000" w:themeColor="text1"/>
        </w:rPr>
        <w:t>med</w:t>
      </w:r>
      <w:r w:rsidRPr="005F612F">
        <w:rPr>
          <w:rFonts w:ascii="Lucida Grande" w:hAnsi="Lucida Grande" w:cs="Lucida Grande"/>
          <w:color w:val="000000" w:themeColor="text1"/>
        </w:rPr>
        <w:t xml:space="preserve"> </w:t>
      </w:r>
      <w:r>
        <w:rPr>
          <w:rFonts w:ascii="Lucida Grande" w:hAnsi="Lucida Grande" w:cs="Lucida Grande"/>
          <w:color w:val="000000" w:themeColor="text1"/>
        </w:rPr>
        <w:t xml:space="preserve">fyra </w:t>
      </w:r>
      <w:r w:rsidRPr="005F612F">
        <w:rPr>
          <w:rFonts w:ascii="Lucida Grande" w:hAnsi="Lucida Grande" w:cs="Lucida Grande"/>
          <w:color w:val="000000" w:themeColor="text1"/>
        </w:rPr>
        <w:t xml:space="preserve">vinylalbum </w:t>
      </w:r>
      <w:r w:rsidR="00306082">
        <w:rPr>
          <w:rFonts w:ascii="Lucida Grande" w:hAnsi="Lucida Grande" w:cs="Lucida Grande"/>
          <w:color w:val="000000" w:themeColor="text1"/>
        </w:rPr>
        <w:t>ges</w:t>
      </w:r>
      <w:r w:rsidRPr="005F612F">
        <w:rPr>
          <w:rFonts w:ascii="Lucida Grande" w:hAnsi="Lucida Grande" w:cs="Lucida Grande"/>
          <w:color w:val="000000" w:themeColor="text1"/>
        </w:rPr>
        <w:t xml:space="preserve"> även originalalbumet för första gången </w:t>
      </w:r>
      <w:r w:rsidR="00306082">
        <w:rPr>
          <w:rFonts w:ascii="Lucida Grande" w:hAnsi="Lucida Grande" w:cs="Lucida Grande"/>
          <w:color w:val="000000" w:themeColor="text1"/>
        </w:rPr>
        <w:t xml:space="preserve">ut </w:t>
      </w:r>
      <w:r w:rsidR="00306082" w:rsidRPr="00131237">
        <w:rPr>
          <w:rFonts w:ascii="Lucida Grande" w:hAnsi="Lucida Grande" w:cs="Lucida Grande"/>
          <w:color w:val="000000" w:themeColor="text1"/>
        </w:rPr>
        <w:t>med utvikbart omslag och press</w:t>
      </w:r>
      <w:r w:rsidR="00347432">
        <w:rPr>
          <w:rFonts w:ascii="Lucida Grande" w:hAnsi="Lucida Grande" w:cs="Lucida Grande"/>
          <w:color w:val="000000" w:themeColor="text1"/>
        </w:rPr>
        <w:t>ad</w:t>
      </w:r>
      <w:r w:rsidR="00306082" w:rsidRPr="00131237">
        <w:rPr>
          <w:rFonts w:ascii="Lucida Grande" w:hAnsi="Lucida Grande" w:cs="Lucida Grande"/>
          <w:color w:val="000000" w:themeColor="text1"/>
        </w:rPr>
        <w:t xml:space="preserve"> i marmorerad eller svart vinyl. </w:t>
      </w:r>
    </w:p>
    <w:p w14:paraId="18EC4768" w14:textId="77777777" w:rsidR="00E90F1E" w:rsidRPr="00131237" w:rsidRDefault="00E90F1E" w:rsidP="00E90F1E">
      <w:pPr>
        <w:rPr>
          <w:rFonts w:ascii="Lucida Grande" w:hAnsi="Lucida Grande" w:cs="Lucida Grande"/>
          <w:color w:val="000000" w:themeColor="text1"/>
        </w:rPr>
      </w:pPr>
    </w:p>
    <w:p w14:paraId="3B7C2CFC" w14:textId="7C26346A" w:rsidR="00E90F1E" w:rsidRDefault="00E90F1E" w:rsidP="00E90F1E">
      <w:pPr>
        <w:rPr>
          <w:rFonts w:ascii="Lucida Grande" w:hAnsi="Lucida Grande" w:cs="Lucida Grande"/>
          <w:color w:val="000000" w:themeColor="text1"/>
        </w:rPr>
      </w:pPr>
      <w:r w:rsidRPr="00C92DFB">
        <w:rPr>
          <w:rFonts w:ascii="Lucida Grande" w:hAnsi="Lucida Grande" w:cs="Lucida Grande"/>
          <w:color w:val="000000" w:themeColor="text1"/>
        </w:rPr>
        <w:t>För mer information</w:t>
      </w:r>
      <w:r w:rsidR="00C92DFB">
        <w:rPr>
          <w:rFonts w:ascii="Lucida Grande" w:hAnsi="Lucida Grande" w:cs="Lucida Grande"/>
          <w:color w:val="000000" w:themeColor="text1"/>
        </w:rPr>
        <w:t xml:space="preserve"> kontakta, </w:t>
      </w:r>
    </w:p>
    <w:p w14:paraId="60B5B447" w14:textId="77777777" w:rsidR="00162875" w:rsidRDefault="00162875" w:rsidP="00E90F1E">
      <w:pPr>
        <w:rPr>
          <w:rFonts w:ascii="Lucida Grande" w:hAnsi="Lucida Grande" w:cs="Lucida Grande"/>
          <w:color w:val="000000" w:themeColor="text1"/>
        </w:rPr>
      </w:pPr>
    </w:p>
    <w:p w14:paraId="6DE89A3F" w14:textId="77777777" w:rsidR="00162875" w:rsidRDefault="00C92DFB" w:rsidP="00162875">
      <w:pPr>
        <w:shd w:val="clear" w:color="auto" w:fill="FFFFFF"/>
        <w:rPr>
          <w:rFonts w:ascii="Lucida Grande" w:hAnsi="Lucida Grande" w:cs="Lucida Grande"/>
          <w:color w:val="444444"/>
        </w:rPr>
      </w:pPr>
      <w:r w:rsidRPr="00C92DFB">
        <w:rPr>
          <w:rFonts w:ascii="Lucida Grande" w:hAnsi="Lucida Grande" w:cs="Lucida Grande"/>
          <w:color w:val="444444"/>
        </w:rPr>
        <w:t>Skivbolag Johan Olsson </w:t>
      </w:r>
      <w:hyperlink r:id="rId8" w:history="1">
        <w:r w:rsidRPr="00C92DFB">
          <w:rPr>
            <w:rFonts w:ascii="Lucida Grande" w:hAnsi="Lucida Grande" w:cs="Lucida Grande"/>
            <w:color w:val="0000FF"/>
            <w:u w:val="single"/>
          </w:rPr>
          <w:t>johan.olsson@</w:t>
        </w:r>
        <w:r w:rsidRPr="00C92DFB">
          <w:rPr>
            <w:rFonts w:ascii="Lucida Grande" w:hAnsi="Lucida Grande" w:cs="Lucida Grande"/>
            <w:color w:val="0000FF"/>
            <w:u w:val="single"/>
          </w:rPr>
          <w:t>w</w:t>
        </w:r>
        <w:r w:rsidRPr="00C92DFB">
          <w:rPr>
            <w:rFonts w:ascii="Lucida Grande" w:hAnsi="Lucida Grande" w:cs="Lucida Grande"/>
            <w:color w:val="0000FF"/>
            <w:u w:val="single"/>
          </w:rPr>
          <w:t>arnermusic.com</w:t>
        </w:r>
      </w:hyperlink>
    </w:p>
    <w:p w14:paraId="7C081646" w14:textId="71EB60AC" w:rsidR="00C92DFB" w:rsidRPr="00C92DFB" w:rsidRDefault="00C92DFB" w:rsidP="00162875">
      <w:pPr>
        <w:shd w:val="clear" w:color="auto" w:fill="FFFFFF"/>
        <w:rPr>
          <w:rFonts w:ascii="Lucida Grande" w:hAnsi="Lucida Grande" w:cs="Lucida Grande"/>
          <w:color w:val="444444"/>
          <w:lang w:val="en-US"/>
        </w:rPr>
      </w:pPr>
      <w:r w:rsidRPr="00C92DFB">
        <w:rPr>
          <w:rFonts w:ascii="Lucida Grande" w:hAnsi="Lucida Grande" w:cs="Lucida Grande"/>
          <w:color w:val="444444"/>
          <w:lang w:val="en-US"/>
        </w:rPr>
        <w:t xml:space="preserve">Management Marie </w:t>
      </w:r>
      <w:proofErr w:type="spellStart"/>
      <w:r w:rsidRPr="00C92DFB">
        <w:rPr>
          <w:rFonts w:ascii="Lucida Grande" w:hAnsi="Lucida Grande" w:cs="Lucida Grande"/>
          <w:color w:val="444444"/>
          <w:lang w:val="en-US"/>
        </w:rPr>
        <w:t>Dimberg</w:t>
      </w:r>
      <w:proofErr w:type="spellEnd"/>
      <w:r w:rsidRPr="00C92DFB">
        <w:rPr>
          <w:rFonts w:ascii="Lucida Grande" w:hAnsi="Lucida Grande" w:cs="Lucida Grande"/>
          <w:color w:val="444444"/>
          <w:lang w:val="en-US"/>
        </w:rPr>
        <w:t> </w:t>
      </w:r>
      <w:hyperlink r:id="rId9" w:history="1">
        <w:r w:rsidRPr="00C92DFB">
          <w:rPr>
            <w:rFonts w:ascii="Lucida Grande" w:hAnsi="Lucida Grande" w:cs="Lucida Grande"/>
            <w:color w:val="0000FF"/>
            <w:u w:val="single"/>
            <w:lang w:val="en-US"/>
          </w:rPr>
          <w:t>marie@dimbergjernberg.com</w:t>
        </w:r>
      </w:hyperlink>
    </w:p>
    <w:p w14:paraId="5D4B76AF" w14:textId="77777777" w:rsidR="00C92DFB" w:rsidRPr="00C92DFB" w:rsidRDefault="00C92DFB" w:rsidP="00162875">
      <w:pPr>
        <w:rPr>
          <w:rFonts w:ascii="Lucida Grande" w:hAnsi="Lucida Grande" w:cs="Lucida Grande"/>
          <w:lang w:val="en-US"/>
        </w:rPr>
      </w:pPr>
    </w:p>
    <w:p w14:paraId="72C5D8F8" w14:textId="47248C1B" w:rsidR="00C92DFB" w:rsidRPr="00162875" w:rsidRDefault="00F5117A" w:rsidP="00C92DFB">
      <w:pPr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</w:pPr>
      <w:proofErr w:type="spellStart"/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R</w:t>
      </w:r>
      <w:r w:rsidR="00C92DFB"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elease</w:t>
      </w:r>
      <w:r w:rsidR="00C92DFB"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datum</w:t>
      </w:r>
      <w:proofErr w:type="spellEnd"/>
      <w:r w:rsid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.</w:t>
      </w:r>
    </w:p>
    <w:p w14:paraId="2B219868" w14:textId="41D5FCE6" w:rsidR="00C92DFB" w:rsidRPr="00162875" w:rsidRDefault="00C92DFB" w:rsidP="00F5117A">
      <w:pPr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</w:pPr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 xml:space="preserve">8 </w:t>
      </w:r>
      <w:proofErr w:type="spellStart"/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Oktobe</w:t>
      </w:r>
      <w:r w:rsidR="00162875"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r</w:t>
      </w:r>
      <w:r w:rsid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 xml:space="preserve">. </w:t>
      </w:r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Single</w:t>
      </w:r>
      <w:proofErr w:type="spellEnd"/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 xml:space="preserve">: Small Talk (30th Anniversary Edition) </w:t>
      </w:r>
    </w:p>
    <w:p w14:paraId="4CADE143" w14:textId="71A9F40D" w:rsidR="00162875" w:rsidRDefault="00C92DFB" w:rsidP="00162875">
      <w:pPr>
        <w:ind w:left="2600" w:hanging="2600"/>
        <w:rPr>
          <w:rFonts w:ascii="Lucida Grande" w:hAnsi="Lucida Grande" w:cs="Lucida Grande"/>
          <w:color w:val="000000" w:themeColor="text1"/>
          <w:sz w:val="22"/>
          <w:szCs w:val="22"/>
        </w:rPr>
      </w:pPr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>26</w:t>
      </w:r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 xml:space="preserve"> Novembe</w:t>
      </w:r>
      <w:r w:rsid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 xml:space="preserve">r. </w:t>
      </w:r>
      <w:r w:rsidR="00162875"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 xml:space="preserve"> </w:t>
      </w:r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GB"/>
        </w:rPr>
        <w:t xml:space="preserve">Joyride 30th Anniversary Edition </w:t>
      </w:r>
      <w:r w:rsidRPr="00162875">
        <w:rPr>
          <w:rFonts w:ascii="Lucida Grande" w:hAnsi="Lucida Grande" w:cs="Lucida Grande"/>
          <w:color w:val="000000" w:themeColor="text1"/>
          <w:sz w:val="22"/>
          <w:szCs w:val="22"/>
          <w:lang w:val="en-US"/>
        </w:rPr>
        <w:t xml:space="preserve">(4LP Box/3CD. </w:t>
      </w:r>
      <w:r w:rsidRPr="00162875">
        <w:rPr>
          <w:rFonts w:ascii="Lucida Grande" w:hAnsi="Lucida Grande" w:cs="Lucida Grande"/>
          <w:color w:val="000000" w:themeColor="text1"/>
          <w:sz w:val="22"/>
          <w:szCs w:val="22"/>
        </w:rPr>
        <w:t>Original album</w:t>
      </w:r>
      <w:r w:rsidR="00162875">
        <w:rPr>
          <w:rFonts w:ascii="Lucida Grande" w:hAnsi="Lucida Grande" w:cs="Lucida Grande"/>
          <w:color w:val="000000" w:themeColor="text1"/>
          <w:sz w:val="22"/>
          <w:szCs w:val="22"/>
        </w:rPr>
        <w:t xml:space="preserve"> i</w:t>
      </w:r>
    </w:p>
    <w:p w14:paraId="06F3A63E" w14:textId="45A7A3E0" w:rsidR="00C92DFB" w:rsidRPr="00162875" w:rsidRDefault="00C92DFB" w:rsidP="00162875">
      <w:pPr>
        <w:ind w:left="2600" w:hanging="2600"/>
        <w:rPr>
          <w:rFonts w:ascii="Lucida Grande" w:hAnsi="Lucida Grande" w:cs="Lucida Grande"/>
          <w:color w:val="000000" w:themeColor="text1"/>
          <w:sz w:val="22"/>
          <w:szCs w:val="22"/>
        </w:rPr>
      </w:pPr>
      <w:r w:rsidRPr="00162875">
        <w:rPr>
          <w:rFonts w:ascii="Lucida Grande" w:hAnsi="Lucida Grande" w:cs="Lucida Grande"/>
          <w:color w:val="000000" w:themeColor="text1"/>
          <w:sz w:val="22"/>
          <w:szCs w:val="22"/>
        </w:rPr>
        <w:t>marmorerad och svart vinyl.)</w:t>
      </w:r>
      <w:r w:rsidRPr="00162875">
        <w:rPr>
          <w:rFonts w:ascii="Lucida Grande" w:hAnsi="Lucida Grande" w:cs="Lucida Grande"/>
          <w:color w:val="000000" w:themeColor="text1"/>
          <w:sz w:val="22"/>
          <w:szCs w:val="22"/>
        </w:rPr>
        <w:t xml:space="preserve"> </w:t>
      </w:r>
    </w:p>
    <w:sectPr w:rsidR="00C92DFB" w:rsidRPr="00162875"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DC55" w14:textId="77777777" w:rsidR="003104BD" w:rsidRDefault="003104BD">
      <w:r>
        <w:separator/>
      </w:r>
    </w:p>
  </w:endnote>
  <w:endnote w:type="continuationSeparator" w:id="0">
    <w:p w14:paraId="3F231AD7" w14:textId="77777777" w:rsidR="003104BD" w:rsidRDefault="0031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DA03" w14:textId="77777777" w:rsidR="008D410A" w:rsidRDefault="00281555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34AE" w14:textId="77777777" w:rsidR="003104BD" w:rsidRDefault="003104BD">
      <w:r>
        <w:separator/>
      </w:r>
    </w:p>
  </w:footnote>
  <w:footnote w:type="continuationSeparator" w:id="0">
    <w:p w14:paraId="3C780CBE" w14:textId="77777777" w:rsidR="003104BD" w:rsidRDefault="0031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7A30"/>
    <w:multiLevelType w:val="hybridMultilevel"/>
    <w:tmpl w:val="9D2292FA"/>
    <w:lvl w:ilvl="0" w:tplc="D7D22F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740"/>
    <w:multiLevelType w:val="hybridMultilevel"/>
    <w:tmpl w:val="C9CC184A"/>
    <w:lvl w:ilvl="0" w:tplc="37F65D2E">
      <w:start w:val="1"/>
      <w:numFmt w:val="decimal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703"/>
    <w:multiLevelType w:val="hybridMultilevel"/>
    <w:tmpl w:val="0B5E885E"/>
    <w:lvl w:ilvl="0" w:tplc="D7D22F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0" w:hanging="360"/>
      </w:pPr>
    </w:lvl>
    <w:lvl w:ilvl="2" w:tplc="041D001B" w:tentative="1">
      <w:start w:val="1"/>
      <w:numFmt w:val="lowerRoman"/>
      <w:lvlText w:val="%3."/>
      <w:lvlJc w:val="right"/>
      <w:pPr>
        <w:ind w:left="1840" w:hanging="180"/>
      </w:pPr>
    </w:lvl>
    <w:lvl w:ilvl="3" w:tplc="041D000F" w:tentative="1">
      <w:start w:val="1"/>
      <w:numFmt w:val="decimal"/>
      <w:lvlText w:val="%4."/>
      <w:lvlJc w:val="left"/>
      <w:pPr>
        <w:ind w:left="2560" w:hanging="360"/>
      </w:pPr>
    </w:lvl>
    <w:lvl w:ilvl="4" w:tplc="041D0019" w:tentative="1">
      <w:start w:val="1"/>
      <w:numFmt w:val="lowerLetter"/>
      <w:lvlText w:val="%5."/>
      <w:lvlJc w:val="left"/>
      <w:pPr>
        <w:ind w:left="3280" w:hanging="360"/>
      </w:pPr>
    </w:lvl>
    <w:lvl w:ilvl="5" w:tplc="041D001B" w:tentative="1">
      <w:start w:val="1"/>
      <w:numFmt w:val="lowerRoman"/>
      <w:lvlText w:val="%6."/>
      <w:lvlJc w:val="right"/>
      <w:pPr>
        <w:ind w:left="4000" w:hanging="180"/>
      </w:pPr>
    </w:lvl>
    <w:lvl w:ilvl="6" w:tplc="041D000F" w:tentative="1">
      <w:start w:val="1"/>
      <w:numFmt w:val="decimal"/>
      <w:lvlText w:val="%7."/>
      <w:lvlJc w:val="left"/>
      <w:pPr>
        <w:ind w:left="4720" w:hanging="360"/>
      </w:pPr>
    </w:lvl>
    <w:lvl w:ilvl="7" w:tplc="041D0019" w:tentative="1">
      <w:start w:val="1"/>
      <w:numFmt w:val="lowerLetter"/>
      <w:lvlText w:val="%8."/>
      <w:lvlJc w:val="left"/>
      <w:pPr>
        <w:ind w:left="5440" w:hanging="360"/>
      </w:pPr>
    </w:lvl>
    <w:lvl w:ilvl="8" w:tplc="041D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AB17FF2"/>
    <w:multiLevelType w:val="hybridMultilevel"/>
    <w:tmpl w:val="C2F8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F"/>
    <w:rsid w:val="00003DC2"/>
    <w:rsid w:val="0000511C"/>
    <w:rsid w:val="00007FD4"/>
    <w:rsid w:val="00010B16"/>
    <w:rsid w:val="00011535"/>
    <w:rsid w:val="00012DF0"/>
    <w:rsid w:val="00013313"/>
    <w:rsid w:val="000164CC"/>
    <w:rsid w:val="00025649"/>
    <w:rsid w:val="00031E3C"/>
    <w:rsid w:val="0003214C"/>
    <w:rsid w:val="00036582"/>
    <w:rsid w:val="000379F3"/>
    <w:rsid w:val="000536A3"/>
    <w:rsid w:val="00062773"/>
    <w:rsid w:val="00066B2A"/>
    <w:rsid w:val="00071075"/>
    <w:rsid w:val="00081C69"/>
    <w:rsid w:val="0008315E"/>
    <w:rsid w:val="00087E90"/>
    <w:rsid w:val="00090354"/>
    <w:rsid w:val="0009182D"/>
    <w:rsid w:val="000B11C0"/>
    <w:rsid w:val="000C5A6A"/>
    <w:rsid w:val="000E3E5B"/>
    <w:rsid w:val="000E3ECE"/>
    <w:rsid w:val="000F1A35"/>
    <w:rsid w:val="001012CF"/>
    <w:rsid w:val="00111B1C"/>
    <w:rsid w:val="0011582E"/>
    <w:rsid w:val="0011755D"/>
    <w:rsid w:val="00131237"/>
    <w:rsid w:val="00132B64"/>
    <w:rsid w:val="0015755D"/>
    <w:rsid w:val="00162875"/>
    <w:rsid w:val="0016492C"/>
    <w:rsid w:val="0016550D"/>
    <w:rsid w:val="00167E2E"/>
    <w:rsid w:val="001743B2"/>
    <w:rsid w:val="00177ECD"/>
    <w:rsid w:val="00180970"/>
    <w:rsid w:val="00181030"/>
    <w:rsid w:val="001915D7"/>
    <w:rsid w:val="001A0CC0"/>
    <w:rsid w:val="001A20B2"/>
    <w:rsid w:val="001A4FD6"/>
    <w:rsid w:val="001A7818"/>
    <w:rsid w:val="001D07C7"/>
    <w:rsid w:val="001E1B6B"/>
    <w:rsid w:val="001E1C59"/>
    <w:rsid w:val="001E3F48"/>
    <w:rsid w:val="002061DF"/>
    <w:rsid w:val="00207863"/>
    <w:rsid w:val="00207DC7"/>
    <w:rsid w:val="00210734"/>
    <w:rsid w:val="00210D79"/>
    <w:rsid w:val="0021157D"/>
    <w:rsid w:val="00215AAC"/>
    <w:rsid w:val="0023128B"/>
    <w:rsid w:val="00234291"/>
    <w:rsid w:val="002366B5"/>
    <w:rsid w:val="00236F4A"/>
    <w:rsid w:val="002400EA"/>
    <w:rsid w:val="002401D3"/>
    <w:rsid w:val="002401DA"/>
    <w:rsid w:val="0024228E"/>
    <w:rsid w:val="0024576D"/>
    <w:rsid w:val="002506C4"/>
    <w:rsid w:val="00256735"/>
    <w:rsid w:val="002574EF"/>
    <w:rsid w:val="00262049"/>
    <w:rsid w:val="00264F4D"/>
    <w:rsid w:val="002746DF"/>
    <w:rsid w:val="002748C2"/>
    <w:rsid w:val="002751B3"/>
    <w:rsid w:val="00275F6C"/>
    <w:rsid w:val="00281555"/>
    <w:rsid w:val="0028157C"/>
    <w:rsid w:val="002B5570"/>
    <w:rsid w:val="002C2390"/>
    <w:rsid w:val="002C3C94"/>
    <w:rsid w:val="002D6BAF"/>
    <w:rsid w:val="002F029A"/>
    <w:rsid w:val="00300326"/>
    <w:rsid w:val="00300FA0"/>
    <w:rsid w:val="00301FF1"/>
    <w:rsid w:val="00306082"/>
    <w:rsid w:val="003104BD"/>
    <w:rsid w:val="00316879"/>
    <w:rsid w:val="00316D6A"/>
    <w:rsid w:val="0031709E"/>
    <w:rsid w:val="003210DF"/>
    <w:rsid w:val="0032218B"/>
    <w:rsid w:val="0033102C"/>
    <w:rsid w:val="003453F9"/>
    <w:rsid w:val="00347432"/>
    <w:rsid w:val="00347AE6"/>
    <w:rsid w:val="00352B8B"/>
    <w:rsid w:val="00353187"/>
    <w:rsid w:val="00353A9A"/>
    <w:rsid w:val="00366A3D"/>
    <w:rsid w:val="0036700F"/>
    <w:rsid w:val="003710DE"/>
    <w:rsid w:val="003754CD"/>
    <w:rsid w:val="00385A07"/>
    <w:rsid w:val="0038799C"/>
    <w:rsid w:val="00390CC7"/>
    <w:rsid w:val="00391615"/>
    <w:rsid w:val="00395016"/>
    <w:rsid w:val="003974B2"/>
    <w:rsid w:val="003A62A5"/>
    <w:rsid w:val="003B257A"/>
    <w:rsid w:val="003C4A97"/>
    <w:rsid w:val="003D4266"/>
    <w:rsid w:val="003E268B"/>
    <w:rsid w:val="003E6A7C"/>
    <w:rsid w:val="003F332D"/>
    <w:rsid w:val="003F4CF1"/>
    <w:rsid w:val="003F6FC6"/>
    <w:rsid w:val="003F7DDD"/>
    <w:rsid w:val="004018E3"/>
    <w:rsid w:val="00413868"/>
    <w:rsid w:val="004173C4"/>
    <w:rsid w:val="00422B60"/>
    <w:rsid w:val="00436358"/>
    <w:rsid w:val="0044550D"/>
    <w:rsid w:val="00451210"/>
    <w:rsid w:val="00461338"/>
    <w:rsid w:val="004616C3"/>
    <w:rsid w:val="00471A72"/>
    <w:rsid w:val="00472B28"/>
    <w:rsid w:val="004736DD"/>
    <w:rsid w:val="00473936"/>
    <w:rsid w:val="00477327"/>
    <w:rsid w:val="00480B6F"/>
    <w:rsid w:val="00482533"/>
    <w:rsid w:val="0048472C"/>
    <w:rsid w:val="0048616F"/>
    <w:rsid w:val="004A2142"/>
    <w:rsid w:val="004A28AF"/>
    <w:rsid w:val="004A6F97"/>
    <w:rsid w:val="004B0648"/>
    <w:rsid w:val="004B3E89"/>
    <w:rsid w:val="004B4089"/>
    <w:rsid w:val="004D2598"/>
    <w:rsid w:val="004D58AE"/>
    <w:rsid w:val="004D6B50"/>
    <w:rsid w:val="004D75B6"/>
    <w:rsid w:val="004F3485"/>
    <w:rsid w:val="005073DC"/>
    <w:rsid w:val="005220FB"/>
    <w:rsid w:val="005277D4"/>
    <w:rsid w:val="00545F2E"/>
    <w:rsid w:val="00562EF0"/>
    <w:rsid w:val="005747A2"/>
    <w:rsid w:val="00574BDF"/>
    <w:rsid w:val="005775C0"/>
    <w:rsid w:val="00583955"/>
    <w:rsid w:val="00583CF6"/>
    <w:rsid w:val="00593477"/>
    <w:rsid w:val="00593934"/>
    <w:rsid w:val="005939E5"/>
    <w:rsid w:val="0059471E"/>
    <w:rsid w:val="00595B86"/>
    <w:rsid w:val="0059622D"/>
    <w:rsid w:val="00597B87"/>
    <w:rsid w:val="005A4455"/>
    <w:rsid w:val="005B131A"/>
    <w:rsid w:val="005B5122"/>
    <w:rsid w:val="005C0F19"/>
    <w:rsid w:val="005C4C9C"/>
    <w:rsid w:val="005E3FCA"/>
    <w:rsid w:val="005F523F"/>
    <w:rsid w:val="005F612F"/>
    <w:rsid w:val="005F7506"/>
    <w:rsid w:val="00616FC2"/>
    <w:rsid w:val="00623181"/>
    <w:rsid w:val="0062563C"/>
    <w:rsid w:val="00627F0C"/>
    <w:rsid w:val="00632981"/>
    <w:rsid w:val="00632B42"/>
    <w:rsid w:val="0063764F"/>
    <w:rsid w:val="00640D03"/>
    <w:rsid w:val="0064483F"/>
    <w:rsid w:val="00654190"/>
    <w:rsid w:val="00654564"/>
    <w:rsid w:val="0067160C"/>
    <w:rsid w:val="006721C8"/>
    <w:rsid w:val="006723BB"/>
    <w:rsid w:val="00681418"/>
    <w:rsid w:val="00681466"/>
    <w:rsid w:val="00683CD1"/>
    <w:rsid w:val="00690457"/>
    <w:rsid w:val="0069108F"/>
    <w:rsid w:val="006A0E62"/>
    <w:rsid w:val="006A5CE5"/>
    <w:rsid w:val="006B193C"/>
    <w:rsid w:val="006C52AE"/>
    <w:rsid w:val="006D28B7"/>
    <w:rsid w:val="006D3109"/>
    <w:rsid w:val="006D64C4"/>
    <w:rsid w:val="006D7455"/>
    <w:rsid w:val="006E424A"/>
    <w:rsid w:val="006E515B"/>
    <w:rsid w:val="006E7BC0"/>
    <w:rsid w:val="006F4A74"/>
    <w:rsid w:val="0070520E"/>
    <w:rsid w:val="00710E2E"/>
    <w:rsid w:val="0071107C"/>
    <w:rsid w:val="0071439C"/>
    <w:rsid w:val="00716C89"/>
    <w:rsid w:val="00722DE6"/>
    <w:rsid w:val="00726E3C"/>
    <w:rsid w:val="00726E40"/>
    <w:rsid w:val="00727040"/>
    <w:rsid w:val="00730D80"/>
    <w:rsid w:val="00735A6C"/>
    <w:rsid w:val="00742060"/>
    <w:rsid w:val="007506A1"/>
    <w:rsid w:val="00750A8B"/>
    <w:rsid w:val="007545E5"/>
    <w:rsid w:val="007674D6"/>
    <w:rsid w:val="007800B6"/>
    <w:rsid w:val="00781BF2"/>
    <w:rsid w:val="00794BF8"/>
    <w:rsid w:val="007956D9"/>
    <w:rsid w:val="00796B84"/>
    <w:rsid w:val="007A0BFC"/>
    <w:rsid w:val="007A0F71"/>
    <w:rsid w:val="007A6B0B"/>
    <w:rsid w:val="007B1FD9"/>
    <w:rsid w:val="007B2836"/>
    <w:rsid w:val="007B6CFC"/>
    <w:rsid w:val="007B78CD"/>
    <w:rsid w:val="007C047C"/>
    <w:rsid w:val="007D702D"/>
    <w:rsid w:val="007E2C53"/>
    <w:rsid w:val="007E2E07"/>
    <w:rsid w:val="007E2E0A"/>
    <w:rsid w:val="007F689D"/>
    <w:rsid w:val="0082219E"/>
    <w:rsid w:val="00830E33"/>
    <w:rsid w:val="0083378B"/>
    <w:rsid w:val="008479E2"/>
    <w:rsid w:val="00850469"/>
    <w:rsid w:val="00851D7B"/>
    <w:rsid w:val="00865A4E"/>
    <w:rsid w:val="00873168"/>
    <w:rsid w:val="00880A46"/>
    <w:rsid w:val="0088149A"/>
    <w:rsid w:val="008847BD"/>
    <w:rsid w:val="00892242"/>
    <w:rsid w:val="008923EB"/>
    <w:rsid w:val="00892A17"/>
    <w:rsid w:val="008B03E7"/>
    <w:rsid w:val="008B4174"/>
    <w:rsid w:val="008C269D"/>
    <w:rsid w:val="008C3428"/>
    <w:rsid w:val="008C3A76"/>
    <w:rsid w:val="008C4CF3"/>
    <w:rsid w:val="008C5C46"/>
    <w:rsid w:val="008C777B"/>
    <w:rsid w:val="008D0495"/>
    <w:rsid w:val="008D3E6A"/>
    <w:rsid w:val="008F03BB"/>
    <w:rsid w:val="008F25F3"/>
    <w:rsid w:val="008F2BA2"/>
    <w:rsid w:val="009058E4"/>
    <w:rsid w:val="009065EB"/>
    <w:rsid w:val="00906BFB"/>
    <w:rsid w:val="0090737D"/>
    <w:rsid w:val="00923313"/>
    <w:rsid w:val="009235E4"/>
    <w:rsid w:val="00925DA8"/>
    <w:rsid w:val="0093205C"/>
    <w:rsid w:val="0094401C"/>
    <w:rsid w:val="00945716"/>
    <w:rsid w:val="009657FE"/>
    <w:rsid w:val="00966454"/>
    <w:rsid w:val="00966BFB"/>
    <w:rsid w:val="00986AF5"/>
    <w:rsid w:val="0099467D"/>
    <w:rsid w:val="00994DDA"/>
    <w:rsid w:val="009A61BD"/>
    <w:rsid w:val="009C341A"/>
    <w:rsid w:val="009C4A8D"/>
    <w:rsid w:val="009C4C10"/>
    <w:rsid w:val="009C520D"/>
    <w:rsid w:val="009C55BB"/>
    <w:rsid w:val="009C777F"/>
    <w:rsid w:val="009D1BD1"/>
    <w:rsid w:val="009D1F23"/>
    <w:rsid w:val="009E17B2"/>
    <w:rsid w:val="009E25D9"/>
    <w:rsid w:val="009E43EA"/>
    <w:rsid w:val="009E4F3E"/>
    <w:rsid w:val="009E5A19"/>
    <w:rsid w:val="009E75FB"/>
    <w:rsid w:val="009F1714"/>
    <w:rsid w:val="009F1AC2"/>
    <w:rsid w:val="009F6E4C"/>
    <w:rsid w:val="00A04C34"/>
    <w:rsid w:val="00A12B31"/>
    <w:rsid w:val="00A158FC"/>
    <w:rsid w:val="00A20F9B"/>
    <w:rsid w:val="00A32B4E"/>
    <w:rsid w:val="00A42013"/>
    <w:rsid w:val="00A43931"/>
    <w:rsid w:val="00A639AB"/>
    <w:rsid w:val="00A63CE0"/>
    <w:rsid w:val="00A6509C"/>
    <w:rsid w:val="00A66BE8"/>
    <w:rsid w:val="00A71B94"/>
    <w:rsid w:val="00A806CF"/>
    <w:rsid w:val="00A8148B"/>
    <w:rsid w:val="00A82800"/>
    <w:rsid w:val="00A950B8"/>
    <w:rsid w:val="00A9597C"/>
    <w:rsid w:val="00AB5485"/>
    <w:rsid w:val="00AB57E0"/>
    <w:rsid w:val="00AC37FD"/>
    <w:rsid w:val="00AC49F5"/>
    <w:rsid w:val="00AC4EB6"/>
    <w:rsid w:val="00AC7572"/>
    <w:rsid w:val="00AD1EF5"/>
    <w:rsid w:val="00AE203A"/>
    <w:rsid w:val="00AE6D04"/>
    <w:rsid w:val="00AF4699"/>
    <w:rsid w:val="00AF5E21"/>
    <w:rsid w:val="00B019B5"/>
    <w:rsid w:val="00B117BC"/>
    <w:rsid w:val="00B17386"/>
    <w:rsid w:val="00B23588"/>
    <w:rsid w:val="00B259A5"/>
    <w:rsid w:val="00B27358"/>
    <w:rsid w:val="00B35626"/>
    <w:rsid w:val="00B4149E"/>
    <w:rsid w:val="00B41D9C"/>
    <w:rsid w:val="00B45E14"/>
    <w:rsid w:val="00B53405"/>
    <w:rsid w:val="00B60A00"/>
    <w:rsid w:val="00B636B7"/>
    <w:rsid w:val="00B7108B"/>
    <w:rsid w:val="00B8416B"/>
    <w:rsid w:val="00B86420"/>
    <w:rsid w:val="00B90F67"/>
    <w:rsid w:val="00B91AB1"/>
    <w:rsid w:val="00BA64D3"/>
    <w:rsid w:val="00BB10A5"/>
    <w:rsid w:val="00BB6F39"/>
    <w:rsid w:val="00BC5005"/>
    <w:rsid w:val="00BD4D4A"/>
    <w:rsid w:val="00BE590E"/>
    <w:rsid w:val="00BF44ED"/>
    <w:rsid w:val="00C02D93"/>
    <w:rsid w:val="00C05D2A"/>
    <w:rsid w:val="00C062B2"/>
    <w:rsid w:val="00C10D0E"/>
    <w:rsid w:val="00C1120F"/>
    <w:rsid w:val="00C12EA0"/>
    <w:rsid w:val="00C2139C"/>
    <w:rsid w:val="00C21986"/>
    <w:rsid w:val="00C332C1"/>
    <w:rsid w:val="00C34269"/>
    <w:rsid w:val="00C352C9"/>
    <w:rsid w:val="00C36045"/>
    <w:rsid w:val="00C3728E"/>
    <w:rsid w:val="00C51E6E"/>
    <w:rsid w:val="00C55462"/>
    <w:rsid w:val="00C55953"/>
    <w:rsid w:val="00C565FB"/>
    <w:rsid w:val="00C56D34"/>
    <w:rsid w:val="00C76226"/>
    <w:rsid w:val="00C765DE"/>
    <w:rsid w:val="00C773A9"/>
    <w:rsid w:val="00C8322E"/>
    <w:rsid w:val="00C8642B"/>
    <w:rsid w:val="00C905C7"/>
    <w:rsid w:val="00C92DFB"/>
    <w:rsid w:val="00C95C4B"/>
    <w:rsid w:val="00CA30D1"/>
    <w:rsid w:val="00CA47FC"/>
    <w:rsid w:val="00CA6EFD"/>
    <w:rsid w:val="00CB097B"/>
    <w:rsid w:val="00CB28A0"/>
    <w:rsid w:val="00CC0E17"/>
    <w:rsid w:val="00CC608C"/>
    <w:rsid w:val="00CD3018"/>
    <w:rsid w:val="00CD5D56"/>
    <w:rsid w:val="00CE04DD"/>
    <w:rsid w:val="00CE6462"/>
    <w:rsid w:val="00CF302F"/>
    <w:rsid w:val="00CF5ECA"/>
    <w:rsid w:val="00CF7E5D"/>
    <w:rsid w:val="00D0775A"/>
    <w:rsid w:val="00D10983"/>
    <w:rsid w:val="00D147A0"/>
    <w:rsid w:val="00D160F2"/>
    <w:rsid w:val="00D223B4"/>
    <w:rsid w:val="00D2267E"/>
    <w:rsid w:val="00D235C3"/>
    <w:rsid w:val="00D32BC8"/>
    <w:rsid w:val="00D3798F"/>
    <w:rsid w:val="00D37B97"/>
    <w:rsid w:val="00D476C6"/>
    <w:rsid w:val="00D47DA6"/>
    <w:rsid w:val="00D519FA"/>
    <w:rsid w:val="00D542DE"/>
    <w:rsid w:val="00D71B5F"/>
    <w:rsid w:val="00D810AA"/>
    <w:rsid w:val="00D82D19"/>
    <w:rsid w:val="00D9109F"/>
    <w:rsid w:val="00D916DF"/>
    <w:rsid w:val="00D9421E"/>
    <w:rsid w:val="00DA78A3"/>
    <w:rsid w:val="00DB67E4"/>
    <w:rsid w:val="00DD66C6"/>
    <w:rsid w:val="00DE34B2"/>
    <w:rsid w:val="00DF4B07"/>
    <w:rsid w:val="00DF4D55"/>
    <w:rsid w:val="00E1398B"/>
    <w:rsid w:val="00E31138"/>
    <w:rsid w:val="00E40EE6"/>
    <w:rsid w:val="00E41F59"/>
    <w:rsid w:val="00E60C58"/>
    <w:rsid w:val="00E90F1E"/>
    <w:rsid w:val="00EA06EC"/>
    <w:rsid w:val="00EA7F5A"/>
    <w:rsid w:val="00EC2693"/>
    <w:rsid w:val="00EC64EC"/>
    <w:rsid w:val="00ED0F1E"/>
    <w:rsid w:val="00ED2E08"/>
    <w:rsid w:val="00EE06A0"/>
    <w:rsid w:val="00EF192A"/>
    <w:rsid w:val="00EF1F6A"/>
    <w:rsid w:val="00EF3712"/>
    <w:rsid w:val="00EF3D2F"/>
    <w:rsid w:val="00EF3FAA"/>
    <w:rsid w:val="00F02F73"/>
    <w:rsid w:val="00F12B2B"/>
    <w:rsid w:val="00F12D66"/>
    <w:rsid w:val="00F149CC"/>
    <w:rsid w:val="00F21A0D"/>
    <w:rsid w:val="00F26C03"/>
    <w:rsid w:val="00F27C18"/>
    <w:rsid w:val="00F327F3"/>
    <w:rsid w:val="00F32C11"/>
    <w:rsid w:val="00F3480C"/>
    <w:rsid w:val="00F34A49"/>
    <w:rsid w:val="00F35928"/>
    <w:rsid w:val="00F40B24"/>
    <w:rsid w:val="00F47A65"/>
    <w:rsid w:val="00F50DBE"/>
    <w:rsid w:val="00F51154"/>
    <w:rsid w:val="00F5117A"/>
    <w:rsid w:val="00F525CC"/>
    <w:rsid w:val="00F55BCB"/>
    <w:rsid w:val="00F669FB"/>
    <w:rsid w:val="00F76B2C"/>
    <w:rsid w:val="00F87B05"/>
    <w:rsid w:val="00F919BA"/>
    <w:rsid w:val="00F935A7"/>
    <w:rsid w:val="00FB1277"/>
    <w:rsid w:val="00FB21BB"/>
    <w:rsid w:val="00FB395B"/>
    <w:rsid w:val="00FB4F40"/>
    <w:rsid w:val="00FC37DF"/>
    <w:rsid w:val="00FD1702"/>
    <w:rsid w:val="00FE41B5"/>
    <w:rsid w:val="00FE5AA1"/>
    <w:rsid w:val="00FE6AA7"/>
    <w:rsid w:val="00FE7DBC"/>
    <w:rsid w:val="00FF14FC"/>
    <w:rsid w:val="00FF255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BC9F"/>
  <w15:chartTrackingRefBased/>
  <w15:docId w15:val="{1A97E4E0-9945-C641-BCF6-3709856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FB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link w:val="SidfotChar"/>
    <w:rsid w:val="00F26C0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SidfotChar">
    <w:name w:val="Sidfot Char"/>
    <w:basedOn w:val="Standardstycketeckensnitt"/>
    <w:link w:val="Sidfot"/>
    <w:rsid w:val="00F26C03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paragraph" w:styleId="Sidhuvud">
    <w:name w:val="header"/>
    <w:basedOn w:val="Normal"/>
    <w:link w:val="SidhuvudChar"/>
    <w:unhideWhenUsed/>
    <w:rsid w:val="00F26C0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SidhuvudChar">
    <w:name w:val="Sidhuvud Char"/>
    <w:basedOn w:val="Standardstycketeckensnitt"/>
    <w:link w:val="Sidhuvud"/>
    <w:rsid w:val="00F26C03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C92DF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nk">
    <w:name w:val="Hyperlink"/>
    <w:basedOn w:val="Standardstycketeckensnitt"/>
    <w:uiPriority w:val="99"/>
    <w:unhideWhenUsed/>
    <w:rsid w:val="00C92D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2DF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92D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olsson@warnermus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e@dimbergjernber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Lindström</dc:creator>
  <cp:keywords/>
  <dc:description/>
  <cp:lastModifiedBy>Olsson, Johan</cp:lastModifiedBy>
  <cp:revision>2</cp:revision>
  <cp:lastPrinted>2020-08-25T19:17:00Z</cp:lastPrinted>
  <dcterms:created xsi:type="dcterms:W3CDTF">2021-10-04T12:01:00Z</dcterms:created>
  <dcterms:modified xsi:type="dcterms:W3CDTF">2021-10-04T12:01:00Z</dcterms:modified>
  <cp:category/>
</cp:coreProperties>
</file>