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87" w:rsidRPr="00404E35" w:rsidRDefault="00BA3887" w:rsidP="006315C6">
      <w:pPr>
        <w:pStyle w:val="Edelman"/>
        <w:ind w:right="510"/>
        <w:jc w:val="both"/>
        <w:rPr>
          <w:rStyle w:val="Betoning"/>
        </w:rPr>
      </w:pPr>
    </w:p>
    <w:p w:rsidR="00D82041" w:rsidRDefault="00D82041" w:rsidP="006315C6">
      <w:pPr>
        <w:pStyle w:val="Edelman"/>
        <w:ind w:right="510"/>
        <w:jc w:val="both"/>
        <w:rPr>
          <w:rFonts w:ascii="Arial" w:hAnsi="Arial" w:cs="Arial"/>
          <w:sz w:val="20"/>
          <w:lang w:val="sv-SE"/>
        </w:rPr>
      </w:pPr>
    </w:p>
    <w:p w:rsidR="00BB1345" w:rsidRPr="00DD53ED" w:rsidRDefault="00BB1345" w:rsidP="006315C6">
      <w:pPr>
        <w:pStyle w:val="Edelman"/>
        <w:ind w:right="510"/>
        <w:jc w:val="both"/>
        <w:rPr>
          <w:rFonts w:ascii="Arial" w:hAnsi="Arial" w:cs="Arial"/>
          <w:sz w:val="20"/>
          <w:lang w:val="sv-SE"/>
        </w:rPr>
      </w:pPr>
      <w:r w:rsidRPr="00DD53ED">
        <w:rPr>
          <w:rFonts w:ascii="Arial" w:hAnsi="Arial" w:cs="Arial"/>
          <w:sz w:val="20"/>
          <w:lang w:val="sv-SE"/>
        </w:rPr>
        <w:t xml:space="preserve">Pressmeddelande </w:t>
      </w:r>
    </w:p>
    <w:p w:rsidR="00BB1345" w:rsidRPr="00BB1345" w:rsidRDefault="00D222EA" w:rsidP="00BB1345">
      <w:pPr>
        <w:pStyle w:val="Edelman"/>
        <w:ind w:right="510"/>
        <w:jc w:val="both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1</w:t>
      </w:r>
      <w:r w:rsidR="002A497A">
        <w:rPr>
          <w:rFonts w:ascii="Arial" w:hAnsi="Arial" w:cs="Arial"/>
          <w:sz w:val="20"/>
          <w:lang w:val="nb-NO"/>
        </w:rPr>
        <w:t>3</w:t>
      </w:r>
      <w:r w:rsidR="002814A7">
        <w:rPr>
          <w:rFonts w:ascii="Arial" w:hAnsi="Arial" w:cs="Arial"/>
          <w:sz w:val="20"/>
          <w:lang w:val="nb-NO"/>
        </w:rPr>
        <w:t xml:space="preserve"> </w:t>
      </w:r>
      <w:r>
        <w:rPr>
          <w:rFonts w:ascii="Arial" w:hAnsi="Arial" w:cs="Arial"/>
          <w:sz w:val="20"/>
          <w:lang w:val="nb-NO"/>
        </w:rPr>
        <w:t>februari</w:t>
      </w:r>
      <w:r w:rsidR="002814A7">
        <w:rPr>
          <w:rFonts w:ascii="Arial" w:hAnsi="Arial" w:cs="Arial"/>
          <w:sz w:val="20"/>
          <w:lang w:val="nb-NO"/>
        </w:rPr>
        <w:t xml:space="preserve"> 2014</w:t>
      </w:r>
    </w:p>
    <w:p w:rsidR="00BB1345" w:rsidRDefault="00BB1345" w:rsidP="00B8202B">
      <w:pPr>
        <w:rPr>
          <w:rFonts w:ascii="Arial" w:hAnsi="Arial" w:cs="Arial"/>
          <w:b/>
          <w:sz w:val="28"/>
          <w:szCs w:val="36"/>
        </w:rPr>
      </w:pPr>
    </w:p>
    <w:p w:rsidR="00E20289" w:rsidRPr="005A3B97" w:rsidRDefault="00D222EA" w:rsidP="00245E06">
      <w:pPr>
        <w:jc w:val="center"/>
        <w:rPr>
          <w:rFonts w:ascii="Arial" w:hAnsi="Arial" w:cs="Arial"/>
          <w:b/>
          <w:sz w:val="34"/>
          <w:szCs w:val="34"/>
        </w:rPr>
      </w:pPr>
      <w:r w:rsidRPr="005A3B97">
        <w:rPr>
          <w:rFonts w:ascii="Arial" w:hAnsi="Arial" w:cs="Arial"/>
          <w:b/>
          <w:sz w:val="34"/>
          <w:szCs w:val="34"/>
        </w:rPr>
        <w:t xml:space="preserve">Media Markt </w:t>
      </w:r>
      <w:r w:rsidR="005A3B97" w:rsidRPr="005A3B97">
        <w:rPr>
          <w:rFonts w:ascii="Arial" w:hAnsi="Arial" w:cs="Arial"/>
          <w:b/>
          <w:sz w:val="34"/>
          <w:szCs w:val="34"/>
        </w:rPr>
        <w:t xml:space="preserve">fortsätter att </w:t>
      </w:r>
      <w:r w:rsidRPr="005A3B97">
        <w:rPr>
          <w:rFonts w:ascii="Arial" w:hAnsi="Arial" w:cs="Arial"/>
          <w:b/>
          <w:sz w:val="34"/>
          <w:szCs w:val="34"/>
        </w:rPr>
        <w:t>investera miljoner i Sverige</w:t>
      </w:r>
    </w:p>
    <w:p w:rsidR="00C348DE" w:rsidRDefault="00AF33FD" w:rsidP="005A3B9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5A3B97">
        <w:rPr>
          <w:rFonts w:ascii="Arial" w:hAnsi="Arial" w:cs="Arial"/>
          <w:b/>
          <w:bCs/>
          <w:sz w:val="20"/>
          <w:szCs w:val="20"/>
        </w:rPr>
        <w:t xml:space="preserve">Media Markt investerar miljoner </w:t>
      </w:r>
      <w:r w:rsidR="000E31EA">
        <w:rPr>
          <w:rFonts w:ascii="Arial" w:hAnsi="Arial" w:cs="Arial"/>
          <w:b/>
          <w:bCs/>
          <w:sz w:val="20"/>
          <w:szCs w:val="20"/>
        </w:rPr>
        <w:t xml:space="preserve">i sina varuhus </w:t>
      </w:r>
      <w:r w:rsidR="002B73D4">
        <w:rPr>
          <w:rFonts w:ascii="Arial" w:hAnsi="Arial" w:cs="Arial"/>
          <w:b/>
          <w:bCs/>
          <w:sz w:val="20"/>
          <w:szCs w:val="20"/>
        </w:rPr>
        <w:t>f</w:t>
      </w:r>
      <w:r w:rsidR="005A3B97">
        <w:rPr>
          <w:rFonts w:ascii="Arial" w:hAnsi="Arial" w:cs="Arial"/>
          <w:b/>
          <w:bCs/>
          <w:sz w:val="20"/>
          <w:szCs w:val="20"/>
        </w:rPr>
        <w:t xml:space="preserve">ör att skapa den absoluta </w:t>
      </w:r>
      <w:r w:rsidR="00D222EA" w:rsidRPr="00D222EA">
        <w:rPr>
          <w:rFonts w:ascii="Arial" w:hAnsi="Arial" w:cs="Arial"/>
          <w:b/>
          <w:bCs/>
          <w:sz w:val="20"/>
          <w:szCs w:val="20"/>
        </w:rPr>
        <w:t>kundupplevelse</w:t>
      </w:r>
      <w:r w:rsidR="00245E06">
        <w:rPr>
          <w:rFonts w:ascii="Arial" w:hAnsi="Arial" w:cs="Arial"/>
          <w:b/>
          <w:bCs/>
          <w:sz w:val="20"/>
          <w:szCs w:val="20"/>
        </w:rPr>
        <w:t>n</w:t>
      </w:r>
      <w:r w:rsidR="000E31EA">
        <w:rPr>
          <w:rFonts w:ascii="Arial" w:hAnsi="Arial" w:cs="Arial"/>
          <w:b/>
          <w:bCs/>
          <w:sz w:val="20"/>
          <w:szCs w:val="20"/>
        </w:rPr>
        <w:t>.</w:t>
      </w:r>
      <w:r w:rsidR="00D222EA" w:rsidRPr="00D222EA">
        <w:rPr>
          <w:rFonts w:ascii="Arial" w:hAnsi="Arial" w:cs="Arial"/>
          <w:b/>
          <w:bCs/>
          <w:sz w:val="20"/>
          <w:szCs w:val="20"/>
        </w:rPr>
        <w:t xml:space="preserve"> </w:t>
      </w:r>
      <w:r w:rsidR="005A3B97">
        <w:rPr>
          <w:rFonts w:ascii="Arial" w:hAnsi="Arial" w:cs="Arial"/>
          <w:b/>
          <w:bCs/>
          <w:sz w:val="20"/>
          <w:szCs w:val="20"/>
        </w:rPr>
        <w:t>Hälften av varuhus</w:t>
      </w:r>
      <w:r w:rsidR="000E31EA">
        <w:rPr>
          <w:rFonts w:ascii="Arial" w:hAnsi="Arial" w:cs="Arial"/>
          <w:b/>
          <w:bCs/>
          <w:sz w:val="20"/>
          <w:szCs w:val="20"/>
        </w:rPr>
        <w:t>en</w:t>
      </w:r>
      <w:r w:rsidR="005A3B97">
        <w:rPr>
          <w:rFonts w:ascii="Arial" w:hAnsi="Arial" w:cs="Arial"/>
          <w:b/>
          <w:bCs/>
          <w:sz w:val="20"/>
          <w:szCs w:val="20"/>
        </w:rPr>
        <w:t xml:space="preserve"> byggs om för att på ett tydligare sätt visa upp de senaste innovationerna inom hemelektronik</w:t>
      </w:r>
      <w:r w:rsidR="000D723A">
        <w:rPr>
          <w:rFonts w:ascii="Arial" w:hAnsi="Arial" w:cs="Arial"/>
          <w:b/>
          <w:bCs/>
          <w:sz w:val="20"/>
          <w:szCs w:val="20"/>
        </w:rPr>
        <w:t>.</w:t>
      </w:r>
      <w:r w:rsidR="000E31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A3B97" w:rsidRDefault="005A3B97" w:rsidP="00D22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22EA" w:rsidRDefault="00AA5AD2" w:rsidP="00D22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Ombyggnationerna har redan satt igång, först ut är varuhusen i Jönköping och Borås. Under våren kommer ytterligare ett tiotal varuhus byggas om. </w:t>
      </w:r>
      <w:r w:rsidRPr="00AA5AD2">
        <w:rPr>
          <w:rFonts w:ascii="Arial" w:hAnsi="Arial" w:cs="Arial"/>
          <w:sz w:val="20"/>
          <w:szCs w:val="20"/>
        </w:rPr>
        <w:t xml:space="preserve">Vid </w:t>
      </w:r>
      <w:proofErr w:type="spellStart"/>
      <w:r>
        <w:rPr>
          <w:rFonts w:ascii="Arial" w:hAnsi="Arial" w:cs="Arial"/>
          <w:sz w:val="20"/>
          <w:szCs w:val="20"/>
        </w:rPr>
        <w:t>ny</w:t>
      </w:r>
      <w:r w:rsidRPr="00AA5AD2">
        <w:rPr>
          <w:rFonts w:ascii="Arial" w:hAnsi="Arial" w:cs="Arial"/>
          <w:sz w:val="20"/>
          <w:szCs w:val="20"/>
        </w:rPr>
        <w:t>invigning</w:t>
      </w:r>
      <w:r>
        <w:rPr>
          <w:rFonts w:ascii="Arial" w:hAnsi="Arial" w:cs="Arial"/>
          <w:sz w:val="20"/>
          <w:szCs w:val="20"/>
        </w:rPr>
        <w:t>a</w:t>
      </w:r>
      <w:r w:rsidRPr="00AA5AD2">
        <w:rPr>
          <w:rFonts w:ascii="Arial" w:hAnsi="Arial" w:cs="Arial"/>
          <w:sz w:val="20"/>
          <w:szCs w:val="20"/>
        </w:rPr>
        <w:t>rna</w:t>
      </w:r>
      <w:proofErr w:type="spellEnd"/>
      <w:r w:rsidRPr="00AA5AD2">
        <w:rPr>
          <w:rFonts w:ascii="Arial" w:hAnsi="Arial" w:cs="Arial"/>
          <w:sz w:val="20"/>
          <w:szCs w:val="20"/>
        </w:rPr>
        <w:t xml:space="preserve"> komme</w:t>
      </w:r>
      <w:r>
        <w:rPr>
          <w:rFonts w:ascii="Arial" w:hAnsi="Arial" w:cs="Arial"/>
          <w:sz w:val="20"/>
          <w:szCs w:val="20"/>
        </w:rPr>
        <w:t xml:space="preserve">r kunderna bland annat kunna uppleva </w:t>
      </w:r>
      <w:r w:rsidRPr="00AA5AD2">
        <w:rPr>
          <w:rFonts w:ascii="Arial" w:hAnsi="Arial" w:cs="Arial"/>
          <w:sz w:val="20"/>
          <w:szCs w:val="20"/>
        </w:rPr>
        <w:t xml:space="preserve">hur man kan koppla upp sitt hem via </w:t>
      </w:r>
      <w:proofErr w:type="spellStart"/>
      <w:r w:rsidRPr="00AA5AD2">
        <w:rPr>
          <w:rFonts w:ascii="Arial" w:hAnsi="Arial" w:cs="Arial"/>
          <w:sz w:val="20"/>
          <w:szCs w:val="20"/>
        </w:rPr>
        <w:t>Connectivity</w:t>
      </w:r>
      <w:r w:rsidR="009721BF">
        <w:rPr>
          <w:rFonts w:ascii="Arial" w:hAnsi="Arial" w:cs="Arial"/>
          <w:sz w:val="20"/>
          <w:szCs w:val="20"/>
        </w:rPr>
        <w:t>displayer</w:t>
      </w:r>
      <w:proofErr w:type="spellEnd"/>
      <w:r w:rsidRPr="00AA5AD2">
        <w:rPr>
          <w:rFonts w:ascii="Arial" w:hAnsi="Arial" w:cs="Arial"/>
          <w:sz w:val="20"/>
          <w:szCs w:val="20"/>
        </w:rPr>
        <w:t xml:space="preserve">, handla kök från köksleverantören </w:t>
      </w:r>
      <w:proofErr w:type="spellStart"/>
      <w:r w:rsidRPr="00AA5AD2">
        <w:rPr>
          <w:rFonts w:ascii="Arial" w:hAnsi="Arial" w:cs="Arial"/>
          <w:sz w:val="20"/>
          <w:szCs w:val="20"/>
        </w:rPr>
        <w:t>Noblessa</w:t>
      </w:r>
      <w:proofErr w:type="spellEnd"/>
      <w:r w:rsidRPr="00AA5AD2">
        <w:rPr>
          <w:rFonts w:ascii="Arial" w:hAnsi="Arial" w:cs="Arial"/>
          <w:sz w:val="20"/>
          <w:szCs w:val="20"/>
        </w:rPr>
        <w:t>, inspi</w:t>
      </w:r>
      <w:r w:rsidR="002A497A">
        <w:rPr>
          <w:rFonts w:ascii="Arial" w:hAnsi="Arial" w:cs="Arial"/>
          <w:sz w:val="20"/>
          <w:szCs w:val="20"/>
        </w:rPr>
        <w:t>reras av Apples nya shopkoncept och</w:t>
      </w:r>
      <w:r w:rsidRPr="00AA5AD2">
        <w:rPr>
          <w:rFonts w:ascii="Arial" w:hAnsi="Arial" w:cs="Arial"/>
          <w:sz w:val="20"/>
          <w:szCs w:val="20"/>
        </w:rPr>
        <w:t xml:space="preserve"> </w:t>
      </w:r>
      <w:r w:rsidR="002A497A">
        <w:rPr>
          <w:rFonts w:ascii="Arial" w:hAnsi="Arial" w:cs="Arial"/>
          <w:sz w:val="20"/>
          <w:szCs w:val="20"/>
        </w:rPr>
        <w:t>se</w:t>
      </w:r>
      <w:r w:rsidRPr="00AA5AD2">
        <w:rPr>
          <w:rFonts w:ascii="Arial" w:hAnsi="Arial" w:cs="Arial"/>
          <w:sz w:val="20"/>
          <w:szCs w:val="20"/>
        </w:rPr>
        <w:t xml:space="preserve"> den nya TV-generationen av 4K</w:t>
      </w:r>
      <w:r>
        <w:rPr>
          <w:rFonts w:ascii="Arial" w:hAnsi="Arial" w:cs="Arial"/>
          <w:sz w:val="20"/>
          <w:szCs w:val="20"/>
        </w:rPr>
        <w:t>-</w:t>
      </w:r>
      <w:r w:rsidRPr="00AA5AD2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Pr="00AA5AD2">
        <w:rPr>
          <w:rFonts w:ascii="Arial" w:hAnsi="Arial" w:cs="Arial"/>
          <w:sz w:val="20"/>
          <w:szCs w:val="20"/>
        </w:rPr>
        <w:t>OLED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2A497A">
        <w:rPr>
          <w:rFonts w:ascii="Arial" w:hAnsi="Arial" w:cs="Arial"/>
          <w:sz w:val="20"/>
          <w:szCs w:val="20"/>
        </w:rPr>
        <w:t xml:space="preserve">lösningar. Som </w:t>
      </w:r>
      <w:r w:rsidRPr="00AA5AD2">
        <w:rPr>
          <w:rFonts w:ascii="Arial" w:hAnsi="Arial" w:cs="Arial"/>
          <w:sz w:val="20"/>
          <w:szCs w:val="20"/>
        </w:rPr>
        <w:t xml:space="preserve">företagskund </w:t>
      </w:r>
      <w:r w:rsidR="002A497A">
        <w:rPr>
          <w:rFonts w:ascii="Arial" w:hAnsi="Arial" w:cs="Arial"/>
          <w:sz w:val="20"/>
          <w:szCs w:val="20"/>
        </w:rPr>
        <w:t xml:space="preserve">kommer man även att </w:t>
      </w:r>
      <w:r w:rsidRPr="00AA5AD2">
        <w:rPr>
          <w:rFonts w:ascii="Arial" w:hAnsi="Arial" w:cs="Arial"/>
          <w:sz w:val="20"/>
          <w:szCs w:val="20"/>
        </w:rPr>
        <w:t xml:space="preserve">kunna handla ur </w:t>
      </w:r>
      <w:r>
        <w:rPr>
          <w:rFonts w:ascii="Arial" w:hAnsi="Arial" w:cs="Arial"/>
          <w:sz w:val="20"/>
          <w:szCs w:val="20"/>
        </w:rPr>
        <w:t xml:space="preserve">ett </w:t>
      </w:r>
      <w:r w:rsidRPr="00AA5AD2">
        <w:rPr>
          <w:rFonts w:ascii="Arial" w:hAnsi="Arial" w:cs="Arial"/>
          <w:sz w:val="20"/>
          <w:szCs w:val="20"/>
        </w:rPr>
        <w:t>anpassat sortiment för företagslösningar.</w:t>
      </w:r>
    </w:p>
    <w:p w:rsidR="00D222EA" w:rsidRDefault="00D222EA" w:rsidP="00D222EA">
      <w:pPr>
        <w:rPr>
          <w:rFonts w:ascii="Arial" w:hAnsi="Arial" w:cs="Arial"/>
          <w:sz w:val="20"/>
          <w:szCs w:val="20"/>
        </w:rPr>
      </w:pPr>
    </w:p>
    <w:p w:rsidR="00D222EA" w:rsidRPr="00D222EA" w:rsidRDefault="00D222EA" w:rsidP="00D222E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7889">
        <w:rPr>
          <w:rFonts w:ascii="Arial" w:hAnsi="Arial" w:cs="Arial"/>
          <w:i/>
          <w:sz w:val="20"/>
          <w:szCs w:val="20"/>
        </w:rPr>
        <w:t xml:space="preserve">En ombyggnation i denna storlek </w:t>
      </w:r>
      <w:r w:rsidR="002A497A">
        <w:rPr>
          <w:rFonts w:ascii="Arial" w:hAnsi="Arial" w:cs="Arial"/>
          <w:i/>
          <w:sz w:val="20"/>
          <w:szCs w:val="20"/>
        </w:rPr>
        <w:t xml:space="preserve">visar </w:t>
      </w:r>
      <w:r w:rsidRPr="00BD7889">
        <w:rPr>
          <w:rFonts w:ascii="Arial" w:hAnsi="Arial" w:cs="Arial"/>
          <w:i/>
          <w:sz w:val="20"/>
          <w:szCs w:val="20"/>
        </w:rPr>
        <w:t xml:space="preserve">att vi </w:t>
      </w:r>
      <w:r w:rsidR="002A497A">
        <w:rPr>
          <w:rFonts w:ascii="Arial" w:hAnsi="Arial" w:cs="Arial"/>
          <w:i/>
          <w:sz w:val="20"/>
          <w:szCs w:val="20"/>
        </w:rPr>
        <w:t xml:space="preserve">fortsätter att </w:t>
      </w:r>
      <w:r w:rsidRPr="00BD7889">
        <w:rPr>
          <w:rFonts w:ascii="Arial" w:hAnsi="Arial" w:cs="Arial"/>
          <w:i/>
          <w:sz w:val="20"/>
          <w:szCs w:val="20"/>
        </w:rPr>
        <w:t>satsa på Media Markt i Sverige</w:t>
      </w:r>
      <w:r w:rsidR="00245E06">
        <w:rPr>
          <w:rFonts w:ascii="Arial" w:hAnsi="Arial" w:cs="Arial"/>
          <w:i/>
          <w:sz w:val="20"/>
          <w:szCs w:val="20"/>
        </w:rPr>
        <w:t>. V</w:t>
      </w:r>
      <w:r w:rsidRPr="00BD7889">
        <w:rPr>
          <w:rFonts w:ascii="Arial" w:hAnsi="Arial" w:cs="Arial"/>
          <w:i/>
          <w:sz w:val="20"/>
          <w:szCs w:val="20"/>
        </w:rPr>
        <w:t xml:space="preserve">i vill komma närmare våra kunder genom att erbjuda det senaste inom hemelektronik </w:t>
      </w:r>
      <w:r w:rsidR="002A497A">
        <w:rPr>
          <w:rFonts w:ascii="Arial" w:hAnsi="Arial" w:cs="Arial"/>
          <w:i/>
          <w:sz w:val="20"/>
          <w:szCs w:val="20"/>
        </w:rPr>
        <w:t>och</w:t>
      </w:r>
      <w:r w:rsidRPr="00BD7889">
        <w:rPr>
          <w:rFonts w:ascii="Arial" w:hAnsi="Arial" w:cs="Arial"/>
          <w:i/>
          <w:sz w:val="20"/>
          <w:szCs w:val="20"/>
        </w:rPr>
        <w:t xml:space="preserve"> också kunna visa upp hur det fungerar</w:t>
      </w:r>
      <w:r w:rsidR="00BD788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säger</w:t>
      </w:r>
      <w:r w:rsidR="00BD7889">
        <w:rPr>
          <w:rFonts w:ascii="Arial" w:hAnsi="Arial" w:cs="Arial"/>
          <w:sz w:val="20"/>
          <w:szCs w:val="20"/>
        </w:rPr>
        <w:t xml:space="preserve"> </w:t>
      </w:r>
      <w:r w:rsidR="005A3B97">
        <w:rPr>
          <w:rFonts w:ascii="Arial" w:hAnsi="Arial" w:cs="Arial"/>
          <w:sz w:val="20"/>
          <w:szCs w:val="20"/>
        </w:rPr>
        <w:t>Per Kaufmann</w:t>
      </w:r>
      <w:r w:rsidR="00BD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7889">
        <w:rPr>
          <w:rFonts w:ascii="Arial" w:hAnsi="Arial" w:cs="Arial"/>
          <w:sz w:val="20"/>
          <w:szCs w:val="20"/>
        </w:rPr>
        <w:t>C</w:t>
      </w:r>
      <w:r w:rsidR="005A3B97">
        <w:rPr>
          <w:rFonts w:ascii="Arial" w:hAnsi="Arial" w:cs="Arial"/>
          <w:sz w:val="20"/>
          <w:szCs w:val="20"/>
        </w:rPr>
        <w:t>E</w:t>
      </w:r>
      <w:r w:rsidR="00BD7889">
        <w:rPr>
          <w:rFonts w:ascii="Arial" w:hAnsi="Arial" w:cs="Arial"/>
          <w:sz w:val="20"/>
          <w:szCs w:val="20"/>
        </w:rPr>
        <w:t>O</w:t>
      </w:r>
      <w:proofErr w:type="spellEnd"/>
      <w:r w:rsidR="00BD7889">
        <w:rPr>
          <w:rFonts w:ascii="Arial" w:hAnsi="Arial" w:cs="Arial"/>
          <w:sz w:val="20"/>
          <w:szCs w:val="20"/>
        </w:rPr>
        <w:t xml:space="preserve"> för Media Markt i Sverige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222EA" w:rsidRPr="00D222EA" w:rsidRDefault="00D222EA" w:rsidP="00D222EA">
      <w:pPr>
        <w:rPr>
          <w:rFonts w:ascii="Arial" w:hAnsi="Arial" w:cs="Arial"/>
          <w:sz w:val="20"/>
          <w:szCs w:val="20"/>
        </w:rPr>
      </w:pPr>
    </w:p>
    <w:p w:rsidR="00AA5AD2" w:rsidRPr="00D222EA" w:rsidRDefault="00AA5AD2" w:rsidP="00AA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Varuhusen håller öppet precis som vanligt under hela ombyggnationen.</w:t>
      </w:r>
    </w:p>
    <w:p w:rsidR="00FC32AC" w:rsidRDefault="00D222EA" w:rsidP="00FC32AC">
      <w:pPr>
        <w:rPr>
          <w:rFonts w:ascii="Arial" w:hAnsi="Arial" w:cs="Arial"/>
          <w:sz w:val="20"/>
          <w:szCs w:val="20"/>
        </w:rPr>
      </w:pPr>
      <w:r w:rsidRPr="00D222EA">
        <w:rPr>
          <w:rFonts w:ascii="Arial" w:hAnsi="Arial" w:cs="Arial"/>
          <w:sz w:val="20"/>
          <w:szCs w:val="20"/>
        </w:rPr>
        <w:t xml:space="preserve">     </w:t>
      </w:r>
    </w:p>
    <w:p w:rsidR="004270FE" w:rsidRPr="009721BF" w:rsidRDefault="000B4F80" w:rsidP="000B4F80">
      <w:pPr>
        <w:ind w:left="-142"/>
        <w:rPr>
          <w:rFonts w:ascii="Arial" w:hAnsi="Arial" w:cs="Arial"/>
          <w:i/>
          <w:sz w:val="16"/>
          <w:szCs w:val="16"/>
        </w:rPr>
      </w:pPr>
      <w:r w:rsidRPr="009721BF">
        <w:rPr>
          <w:rFonts w:ascii="Arial" w:hAnsi="Arial" w:cs="Arial"/>
          <w:i/>
          <w:sz w:val="16"/>
          <w:szCs w:val="16"/>
        </w:rPr>
        <w:t xml:space="preserve">Först ut är Jönköping och Borås som kommer att ha </w:t>
      </w:r>
      <w:proofErr w:type="spellStart"/>
      <w:r w:rsidRPr="009721BF">
        <w:rPr>
          <w:rFonts w:ascii="Arial" w:hAnsi="Arial" w:cs="Arial"/>
          <w:i/>
          <w:sz w:val="16"/>
          <w:szCs w:val="16"/>
        </w:rPr>
        <w:t>nyinvigning</w:t>
      </w:r>
      <w:proofErr w:type="spellEnd"/>
      <w:r w:rsidRPr="009721BF">
        <w:rPr>
          <w:rFonts w:ascii="Arial" w:hAnsi="Arial" w:cs="Arial"/>
          <w:i/>
          <w:sz w:val="16"/>
          <w:szCs w:val="16"/>
        </w:rPr>
        <w:t xml:space="preserve"> inom kort. Så här ser det ut just nu i varuhuset i Jönköping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0EE72C" wp14:editId="77C745E4">
            <wp:simplePos x="0" y="0"/>
            <wp:positionH relativeFrom="column">
              <wp:posOffset>169545</wp:posOffset>
            </wp:positionH>
            <wp:positionV relativeFrom="paragraph">
              <wp:posOffset>168275</wp:posOffset>
            </wp:positionV>
            <wp:extent cx="5762625" cy="2976245"/>
            <wp:effectExtent l="171450" t="171450" r="390525" b="357505"/>
            <wp:wrapTight wrapText="bothSides">
              <wp:wrapPolygon edited="0">
                <wp:start x="785" y="-1244"/>
                <wp:lineTo x="-643" y="-968"/>
                <wp:lineTo x="-643" y="22121"/>
                <wp:lineTo x="-143" y="23365"/>
                <wp:lineTo x="428" y="24056"/>
                <wp:lineTo x="21921" y="24056"/>
                <wp:lineTo x="22493" y="23365"/>
                <wp:lineTo x="22921" y="21291"/>
                <wp:lineTo x="22992" y="553"/>
                <wp:lineTo x="21993" y="-968"/>
                <wp:lineTo x="21564" y="-1244"/>
                <wp:lineTo x="785" y="-1244"/>
              </wp:wrapPolygon>
            </wp:wrapTight>
            <wp:docPr id="4" name="Bild 4" descr="C:\Users\sjodina\Desktop\Ombyggnationsbild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jodina\Desktop\Ombyggnationsbild_P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7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FE" w:rsidRPr="009721BF">
        <w:rPr>
          <w:rFonts w:ascii="Arial" w:hAnsi="Arial" w:cs="Arial"/>
          <w:i/>
          <w:sz w:val="16"/>
          <w:szCs w:val="16"/>
        </w:rPr>
        <w:t>.</w:t>
      </w:r>
    </w:p>
    <w:p w:rsidR="004270FE" w:rsidRDefault="004270FE" w:rsidP="00B8202B">
      <w:pPr>
        <w:rPr>
          <w:rFonts w:ascii="Arial" w:hAnsi="Arial" w:cs="Arial"/>
          <w:i/>
          <w:sz w:val="20"/>
          <w:szCs w:val="20"/>
        </w:rPr>
      </w:pPr>
      <w:bookmarkStart w:id="0" w:name="_GoBack"/>
    </w:p>
    <w:p w:rsidR="002A497A" w:rsidRDefault="002A497A" w:rsidP="00B8202B">
      <w:pPr>
        <w:rPr>
          <w:rFonts w:ascii="Arial" w:hAnsi="Arial" w:cs="Arial"/>
          <w:sz w:val="20"/>
          <w:szCs w:val="20"/>
        </w:rPr>
      </w:pPr>
    </w:p>
    <w:p w:rsidR="00B8202B" w:rsidRPr="00DA4F76" w:rsidRDefault="00B8202B" w:rsidP="00B8202B">
      <w:pPr>
        <w:rPr>
          <w:rFonts w:ascii="Arial" w:hAnsi="Arial" w:cs="Arial"/>
          <w:sz w:val="20"/>
          <w:szCs w:val="20"/>
        </w:rPr>
      </w:pPr>
      <w:r w:rsidRPr="00DA4F76">
        <w:rPr>
          <w:rFonts w:ascii="Arial" w:hAnsi="Arial" w:cs="Arial"/>
          <w:b/>
          <w:sz w:val="20"/>
          <w:szCs w:val="20"/>
        </w:rPr>
        <w:t>För ytterligare information vänligen kontakta:</w:t>
      </w:r>
    </w:p>
    <w:p w:rsidR="006C6419" w:rsidRPr="00DA4F76" w:rsidRDefault="00DA4F76">
      <w:pPr>
        <w:rPr>
          <w:rFonts w:ascii="Cambria" w:hAnsi="Cambria" w:cs="Arial"/>
          <w:szCs w:val="20"/>
        </w:rPr>
      </w:pPr>
      <w:r w:rsidRPr="00DA4F76">
        <w:rPr>
          <w:rFonts w:ascii="Arial" w:hAnsi="Arial" w:cs="Arial"/>
          <w:sz w:val="20"/>
          <w:szCs w:val="20"/>
        </w:rPr>
        <w:t xml:space="preserve">Anna Sjödin, </w:t>
      </w:r>
      <w:r w:rsidR="002814A7">
        <w:rPr>
          <w:rFonts w:ascii="Arial" w:hAnsi="Arial" w:cs="Arial"/>
          <w:sz w:val="20"/>
          <w:szCs w:val="20"/>
        </w:rPr>
        <w:t>k</w:t>
      </w:r>
      <w:r w:rsidRPr="00DA4F76">
        <w:rPr>
          <w:rFonts w:ascii="Arial" w:hAnsi="Arial" w:cs="Arial"/>
          <w:sz w:val="20"/>
          <w:szCs w:val="20"/>
        </w:rPr>
        <w:t xml:space="preserve">ommunikationschef, </w:t>
      </w:r>
      <w:r w:rsidR="002814A7">
        <w:rPr>
          <w:rFonts w:ascii="Arial" w:hAnsi="Arial" w:cs="Arial"/>
          <w:sz w:val="20"/>
          <w:szCs w:val="20"/>
        </w:rPr>
        <w:t>08- 555 02400</w:t>
      </w:r>
      <w:r w:rsidR="00B8202B" w:rsidRPr="00DA4F76">
        <w:rPr>
          <w:rFonts w:ascii="Arial" w:hAnsi="Arial" w:cs="Arial"/>
          <w:sz w:val="20"/>
          <w:szCs w:val="20"/>
        </w:rPr>
        <w:t xml:space="preserve">, mail: </w:t>
      </w:r>
      <w:hyperlink r:id="rId9" w:history="1">
        <w:r w:rsidR="002814A7" w:rsidRPr="008F0DE6">
          <w:rPr>
            <w:rStyle w:val="Hyperlnk"/>
            <w:rFonts w:ascii="Arial" w:hAnsi="Arial" w:cs="Arial"/>
            <w:sz w:val="20"/>
            <w:szCs w:val="20"/>
          </w:rPr>
          <w:t>press.sverige@media-saturn.com</w:t>
        </w:r>
      </w:hyperlink>
      <w:r w:rsidRPr="00DA4F76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6C6419" w:rsidRPr="00DA4F76" w:rsidSect="000B4F80">
      <w:headerReference w:type="default" r:id="rId10"/>
      <w:footerReference w:type="default" r:id="rId11"/>
      <w:pgSz w:w="11906" w:h="16838"/>
      <w:pgMar w:top="127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7A" w:rsidRDefault="002A497A" w:rsidP="00B744EB">
      <w:r>
        <w:separator/>
      </w:r>
    </w:p>
  </w:endnote>
  <w:endnote w:type="continuationSeparator" w:id="0">
    <w:p w:rsidR="002A497A" w:rsidRDefault="002A497A" w:rsidP="00B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7A" w:rsidRPr="00E310C5" w:rsidRDefault="002A497A" w:rsidP="00C301EB">
    <w:pPr>
      <w:pStyle w:val="Sidfot"/>
      <w:rPr>
        <w:rFonts w:ascii="Arial" w:hAnsi="Arial" w:cs="Arial"/>
        <w:b/>
        <w:bCs/>
        <w:iCs/>
        <w:sz w:val="16"/>
      </w:rPr>
    </w:pPr>
    <w:r w:rsidRPr="00E310C5">
      <w:rPr>
        <w:rFonts w:ascii="Arial" w:hAnsi="Arial" w:cs="Arial"/>
        <w:b/>
        <w:bCs/>
        <w:iCs/>
        <w:sz w:val="16"/>
      </w:rPr>
      <w:t>Om Media Markt</w:t>
    </w:r>
  </w:p>
  <w:p w:rsidR="002A497A" w:rsidRDefault="002A497A" w:rsidP="00C301EB">
    <w:pPr>
      <w:pStyle w:val="Sidfot"/>
    </w:pPr>
    <w:r w:rsidRPr="0098288D">
      <w:rPr>
        <w:rFonts w:ascii="Arial" w:hAnsi="Arial" w:cs="Arial"/>
        <w:bCs/>
        <w:iCs/>
        <w:sz w:val="16"/>
      </w:rPr>
      <w:t>Media Markt är Europas ledande återförsäljare av hemelektronik. Företaget grundades 1979 och ingår i tyska koncernen Media-Saturn-Holding GmbH. Framgångarna bygger på ett unikt sortiment av märkesvaror till låga priser, kompetent personal, utmärkt service, tydlig annonsering och en decentraliserad organisation där varje varuhuschef är delägare i sitt eget varuhus. Varuhuscheferna är därmed själva ansvariga för utbudet i det egna varuhuset liksom för prissättning, personal och lokal marknadsföring. F</w:t>
    </w:r>
    <w:r>
      <w:rPr>
        <w:rFonts w:ascii="Arial" w:hAnsi="Arial" w:cs="Arial"/>
        <w:bCs/>
        <w:iCs/>
        <w:sz w:val="16"/>
      </w:rPr>
      <w:t xml:space="preserve">ör närvarande har Media-Saturn-Holding GmbH 28 varuhus i Sverige </w:t>
    </w:r>
    <w:r w:rsidRPr="001616F5">
      <w:rPr>
        <w:rFonts w:ascii="Arial" w:hAnsi="Arial" w:cs="Arial"/>
        <w:bCs/>
        <w:iCs/>
        <w:sz w:val="16"/>
      </w:rPr>
      <w:t xml:space="preserve">och </w:t>
    </w:r>
    <w:r>
      <w:rPr>
        <w:rFonts w:ascii="Arial" w:hAnsi="Arial" w:cs="Arial"/>
        <w:bCs/>
        <w:iCs/>
        <w:sz w:val="16"/>
      </w:rPr>
      <w:t xml:space="preserve">över 900 </w:t>
    </w:r>
    <w:r w:rsidRPr="001616F5">
      <w:rPr>
        <w:rFonts w:ascii="Arial" w:hAnsi="Arial" w:cs="Arial"/>
        <w:bCs/>
        <w:iCs/>
        <w:sz w:val="16"/>
      </w:rPr>
      <w:t>varuhus i 15 europ</w:t>
    </w:r>
    <w:r>
      <w:rPr>
        <w:rFonts w:ascii="Arial" w:hAnsi="Arial" w:cs="Arial"/>
        <w:bCs/>
        <w:iCs/>
        <w:sz w:val="16"/>
      </w:rPr>
      <w:t xml:space="preserve">eiska </w:t>
    </w:r>
    <w:r w:rsidRPr="0098288D">
      <w:rPr>
        <w:rFonts w:ascii="Arial" w:hAnsi="Arial" w:cs="Arial"/>
        <w:bCs/>
        <w:iCs/>
        <w:sz w:val="16"/>
      </w:rPr>
      <w:t>länder.</w:t>
    </w:r>
    <w:r>
      <w:rPr>
        <w:rFonts w:ascii="Arial" w:hAnsi="Arial" w:cs="Arial"/>
        <w:bCs/>
        <w:iCs/>
        <w:sz w:val="16"/>
      </w:rPr>
      <w:t xml:space="preserve"> Gå in på </w:t>
    </w:r>
    <w:hyperlink r:id="rId1" w:history="1">
      <w:r w:rsidRPr="008F0DE6">
        <w:rPr>
          <w:rStyle w:val="Hyperlnk"/>
          <w:rFonts w:ascii="Arial" w:hAnsi="Arial" w:cs="Arial"/>
          <w:bCs/>
          <w:iCs/>
          <w:sz w:val="16"/>
        </w:rPr>
        <w:t>www.mediamarkt.se</w:t>
      </w:r>
    </w:hyperlink>
    <w:r>
      <w:rPr>
        <w:rFonts w:ascii="Arial" w:hAnsi="Arial" w:cs="Arial"/>
        <w:bCs/>
        <w:iCs/>
        <w:sz w:val="16"/>
      </w:rPr>
      <w:t xml:space="preserve"> för att besöka Media </w:t>
    </w:r>
    <w:proofErr w:type="spellStart"/>
    <w:r>
      <w:rPr>
        <w:rFonts w:ascii="Arial" w:hAnsi="Arial" w:cs="Arial"/>
        <w:bCs/>
        <w:iCs/>
        <w:sz w:val="16"/>
      </w:rPr>
      <w:t>Markts</w:t>
    </w:r>
    <w:proofErr w:type="spellEnd"/>
    <w:r>
      <w:rPr>
        <w:rFonts w:ascii="Arial" w:hAnsi="Arial" w:cs="Arial"/>
        <w:bCs/>
        <w:iCs/>
        <w:sz w:val="16"/>
      </w:rPr>
      <w:t xml:space="preserve"> 29:e var</w:t>
    </w:r>
    <w:r w:rsidR="00C6575C">
      <w:rPr>
        <w:rFonts w:ascii="Arial" w:hAnsi="Arial" w:cs="Arial"/>
        <w:bCs/>
        <w:iCs/>
        <w:sz w:val="16"/>
      </w:rPr>
      <w:t>u</w:t>
    </w:r>
    <w:r>
      <w:rPr>
        <w:rFonts w:ascii="Arial" w:hAnsi="Arial" w:cs="Arial"/>
        <w:bCs/>
        <w:iCs/>
        <w:sz w:val="16"/>
      </w:rPr>
      <w:t>hus.</w:t>
    </w:r>
  </w:p>
  <w:p w:rsidR="002A497A" w:rsidRPr="00C301EB" w:rsidRDefault="002A497A" w:rsidP="00B744EB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7A" w:rsidRDefault="002A497A" w:rsidP="00B744EB">
      <w:r>
        <w:separator/>
      </w:r>
    </w:p>
  </w:footnote>
  <w:footnote w:type="continuationSeparator" w:id="0">
    <w:p w:rsidR="002A497A" w:rsidRDefault="002A497A" w:rsidP="00B7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7A" w:rsidRDefault="000B4F80">
    <w:pPr>
      <w:pStyle w:val="Sidhuvud"/>
    </w:pPr>
    <w:r>
      <w:rPr>
        <w:noProof/>
      </w:rPr>
      <w:drawing>
        <wp:inline distT="0" distB="0" distL="0" distR="0" wp14:anchorId="47A30988" wp14:editId="54B18E7B">
          <wp:extent cx="5762625" cy="819785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E8B"/>
    <w:multiLevelType w:val="hybridMultilevel"/>
    <w:tmpl w:val="0706AF88"/>
    <w:lvl w:ilvl="0" w:tplc="0EB6AC8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74966"/>
    <w:multiLevelType w:val="hybridMultilevel"/>
    <w:tmpl w:val="2AB832FA"/>
    <w:lvl w:ilvl="0" w:tplc="A27A8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5DCE"/>
    <w:multiLevelType w:val="hybridMultilevel"/>
    <w:tmpl w:val="6E9E2E2A"/>
    <w:lvl w:ilvl="0" w:tplc="14CE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B"/>
    <w:rsid w:val="00027F6B"/>
    <w:rsid w:val="000763F9"/>
    <w:rsid w:val="00091261"/>
    <w:rsid w:val="000B4F80"/>
    <w:rsid w:val="000D723A"/>
    <w:rsid w:val="000E31EA"/>
    <w:rsid w:val="00102176"/>
    <w:rsid w:val="00142005"/>
    <w:rsid w:val="001616F5"/>
    <w:rsid w:val="00190C1C"/>
    <w:rsid w:val="00192D51"/>
    <w:rsid w:val="00193EDF"/>
    <w:rsid w:val="00197676"/>
    <w:rsid w:val="001C4EB3"/>
    <w:rsid w:val="00204D35"/>
    <w:rsid w:val="00205CBC"/>
    <w:rsid w:val="00206FD8"/>
    <w:rsid w:val="00245061"/>
    <w:rsid w:val="00245E06"/>
    <w:rsid w:val="00271E76"/>
    <w:rsid w:val="0028075F"/>
    <w:rsid w:val="002814A7"/>
    <w:rsid w:val="00286F4E"/>
    <w:rsid w:val="002A04AC"/>
    <w:rsid w:val="002A497A"/>
    <w:rsid w:val="002B73D4"/>
    <w:rsid w:val="002C0D3E"/>
    <w:rsid w:val="002C2A7F"/>
    <w:rsid w:val="0031397B"/>
    <w:rsid w:val="00325D05"/>
    <w:rsid w:val="0034255C"/>
    <w:rsid w:val="003501D3"/>
    <w:rsid w:val="00350C79"/>
    <w:rsid w:val="00357975"/>
    <w:rsid w:val="00365E9F"/>
    <w:rsid w:val="003822F3"/>
    <w:rsid w:val="00394DC3"/>
    <w:rsid w:val="003A0DB3"/>
    <w:rsid w:val="003C1BB6"/>
    <w:rsid w:val="00402749"/>
    <w:rsid w:val="004044CC"/>
    <w:rsid w:val="00404E35"/>
    <w:rsid w:val="00416A1A"/>
    <w:rsid w:val="004270FE"/>
    <w:rsid w:val="00443989"/>
    <w:rsid w:val="00462F4B"/>
    <w:rsid w:val="00474AC9"/>
    <w:rsid w:val="0048353B"/>
    <w:rsid w:val="00484135"/>
    <w:rsid w:val="004B7808"/>
    <w:rsid w:val="004B7ECB"/>
    <w:rsid w:val="004C394F"/>
    <w:rsid w:val="004D067D"/>
    <w:rsid w:val="004E7315"/>
    <w:rsid w:val="00513CB0"/>
    <w:rsid w:val="00533C58"/>
    <w:rsid w:val="00563031"/>
    <w:rsid w:val="00576E60"/>
    <w:rsid w:val="005A3B97"/>
    <w:rsid w:val="005B7714"/>
    <w:rsid w:val="005D3AE8"/>
    <w:rsid w:val="005E2C86"/>
    <w:rsid w:val="005E7C1B"/>
    <w:rsid w:val="00606A1D"/>
    <w:rsid w:val="00610699"/>
    <w:rsid w:val="006315C6"/>
    <w:rsid w:val="00663426"/>
    <w:rsid w:val="00683E38"/>
    <w:rsid w:val="00690883"/>
    <w:rsid w:val="006A03EB"/>
    <w:rsid w:val="006B10E2"/>
    <w:rsid w:val="006B5661"/>
    <w:rsid w:val="006B781B"/>
    <w:rsid w:val="006C0280"/>
    <w:rsid w:val="006C6419"/>
    <w:rsid w:val="006C6DE8"/>
    <w:rsid w:val="006D4A11"/>
    <w:rsid w:val="006F550C"/>
    <w:rsid w:val="00733E96"/>
    <w:rsid w:val="007528F3"/>
    <w:rsid w:val="00761DB6"/>
    <w:rsid w:val="00773638"/>
    <w:rsid w:val="007F63EB"/>
    <w:rsid w:val="007F7D0E"/>
    <w:rsid w:val="00815FBF"/>
    <w:rsid w:val="00821DBA"/>
    <w:rsid w:val="008320F5"/>
    <w:rsid w:val="00841686"/>
    <w:rsid w:val="008904B1"/>
    <w:rsid w:val="008C14B7"/>
    <w:rsid w:val="008C430A"/>
    <w:rsid w:val="008D2076"/>
    <w:rsid w:val="008D5567"/>
    <w:rsid w:val="00904937"/>
    <w:rsid w:val="00913881"/>
    <w:rsid w:val="00920D00"/>
    <w:rsid w:val="0095592D"/>
    <w:rsid w:val="00970FAA"/>
    <w:rsid w:val="009721BF"/>
    <w:rsid w:val="00974D35"/>
    <w:rsid w:val="009D00B8"/>
    <w:rsid w:val="009D5827"/>
    <w:rsid w:val="009E67AA"/>
    <w:rsid w:val="009E765C"/>
    <w:rsid w:val="00A07618"/>
    <w:rsid w:val="00A240D9"/>
    <w:rsid w:val="00A31180"/>
    <w:rsid w:val="00A36C69"/>
    <w:rsid w:val="00A8350D"/>
    <w:rsid w:val="00AA5AD2"/>
    <w:rsid w:val="00AC7059"/>
    <w:rsid w:val="00AD32EF"/>
    <w:rsid w:val="00AD46B3"/>
    <w:rsid w:val="00AF33FD"/>
    <w:rsid w:val="00B055FF"/>
    <w:rsid w:val="00B27FB9"/>
    <w:rsid w:val="00B35049"/>
    <w:rsid w:val="00B41E22"/>
    <w:rsid w:val="00B51A56"/>
    <w:rsid w:val="00B53506"/>
    <w:rsid w:val="00B679F4"/>
    <w:rsid w:val="00B744EB"/>
    <w:rsid w:val="00B8202B"/>
    <w:rsid w:val="00B90A60"/>
    <w:rsid w:val="00B9568F"/>
    <w:rsid w:val="00BA2160"/>
    <w:rsid w:val="00BA3887"/>
    <w:rsid w:val="00BB1345"/>
    <w:rsid w:val="00BD7889"/>
    <w:rsid w:val="00C13025"/>
    <w:rsid w:val="00C20BE7"/>
    <w:rsid w:val="00C23257"/>
    <w:rsid w:val="00C26E87"/>
    <w:rsid w:val="00C301EB"/>
    <w:rsid w:val="00C348DE"/>
    <w:rsid w:val="00C6575C"/>
    <w:rsid w:val="00C72E04"/>
    <w:rsid w:val="00CA4714"/>
    <w:rsid w:val="00CD5C87"/>
    <w:rsid w:val="00CF68F7"/>
    <w:rsid w:val="00D05605"/>
    <w:rsid w:val="00D21AC5"/>
    <w:rsid w:val="00D222EA"/>
    <w:rsid w:val="00D269FC"/>
    <w:rsid w:val="00D43BBA"/>
    <w:rsid w:val="00D47C85"/>
    <w:rsid w:val="00D82041"/>
    <w:rsid w:val="00D90884"/>
    <w:rsid w:val="00DA4407"/>
    <w:rsid w:val="00DA4F76"/>
    <w:rsid w:val="00DB0942"/>
    <w:rsid w:val="00DC2E1F"/>
    <w:rsid w:val="00DE1E44"/>
    <w:rsid w:val="00DE760D"/>
    <w:rsid w:val="00E20289"/>
    <w:rsid w:val="00E241EE"/>
    <w:rsid w:val="00E2541C"/>
    <w:rsid w:val="00E80250"/>
    <w:rsid w:val="00EA319E"/>
    <w:rsid w:val="00ED660B"/>
    <w:rsid w:val="00EE2E00"/>
    <w:rsid w:val="00EF5F6C"/>
    <w:rsid w:val="00EF6D7B"/>
    <w:rsid w:val="00F01D2E"/>
    <w:rsid w:val="00F23D9A"/>
    <w:rsid w:val="00F32068"/>
    <w:rsid w:val="00F42C75"/>
    <w:rsid w:val="00F474D3"/>
    <w:rsid w:val="00F50342"/>
    <w:rsid w:val="00F543EE"/>
    <w:rsid w:val="00F64730"/>
    <w:rsid w:val="00FC32AC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8202B"/>
    <w:rPr>
      <w:color w:val="0000FF"/>
      <w:u w:val="single"/>
    </w:rPr>
  </w:style>
  <w:style w:type="paragraph" w:styleId="Sidhuvud">
    <w:name w:val="header"/>
    <w:basedOn w:val="Normal"/>
    <w:link w:val="SidhuvudChar"/>
    <w:rsid w:val="00B744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744EB"/>
    <w:rPr>
      <w:sz w:val="24"/>
      <w:szCs w:val="24"/>
    </w:rPr>
  </w:style>
  <w:style w:type="paragraph" w:styleId="Sidfot">
    <w:name w:val="footer"/>
    <w:basedOn w:val="Normal"/>
    <w:link w:val="SidfotChar"/>
    <w:rsid w:val="00B744E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744EB"/>
    <w:rPr>
      <w:sz w:val="24"/>
      <w:szCs w:val="24"/>
    </w:rPr>
  </w:style>
  <w:style w:type="paragraph" w:customStyle="1" w:styleId="Edelman">
    <w:name w:val="Edelman"/>
    <w:basedOn w:val="Normal"/>
    <w:rsid w:val="00BB1345"/>
    <w:rPr>
      <w:szCs w:val="20"/>
      <w:lang w:val="en-US" w:eastAsia="en-US"/>
    </w:rPr>
  </w:style>
  <w:style w:type="paragraph" w:styleId="Liststycke">
    <w:name w:val="List Paragraph"/>
    <w:basedOn w:val="Normal"/>
    <w:uiPriority w:val="34"/>
    <w:qFormat/>
    <w:rsid w:val="00AD32EF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sreferens">
    <w:name w:val="annotation reference"/>
    <w:rsid w:val="00D908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08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90884"/>
  </w:style>
  <w:style w:type="paragraph" w:styleId="Kommentarsmne">
    <w:name w:val="annotation subject"/>
    <w:basedOn w:val="Kommentarer"/>
    <w:next w:val="Kommentarer"/>
    <w:link w:val="KommentarsmneChar"/>
    <w:rsid w:val="00D90884"/>
    <w:rPr>
      <w:b/>
      <w:bCs/>
    </w:rPr>
  </w:style>
  <w:style w:type="character" w:customStyle="1" w:styleId="KommentarsmneChar">
    <w:name w:val="Kommentarsämne Char"/>
    <w:link w:val="Kommentarsmne"/>
    <w:rsid w:val="00D90884"/>
    <w:rPr>
      <w:b/>
      <w:bCs/>
    </w:rPr>
  </w:style>
  <w:style w:type="paragraph" w:styleId="Ballongtext">
    <w:name w:val="Balloon Text"/>
    <w:basedOn w:val="Normal"/>
    <w:link w:val="BallongtextChar"/>
    <w:rsid w:val="00D908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90884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404E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8202B"/>
    <w:rPr>
      <w:color w:val="0000FF"/>
      <w:u w:val="single"/>
    </w:rPr>
  </w:style>
  <w:style w:type="paragraph" w:styleId="Sidhuvud">
    <w:name w:val="header"/>
    <w:basedOn w:val="Normal"/>
    <w:link w:val="SidhuvudChar"/>
    <w:rsid w:val="00B744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744EB"/>
    <w:rPr>
      <w:sz w:val="24"/>
      <w:szCs w:val="24"/>
    </w:rPr>
  </w:style>
  <w:style w:type="paragraph" w:styleId="Sidfot">
    <w:name w:val="footer"/>
    <w:basedOn w:val="Normal"/>
    <w:link w:val="SidfotChar"/>
    <w:rsid w:val="00B744E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744EB"/>
    <w:rPr>
      <w:sz w:val="24"/>
      <w:szCs w:val="24"/>
    </w:rPr>
  </w:style>
  <w:style w:type="paragraph" w:customStyle="1" w:styleId="Edelman">
    <w:name w:val="Edelman"/>
    <w:basedOn w:val="Normal"/>
    <w:rsid w:val="00BB1345"/>
    <w:rPr>
      <w:szCs w:val="20"/>
      <w:lang w:val="en-US" w:eastAsia="en-US"/>
    </w:rPr>
  </w:style>
  <w:style w:type="paragraph" w:styleId="Liststycke">
    <w:name w:val="List Paragraph"/>
    <w:basedOn w:val="Normal"/>
    <w:uiPriority w:val="34"/>
    <w:qFormat/>
    <w:rsid w:val="00AD32EF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sreferens">
    <w:name w:val="annotation reference"/>
    <w:rsid w:val="00D908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08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90884"/>
  </w:style>
  <w:style w:type="paragraph" w:styleId="Kommentarsmne">
    <w:name w:val="annotation subject"/>
    <w:basedOn w:val="Kommentarer"/>
    <w:next w:val="Kommentarer"/>
    <w:link w:val="KommentarsmneChar"/>
    <w:rsid w:val="00D90884"/>
    <w:rPr>
      <w:b/>
      <w:bCs/>
    </w:rPr>
  </w:style>
  <w:style w:type="character" w:customStyle="1" w:styleId="KommentarsmneChar">
    <w:name w:val="Kommentarsämne Char"/>
    <w:link w:val="Kommentarsmne"/>
    <w:rsid w:val="00D90884"/>
    <w:rPr>
      <w:b/>
      <w:bCs/>
    </w:rPr>
  </w:style>
  <w:style w:type="paragraph" w:styleId="Ballongtext">
    <w:name w:val="Balloon Text"/>
    <w:basedOn w:val="Normal"/>
    <w:link w:val="BallongtextChar"/>
    <w:rsid w:val="00D908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90884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404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sverige@media-satur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mark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Markt växer vidare:</vt:lpstr>
      <vt:lpstr>Media Markt växer vidare: </vt:lpstr>
    </vt:vector>
  </TitlesOfParts>
  <Company>MS Systemzentrale</Company>
  <LinksUpToDate>false</LinksUpToDate>
  <CharactersWithSpaces>1466</CharactersWithSpaces>
  <SharedDoc>false</SharedDoc>
  <HLinks>
    <vt:vector size="12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mailto:press.sverige@media-saturn.com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http://www.mediamarkt.se/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Markt växer vidare:</dc:title>
  <dc:creator>rosenblom</dc:creator>
  <cp:lastModifiedBy>Sjodin, Anna</cp:lastModifiedBy>
  <cp:revision>4</cp:revision>
  <cp:lastPrinted>2014-02-13T14:40:00Z</cp:lastPrinted>
  <dcterms:created xsi:type="dcterms:W3CDTF">2014-02-13T09:34:00Z</dcterms:created>
  <dcterms:modified xsi:type="dcterms:W3CDTF">2014-02-13T14:48:00Z</dcterms:modified>
</cp:coreProperties>
</file>