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86C" w:rsidRPr="00260AD5" w:rsidRDefault="00651305">
      <w:pPr>
        <w:rPr>
          <w:b/>
        </w:rPr>
      </w:pPr>
      <w:r w:rsidRPr="00260AD5">
        <w:rPr>
          <w:b/>
        </w:rPr>
        <w:t xml:space="preserve">PM </w:t>
      </w:r>
      <w:proofErr w:type="spellStart"/>
      <w:r w:rsidRPr="00260AD5">
        <w:rPr>
          <w:b/>
        </w:rPr>
        <w:t>Climate</w:t>
      </w:r>
      <w:proofErr w:type="spellEnd"/>
      <w:r w:rsidRPr="00260AD5">
        <w:rPr>
          <w:b/>
        </w:rPr>
        <w:t xml:space="preserve"> </w:t>
      </w:r>
      <w:proofErr w:type="spellStart"/>
      <w:r w:rsidRPr="00260AD5">
        <w:rPr>
          <w:b/>
        </w:rPr>
        <w:t>Warriors</w:t>
      </w:r>
      <w:proofErr w:type="spellEnd"/>
    </w:p>
    <w:p w:rsidR="00651305" w:rsidRPr="00260AD5" w:rsidRDefault="00651305" w:rsidP="00651305">
      <w:pPr>
        <w:rPr>
          <w:rFonts w:ascii="Meta OT Book" w:hAnsi="Meta OT Book"/>
        </w:rPr>
      </w:pPr>
    </w:p>
    <w:p w:rsidR="00355814" w:rsidRPr="00260AD5" w:rsidRDefault="00355814" w:rsidP="00355814">
      <w:pPr>
        <w:rPr>
          <w:rFonts w:ascii="Meta OT Book" w:hAnsi="Meta OT Book"/>
          <w:b/>
        </w:rPr>
      </w:pPr>
      <w:r w:rsidRPr="00260AD5">
        <w:rPr>
          <w:rFonts w:ascii="Meta OT Book" w:hAnsi="Meta OT Book"/>
          <w:b/>
        </w:rPr>
        <w:t xml:space="preserve">Themenabend Energiewende und Klimaschutz am 20. Februar im </w:t>
      </w:r>
      <w:proofErr w:type="spellStart"/>
      <w:r w:rsidRPr="00260AD5">
        <w:rPr>
          <w:rFonts w:ascii="Meta OT Book" w:hAnsi="Meta OT Book"/>
          <w:b/>
        </w:rPr>
        <w:t>Kamino</w:t>
      </w:r>
      <w:proofErr w:type="spellEnd"/>
      <w:r w:rsidRPr="00260AD5">
        <w:rPr>
          <w:rFonts w:ascii="Meta OT Book" w:hAnsi="Meta OT Book"/>
          <w:b/>
        </w:rPr>
        <w:t xml:space="preserve"> Reutlingen</w:t>
      </w:r>
    </w:p>
    <w:p w:rsidR="00651305" w:rsidRPr="00260AD5" w:rsidRDefault="00651305" w:rsidP="00651305">
      <w:pPr>
        <w:rPr>
          <w:rFonts w:ascii="Meta OT Book" w:hAnsi="Meta OT Book"/>
          <w:b/>
        </w:rPr>
      </w:pPr>
      <w:r w:rsidRPr="00260AD5">
        <w:rPr>
          <w:rFonts w:ascii="Meta OT Book" w:hAnsi="Meta OT Book"/>
          <w:b/>
        </w:rPr>
        <w:t>Filmvorstellung „</w:t>
      </w:r>
      <w:proofErr w:type="spellStart"/>
      <w:r w:rsidRPr="00260AD5">
        <w:rPr>
          <w:rFonts w:ascii="Meta OT Book" w:hAnsi="Meta OT Book"/>
          <w:b/>
        </w:rPr>
        <w:t>Climate</w:t>
      </w:r>
      <w:proofErr w:type="spellEnd"/>
      <w:r w:rsidRPr="00260AD5">
        <w:rPr>
          <w:rFonts w:ascii="Meta OT Book" w:hAnsi="Meta OT Book"/>
          <w:b/>
        </w:rPr>
        <w:t xml:space="preserve"> </w:t>
      </w:r>
      <w:proofErr w:type="spellStart"/>
      <w:r w:rsidRPr="00260AD5">
        <w:rPr>
          <w:rFonts w:ascii="Meta OT Book" w:hAnsi="Meta OT Book"/>
          <w:b/>
        </w:rPr>
        <w:t>Warriors</w:t>
      </w:r>
      <w:proofErr w:type="spellEnd"/>
      <w:r w:rsidR="00355814" w:rsidRPr="00260AD5">
        <w:rPr>
          <w:rFonts w:ascii="Meta OT Book" w:hAnsi="Meta OT Book"/>
          <w:b/>
        </w:rPr>
        <w:t>“ – der Kampf um die Zukunft unseres Planeten</w:t>
      </w:r>
    </w:p>
    <w:p w:rsidR="00E91E86" w:rsidRPr="00260AD5" w:rsidRDefault="00E91E86" w:rsidP="00651305">
      <w:pPr>
        <w:rPr>
          <w:rFonts w:ascii="Meta OT Book" w:hAnsi="Meta OT Book"/>
        </w:rPr>
      </w:pPr>
    </w:p>
    <w:p w:rsidR="00651305" w:rsidRPr="00260AD5" w:rsidRDefault="00651305" w:rsidP="00651305">
      <w:pPr>
        <w:rPr>
          <w:rFonts w:ascii="Meta OT Book" w:hAnsi="Meta OT Book"/>
        </w:rPr>
      </w:pPr>
      <w:r w:rsidRPr="00260AD5">
        <w:rPr>
          <w:rFonts w:ascii="Meta OT Book" w:hAnsi="Meta OT Book"/>
        </w:rPr>
        <w:t>Wie kann der Kampf um die Zukunft unseres Planeten gelingen? Mit dieser Frage beschäftigt sich Filmregisseur Carl-A. Fechner in seinem Film „</w:t>
      </w:r>
      <w:proofErr w:type="spellStart"/>
      <w:r w:rsidRPr="00260AD5">
        <w:rPr>
          <w:rFonts w:ascii="Meta OT Book" w:hAnsi="Meta OT Book"/>
        </w:rPr>
        <w:t>Climate</w:t>
      </w:r>
      <w:proofErr w:type="spellEnd"/>
      <w:r w:rsidRPr="00260AD5">
        <w:rPr>
          <w:rFonts w:ascii="Meta OT Book" w:hAnsi="Meta OT Book"/>
        </w:rPr>
        <w:t xml:space="preserve"> </w:t>
      </w:r>
      <w:proofErr w:type="spellStart"/>
      <w:r w:rsidRPr="00260AD5">
        <w:rPr>
          <w:rFonts w:ascii="Meta OT Book" w:hAnsi="Meta OT Book"/>
        </w:rPr>
        <w:t>Warriors</w:t>
      </w:r>
      <w:proofErr w:type="spellEnd"/>
      <w:r w:rsidRPr="00260AD5">
        <w:rPr>
          <w:rFonts w:ascii="Meta OT Book" w:hAnsi="Meta OT Book"/>
        </w:rPr>
        <w:t xml:space="preserve">“, der am 20. Februar um 19 Uhr im </w:t>
      </w:r>
      <w:proofErr w:type="spellStart"/>
      <w:r w:rsidRPr="00260AD5">
        <w:rPr>
          <w:rFonts w:ascii="Meta OT Book" w:hAnsi="Meta OT Book"/>
        </w:rPr>
        <w:t>Kamino</w:t>
      </w:r>
      <w:proofErr w:type="spellEnd"/>
      <w:r w:rsidRPr="00260AD5">
        <w:rPr>
          <w:rFonts w:ascii="Meta OT Book" w:hAnsi="Meta OT Book"/>
        </w:rPr>
        <w:t xml:space="preserve"> in Reutlingen gezeigt wird. Die KlimaschutzAgentur im Landkreis Reutlingen gGmbH, die Sonnenenergie Neckar-Alb e.V. und KLIK laden im </w:t>
      </w:r>
      <w:proofErr w:type="spellStart"/>
      <w:r w:rsidRPr="00260AD5">
        <w:rPr>
          <w:rFonts w:ascii="Meta OT Book" w:hAnsi="Meta OT Book"/>
        </w:rPr>
        <w:t>Kamino</w:t>
      </w:r>
      <w:proofErr w:type="spellEnd"/>
      <w:r w:rsidRPr="00260AD5">
        <w:rPr>
          <w:rFonts w:ascii="Meta OT Book" w:hAnsi="Meta OT Book"/>
        </w:rPr>
        <w:t xml:space="preserve"> zum Themenabend „Energiewende und Klimaschutz ein.“</w:t>
      </w:r>
    </w:p>
    <w:p w:rsidR="00260AD5" w:rsidRDefault="00651305" w:rsidP="00651305">
      <w:pPr>
        <w:rPr>
          <w:rFonts w:ascii="Meta OT Book" w:hAnsi="Meta OT Book"/>
          <w:shd w:val="clear" w:color="auto" w:fill="FFFFFF"/>
        </w:rPr>
      </w:pPr>
      <w:r w:rsidRPr="00260AD5">
        <w:rPr>
          <w:rFonts w:ascii="Meta OT Book" w:hAnsi="Meta OT Book"/>
        </w:rPr>
        <w:t>Der Abend startet mit der Filmvorstellung „</w:t>
      </w:r>
      <w:proofErr w:type="spellStart"/>
      <w:r w:rsidRPr="00260AD5">
        <w:rPr>
          <w:rFonts w:ascii="Meta OT Book" w:hAnsi="Meta OT Book"/>
        </w:rPr>
        <w:t>Climate</w:t>
      </w:r>
      <w:proofErr w:type="spellEnd"/>
      <w:r w:rsidRPr="00260AD5">
        <w:rPr>
          <w:rFonts w:ascii="Meta OT Book" w:hAnsi="Meta OT Book"/>
        </w:rPr>
        <w:t xml:space="preserve"> </w:t>
      </w:r>
      <w:proofErr w:type="spellStart"/>
      <w:r w:rsidRPr="00260AD5">
        <w:rPr>
          <w:rFonts w:ascii="Meta OT Book" w:hAnsi="Meta OT Book"/>
        </w:rPr>
        <w:t>Warriors</w:t>
      </w:r>
      <w:proofErr w:type="spellEnd"/>
      <w:r w:rsidRPr="00260AD5">
        <w:rPr>
          <w:rFonts w:ascii="Meta OT Book" w:hAnsi="Meta OT Book"/>
        </w:rPr>
        <w:t xml:space="preserve"> – Der Kampf um die Zukunft unseres Planeten“. „</w:t>
      </w:r>
      <w:proofErr w:type="spellStart"/>
      <w:r w:rsidRPr="00260AD5">
        <w:rPr>
          <w:rFonts w:ascii="Meta OT Book" w:hAnsi="Meta OT Book"/>
        </w:rPr>
        <w:t>Climate</w:t>
      </w:r>
      <w:proofErr w:type="spellEnd"/>
      <w:r w:rsidRPr="00260AD5">
        <w:rPr>
          <w:rFonts w:ascii="Meta OT Book" w:hAnsi="Meta OT Book"/>
        </w:rPr>
        <w:t xml:space="preserve"> </w:t>
      </w:r>
      <w:proofErr w:type="spellStart"/>
      <w:r w:rsidRPr="00260AD5">
        <w:rPr>
          <w:rFonts w:ascii="Meta OT Book" w:hAnsi="Meta OT Book"/>
        </w:rPr>
        <w:t>Warriors</w:t>
      </w:r>
      <w:proofErr w:type="spellEnd"/>
      <w:r w:rsidRPr="00260AD5">
        <w:rPr>
          <w:rFonts w:ascii="Meta OT Book" w:hAnsi="Meta OT Book"/>
        </w:rPr>
        <w:t xml:space="preserve">“ zeigt, wie die Energiewende tatsächlich gelingen kann – und zwar weltweit. </w:t>
      </w:r>
      <w:r w:rsidR="00E91E86" w:rsidRPr="00260AD5">
        <w:rPr>
          <w:rFonts w:ascii="Meta OT Book" w:hAnsi="Meta OT Book" w:cstheme="minorHAnsi"/>
        </w:rPr>
        <w:t>Bereits heute ist d</w:t>
      </w:r>
      <w:r w:rsidR="00E91E86" w:rsidRPr="00260AD5">
        <w:rPr>
          <w:rFonts w:ascii="Meta OT Book" w:hAnsi="Meta OT Book" w:cstheme="minorHAnsi"/>
          <w:shd w:val="clear" w:color="auto" w:fill="FFFFFF"/>
        </w:rPr>
        <w:t>ie Energiewende technisch möglich. Aber sie wird nicht umgesetzt. Menschliche Gier und ungerechte Machtverhältnisse stehen ihr im Weg.</w:t>
      </w:r>
      <w:r w:rsidR="00E91E86" w:rsidRPr="00260AD5">
        <w:rPr>
          <w:rFonts w:ascii="Meta OT Book" w:hAnsi="Meta OT Book"/>
          <w:shd w:val="clear" w:color="auto" w:fill="FFFFFF"/>
        </w:rPr>
        <w:t xml:space="preserve"> </w:t>
      </w:r>
      <w:r w:rsidR="00355814" w:rsidRPr="00260AD5">
        <w:rPr>
          <w:rFonts w:ascii="Meta OT Book" w:hAnsi="Meta OT Book"/>
          <w:shd w:val="clear" w:color="auto" w:fill="FFFFFF"/>
        </w:rPr>
        <w:t>Welche Möglichkeiten bestehen dennoch, sich von diesen Strukturen zu lösen?</w:t>
      </w:r>
    </w:p>
    <w:p w:rsidR="00651305" w:rsidRPr="00260AD5" w:rsidRDefault="00355814" w:rsidP="00651305">
      <w:pPr>
        <w:rPr>
          <w:rFonts w:ascii="Meta OT Book" w:hAnsi="Meta OT Book"/>
        </w:rPr>
      </w:pPr>
      <w:r w:rsidRPr="00260AD5">
        <w:rPr>
          <w:rFonts w:ascii="Meta OT Book" w:hAnsi="Meta OT Book"/>
          <w:shd w:val="clear" w:color="auto" w:fill="FFFFFF"/>
        </w:rPr>
        <w:t>Filmemacher Carl-A. Fechner ist davon überzeugt, dass eine globale Veränderung nur durch eine Bewegung von unten entstehen kann, also eine Bewegung aus dem Volk. Auf seiner Reise durch Deutschland und die USA trifft er auf Prominente, Politiker und engagierte Mitmenschen mit unterschiedlichen sozialen Hintergründen. Alle mit demselben Ziel: den Umstieg auf 100% erneuerbare Energien</w:t>
      </w:r>
      <w:r w:rsidR="00260AD5">
        <w:rPr>
          <w:rFonts w:ascii="Meta OT Book" w:hAnsi="Meta OT Book"/>
          <w:shd w:val="clear" w:color="auto" w:fill="FFFFFF"/>
        </w:rPr>
        <w:t xml:space="preserve">. </w:t>
      </w:r>
      <w:r w:rsidR="00651305" w:rsidRPr="00260AD5">
        <w:rPr>
          <w:rFonts w:ascii="Meta OT Book" w:hAnsi="Meta OT Book"/>
        </w:rPr>
        <w:t xml:space="preserve">Der Dokumentarfilm von Carl-A. Fechner gibt den Menschen eine Stimme, die unermüdlich für eine nachhaltige und gerechte Zukunft </w:t>
      </w:r>
      <w:proofErr w:type="gramStart"/>
      <w:r w:rsidR="00651305" w:rsidRPr="00260AD5">
        <w:rPr>
          <w:rFonts w:ascii="Meta OT Book" w:hAnsi="Meta OT Book"/>
        </w:rPr>
        <w:t>kämpfen</w:t>
      </w:r>
      <w:proofErr w:type="gramEnd"/>
      <w:r w:rsidR="00651305" w:rsidRPr="00260AD5">
        <w:rPr>
          <w:rFonts w:ascii="Meta OT Book" w:hAnsi="Meta OT Book"/>
        </w:rPr>
        <w:t xml:space="preserve">. </w:t>
      </w:r>
    </w:p>
    <w:p w:rsidR="00651305" w:rsidRPr="00260AD5" w:rsidRDefault="00651305" w:rsidP="00651305">
      <w:pPr>
        <w:rPr>
          <w:rFonts w:ascii="Meta OT Book" w:hAnsi="Meta OT Book"/>
        </w:rPr>
      </w:pPr>
      <w:r w:rsidRPr="00260AD5">
        <w:rPr>
          <w:rFonts w:ascii="Meta OT Book" w:hAnsi="Meta OT Book"/>
        </w:rPr>
        <w:t xml:space="preserve">Im Anschluss </w:t>
      </w:r>
      <w:r w:rsidR="00355814" w:rsidRPr="00260AD5">
        <w:rPr>
          <w:rFonts w:ascii="Meta OT Book" w:hAnsi="Meta OT Book"/>
        </w:rPr>
        <w:t xml:space="preserve">an den Film </w:t>
      </w:r>
      <w:r w:rsidRPr="00260AD5">
        <w:rPr>
          <w:rFonts w:ascii="Meta OT Book" w:hAnsi="Meta OT Book"/>
        </w:rPr>
        <w:t>diskutiert der Regisseur Carl-A. Fechner mit Tobias Kemmler, Geschäftsführer der KlimaschutzAgentur im Landkreis Reutlingen gGmbH und Dr. Ulrike Baumgärtner von der Hochschule Reutlingen über aktuelle und brisante Klimathemen. Sie s</w:t>
      </w:r>
      <w:r w:rsidR="00355814" w:rsidRPr="00260AD5">
        <w:rPr>
          <w:rFonts w:ascii="Meta OT Book" w:hAnsi="Meta OT Book"/>
        </w:rPr>
        <w:t>tellen sich der Frage, wie jeder einzelne</w:t>
      </w:r>
      <w:r w:rsidRPr="00260AD5">
        <w:rPr>
          <w:rFonts w:ascii="Meta OT Book" w:hAnsi="Meta OT Book"/>
        </w:rPr>
        <w:t xml:space="preserve"> aktiv zur Energiewende und zum Klimaschutz beitragen kann.</w:t>
      </w:r>
      <w:r w:rsidR="00E91E86" w:rsidRPr="00260AD5">
        <w:rPr>
          <w:rFonts w:ascii="Meta OT Book" w:hAnsi="Meta OT Book"/>
        </w:rPr>
        <w:t xml:space="preserve"> Moderiert wird die Podiumsdiskussion von Friedrich Hagemeister</w:t>
      </w:r>
      <w:r w:rsidR="00355814" w:rsidRPr="00260AD5">
        <w:rPr>
          <w:rFonts w:ascii="Meta OT Book" w:hAnsi="Meta OT Book"/>
        </w:rPr>
        <w:t xml:space="preserve">, </w:t>
      </w:r>
      <w:r w:rsidR="00E91E86" w:rsidRPr="00260AD5">
        <w:rPr>
          <w:rFonts w:ascii="Meta OT Book" w:hAnsi="Meta OT Book"/>
        </w:rPr>
        <w:t>Sonnenenergie Neckar-Alb e.V.</w:t>
      </w:r>
    </w:p>
    <w:p w:rsidR="00260AD5" w:rsidRDefault="00260AD5" w:rsidP="00651305">
      <w:pPr>
        <w:rPr>
          <w:rFonts w:ascii="Meta OT Book" w:hAnsi="Meta OT Book"/>
        </w:rPr>
      </w:pPr>
    </w:p>
    <w:p w:rsidR="00651305" w:rsidRPr="00260AD5" w:rsidRDefault="00651305" w:rsidP="00651305">
      <w:pPr>
        <w:rPr>
          <w:rFonts w:ascii="Meta OT Book" w:hAnsi="Meta OT Book"/>
          <w:i/>
        </w:rPr>
      </w:pPr>
      <w:r w:rsidRPr="00260AD5">
        <w:rPr>
          <w:rFonts w:ascii="Meta OT Book" w:hAnsi="Meta OT Book"/>
          <w:i/>
        </w:rPr>
        <w:t xml:space="preserve">Tickets kosten 8 Euro. </w:t>
      </w:r>
      <w:r w:rsidR="00E91E86" w:rsidRPr="00260AD5">
        <w:rPr>
          <w:rFonts w:ascii="Meta OT Book" w:hAnsi="Meta OT Book"/>
          <w:i/>
        </w:rPr>
        <w:t>P</w:t>
      </w:r>
      <w:r w:rsidRPr="00260AD5">
        <w:rPr>
          <w:rFonts w:ascii="Meta OT Book" w:hAnsi="Meta OT Book"/>
          <w:i/>
        </w:rPr>
        <w:t xml:space="preserve">ro Ticket wird </w:t>
      </w:r>
      <w:r w:rsidR="00E91E86" w:rsidRPr="00260AD5">
        <w:rPr>
          <w:rFonts w:ascii="Meta OT Book" w:hAnsi="Meta OT Book"/>
          <w:i/>
        </w:rPr>
        <w:t xml:space="preserve">1 Euro </w:t>
      </w:r>
      <w:r w:rsidRPr="00260AD5">
        <w:rPr>
          <w:rFonts w:ascii="Meta OT Book" w:hAnsi="Meta OT Book"/>
          <w:i/>
        </w:rPr>
        <w:t>an den Klimafond „</w:t>
      </w:r>
      <w:proofErr w:type="spellStart"/>
      <w:r w:rsidR="00C923B4">
        <w:rPr>
          <w:rFonts w:ascii="Meta OT Book" w:hAnsi="Meta OT Book"/>
          <w:i/>
        </w:rPr>
        <w:t>KlimaKässle</w:t>
      </w:r>
      <w:proofErr w:type="spellEnd"/>
      <w:r w:rsidRPr="00260AD5">
        <w:rPr>
          <w:rFonts w:ascii="Meta OT Book" w:hAnsi="Meta OT Book"/>
          <w:i/>
        </w:rPr>
        <w:t xml:space="preserve">“ im Landkreis Reutlingen gespendet. Dieser fördert klimafreundliche Projekte in der Region! </w:t>
      </w:r>
    </w:p>
    <w:p w:rsidR="00260AD5" w:rsidRPr="00260AD5" w:rsidRDefault="00E91E86" w:rsidP="00392EEB">
      <w:pPr>
        <w:spacing w:line="240" w:lineRule="auto"/>
        <w:contextualSpacing/>
        <w:rPr>
          <w:rFonts w:ascii="Meta OT Book" w:hAnsi="Meta OT Book"/>
          <w:i/>
        </w:rPr>
      </w:pPr>
      <w:r w:rsidRPr="00260AD5">
        <w:rPr>
          <w:rFonts w:ascii="Meta OT Book" w:hAnsi="Meta OT Book"/>
          <w:i/>
        </w:rPr>
        <w:t>2</w:t>
      </w:r>
      <w:r w:rsidR="00651305" w:rsidRPr="00260AD5">
        <w:rPr>
          <w:rFonts w:ascii="Meta OT Book" w:hAnsi="Meta OT Book"/>
          <w:i/>
        </w:rPr>
        <w:t>0. Februar 2019, 19:00 Uhr</w:t>
      </w:r>
      <w:r w:rsidR="00260AD5" w:rsidRPr="00260AD5">
        <w:rPr>
          <w:rFonts w:ascii="Meta OT Book" w:hAnsi="Meta OT Book"/>
          <w:i/>
        </w:rPr>
        <w:t>,</w:t>
      </w:r>
    </w:p>
    <w:p w:rsidR="00651305" w:rsidRPr="00260AD5" w:rsidRDefault="00392EEB" w:rsidP="00392EEB">
      <w:pPr>
        <w:spacing w:line="240" w:lineRule="auto"/>
        <w:contextualSpacing/>
        <w:rPr>
          <w:rFonts w:ascii="Meta OT Book" w:hAnsi="Meta OT Book"/>
          <w:i/>
        </w:rPr>
      </w:pPr>
      <w:r w:rsidRPr="00260AD5">
        <w:rPr>
          <w:rFonts w:ascii="Meta OT Book" w:hAnsi="Meta OT Book"/>
          <w:i/>
        </w:rPr>
        <w:t>KAMINO//</w:t>
      </w:r>
      <w:r w:rsidR="00651305" w:rsidRPr="00260AD5">
        <w:rPr>
          <w:rFonts w:ascii="Meta OT Book" w:hAnsi="Meta OT Book"/>
          <w:i/>
        </w:rPr>
        <w:t>Programmkino Reutlingen eG</w:t>
      </w:r>
      <w:r w:rsidR="00E91E86" w:rsidRPr="00260AD5">
        <w:rPr>
          <w:rFonts w:ascii="Meta OT Book" w:hAnsi="Meta OT Book"/>
          <w:i/>
        </w:rPr>
        <w:t>,</w:t>
      </w:r>
      <w:r w:rsidR="00651305" w:rsidRPr="00260AD5">
        <w:rPr>
          <w:rFonts w:ascii="Meta OT Book" w:hAnsi="Meta OT Book"/>
          <w:i/>
        </w:rPr>
        <w:t xml:space="preserve"> Ziegelweg 1/1</w:t>
      </w:r>
      <w:r w:rsidR="00E91E86" w:rsidRPr="00260AD5">
        <w:rPr>
          <w:rFonts w:ascii="Meta OT Book" w:hAnsi="Meta OT Book"/>
          <w:i/>
        </w:rPr>
        <w:t xml:space="preserve">, </w:t>
      </w:r>
      <w:r w:rsidR="00651305" w:rsidRPr="00260AD5">
        <w:rPr>
          <w:rFonts w:ascii="Meta OT Book" w:hAnsi="Meta OT Book"/>
          <w:i/>
        </w:rPr>
        <w:t xml:space="preserve">72764 Reutlingen </w:t>
      </w:r>
      <w:bookmarkStart w:id="0" w:name="_GoBack"/>
      <w:bookmarkEnd w:id="0"/>
    </w:p>
    <w:p w:rsidR="00651305" w:rsidRDefault="00651305" w:rsidP="00651305">
      <w:pPr>
        <w:pStyle w:val="Listenabsatz"/>
      </w:pPr>
      <w:r>
        <w:t> </w:t>
      </w:r>
    </w:p>
    <w:p w:rsidR="00651305" w:rsidRDefault="00651305">
      <w:r>
        <w:t> </w:t>
      </w:r>
    </w:p>
    <w:sectPr w:rsidR="006513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 OT Book">
    <w:panose1 w:val="020B06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71670"/>
    <w:multiLevelType w:val="hybridMultilevel"/>
    <w:tmpl w:val="4080CF32"/>
    <w:lvl w:ilvl="0" w:tplc="9466800E">
      <w:start w:val="2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05"/>
    <w:rsid w:val="0003486C"/>
    <w:rsid w:val="00260AD5"/>
    <w:rsid w:val="00355814"/>
    <w:rsid w:val="00392EEB"/>
    <w:rsid w:val="00651305"/>
    <w:rsid w:val="00BF1037"/>
    <w:rsid w:val="00C923B4"/>
    <w:rsid w:val="00E91E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C689A-714F-4862-B257-6FC597CB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65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VorformatiertZchn">
    <w:name w:val="HTML Vorformatiert Zchn"/>
    <w:basedOn w:val="Absatz-Standardschriftart"/>
    <w:link w:val="HTMLVorformatiert"/>
    <w:uiPriority w:val="99"/>
    <w:semiHidden/>
    <w:rsid w:val="00651305"/>
    <w:rPr>
      <w:rFonts w:ascii="Courier New" w:hAnsi="Courier New" w:cs="Courier New"/>
      <w:color w:val="000000"/>
      <w:sz w:val="20"/>
      <w:szCs w:val="20"/>
    </w:rPr>
  </w:style>
  <w:style w:type="paragraph" w:styleId="Listenabsatz">
    <w:name w:val="List Paragraph"/>
    <w:basedOn w:val="Standard"/>
    <w:uiPriority w:val="34"/>
    <w:qFormat/>
    <w:rsid w:val="00651305"/>
    <w:pPr>
      <w:spacing w:before="40" w:line="288"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222049">
      <w:bodyDiv w:val="1"/>
      <w:marLeft w:val="0"/>
      <w:marRight w:val="0"/>
      <w:marTop w:val="0"/>
      <w:marBottom w:val="0"/>
      <w:divBdr>
        <w:top w:val="none" w:sz="0" w:space="0" w:color="auto"/>
        <w:left w:val="none" w:sz="0" w:space="0" w:color="auto"/>
        <w:bottom w:val="none" w:sz="0" w:space="0" w:color="auto"/>
        <w:right w:val="none" w:sz="0" w:space="0" w:color="auto"/>
      </w:divBdr>
    </w:div>
    <w:div w:id="1366904571">
      <w:bodyDiv w:val="1"/>
      <w:marLeft w:val="0"/>
      <w:marRight w:val="0"/>
      <w:marTop w:val="0"/>
      <w:marBottom w:val="0"/>
      <w:divBdr>
        <w:top w:val="none" w:sz="0" w:space="0" w:color="auto"/>
        <w:left w:val="none" w:sz="0" w:space="0" w:color="auto"/>
        <w:bottom w:val="none" w:sz="0" w:space="0" w:color="auto"/>
        <w:right w:val="none" w:sz="0" w:space="0" w:color="auto"/>
      </w:divBdr>
    </w:div>
    <w:div w:id="210013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Kemmler</dc:creator>
  <cp:keywords/>
  <dc:description/>
  <cp:lastModifiedBy>Tobias Kemmler</cp:lastModifiedBy>
  <cp:revision>2</cp:revision>
  <dcterms:created xsi:type="dcterms:W3CDTF">2019-02-12T15:17:00Z</dcterms:created>
  <dcterms:modified xsi:type="dcterms:W3CDTF">2019-02-12T15:17:00Z</dcterms:modified>
</cp:coreProperties>
</file>