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1ED" w14:textId="6D820883" w:rsidR="005E0ABF" w:rsidRPr="00860C2E" w:rsidRDefault="005E0ABF" w:rsidP="008E44EC">
      <w:pPr>
        <w:rPr>
          <w:rFonts w:ascii="Segoe UI" w:hAnsi="Segoe UI" w:cs="Segoe UI"/>
          <w:sz w:val="24"/>
        </w:rPr>
      </w:pPr>
    </w:p>
    <w:p w14:paraId="64D5223D" w14:textId="47531AB2" w:rsidR="009752F0" w:rsidRPr="00B71725" w:rsidRDefault="00987D9A" w:rsidP="009752F0">
      <w:pPr>
        <w:spacing w:line="600" w:lineRule="exact"/>
        <w:rPr>
          <w:rFonts w:ascii="Arial" w:hAnsi="Arial" w:cs="Arial"/>
          <w:sz w:val="40"/>
          <w:szCs w:val="42"/>
        </w:rPr>
      </w:pPr>
      <w:r>
        <w:rPr>
          <w:rFonts w:ascii="Segoe UI" w:hAnsi="Segoe UI" w:cs="Segoe UI"/>
          <w:noProof/>
          <w:sz w:val="24"/>
        </w:rPr>
        <w:drawing>
          <wp:anchor distT="0" distB="0" distL="114300" distR="114300" simplePos="0" relativeHeight="251658240" behindDoc="0" locked="0" layoutInCell="1" allowOverlap="1" wp14:anchorId="5BA39510" wp14:editId="32353F94">
            <wp:simplePos x="0" y="0"/>
            <wp:positionH relativeFrom="column">
              <wp:posOffset>-57150</wp:posOffset>
            </wp:positionH>
            <wp:positionV relativeFrom="paragraph">
              <wp:posOffset>108585</wp:posOffset>
            </wp:positionV>
            <wp:extent cx="2340000" cy="1782869"/>
            <wp:effectExtent l="0" t="0" r="3175" b="8255"/>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ill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782869"/>
                    </a:xfrm>
                    <a:prstGeom prst="rect">
                      <a:avLst/>
                    </a:prstGeom>
                  </pic:spPr>
                </pic:pic>
              </a:graphicData>
            </a:graphic>
          </wp:anchor>
        </w:drawing>
      </w:r>
      <w:r w:rsidR="00586141">
        <w:rPr>
          <w:rFonts w:ascii="Segoe UI Semibold" w:hAnsi="Segoe UI Semibold" w:cs="Segoe UI Semibold"/>
          <w:sz w:val="40"/>
          <w:szCs w:val="42"/>
        </w:rPr>
        <w:t xml:space="preserve">Reflections from the latest </w:t>
      </w:r>
      <w:r w:rsidR="00515314">
        <w:rPr>
          <w:rFonts w:ascii="Segoe UI Semibold" w:hAnsi="Segoe UI Semibold" w:cs="Segoe UI Semibold"/>
          <w:sz w:val="40"/>
          <w:szCs w:val="42"/>
        </w:rPr>
        <w:t>m</w:t>
      </w:r>
      <w:r w:rsidR="00586141">
        <w:rPr>
          <w:rFonts w:ascii="Segoe UI Semibold" w:hAnsi="Segoe UI Semibold" w:cs="Segoe UI Semibold"/>
          <w:sz w:val="40"/>
          <w:szCs w:val="42"/>
        </w:rPr>
        <w:t xml:space="preserve">aster </w:t>
      </w:r>
      <w:r w:rsidR="00515314">
        <w:rPr>
          <w:rFonts w:ascii="Segoe UI Semibold" w:hAnsi="Segoe UI Semibold" w:cs="Segoe UI Semibold"/>
          <w:sz w:val="40"/>
          <w:szCs w:val="42"/>
        </w:rPr>
        <w:t>m</w:t>
      </w:r>
      <w:r w:rsidR="00586141">
        <w:rPr>
          <w:rFonts w:ascii="Segoe UI Semibold" w:hAnsi="Segoe UI Semibold" w:cs="Segoe UI Semibold"/>
          <w:sz w:val="40"/>
          <w:szCs w:val="42"/>
        </w:rPr>
        <w:t>arine</w:t>
      </w:r>
      <w:r w:rsidR="00515314">
        <w:rPr>
          <w:rFonts w:ascii="Segoe UI Semibold" w:hAnsi="Segoe UI Semibold" w:cs="Segoe UI Semibold"/>
          <w:sz w:val="40"/>
          <w:szCs w:val="42"/>
        </w:rPr>
        <w:t>r</w:t>
      </w:r>
      <w:r w:rsidR="00586141">
        <w:rPr>
          <w:rFonts w:ascii="Segoe UI Semibold" w:hAnsi="Segoe UI Semibold" w:cs="Segoe UI Semibold"/>
          <w:sz w:val="40"/>
          <w:szCs w:val="42"/>
        </w:rPr>
        <w:t xml:space="preserve"> to join ChartCo</w:t>
      </w:r>
      <w:r>
        <w:rPr>
          <w:rFonts w:ascii="Segoe UI Semibold" w:hAnsi="Segoe UI Semibold" w:cs="Segoe UI Semibold"/>
          <w:sz w:val="40"/>
          <w:szCs w:val="42"/>
        </w:rPr>
        <w:t xml:space="preserve"> - </w:t>
      </w:r>
      <w:r w:rsidR="009752F0" w:rsidRPr="00B71725">
        <w:rPr>
          <w:rFonts w:ascii="Segoe UI Semibold" w:hAnsi="Segoe UI Semibold" w:cs="Segoe UI Semibold"/>
          <w:sz w:val="40"/>
          <w:szCs w:val="42"/>
        </w:rPr>
        <w:t xml:space="preserve">Andy Millar, </w:t>
      </w:r>
      <w:r w:rsidR="00B71725">
        <w:rPr>
          <w:rFonts w:ascii="Segoe UI Semibold" w:hAnsi="Segoe UI Semibold" w:cs="Segoe UI Semibold"/>
          <w:sz w:val="40"/>
          <w:szCs w:val="42"/>
        </w:rPr>
        <w:t>gives his views on maritime digitalisation</w:t>
      </w:r>
    </w:p>
    <w:p w14:paraId="49763BF0" w14:textId="77777777" w:rsidR="002A3692" w:rsidRDefault="002A3692" w:rsidP="008E44EC">
      <w:pPr>
        <w:rPr>
          <w:rFonts w:ascii="Segoe UI" w:hAnsi="Segoe UI" w:cs="Segoe UI"/>
        </w:rPr>
      </w:pPr>
    </w:p>
    <w:p w14:paraId="4F92EF97" w14:textId="77777777" w:rsidR="00910C53" w:rsidRPr="00FC6CB8" w:rsidRDefault="00910C53" w:rsidP="008E44EC">
      <w:pPr>
        <w:rPr>
          <w:rFonts w:ascii="Tahoma" w:hAnsi="Tahoma" w:cs="Tahoma"/>
          <w:b/>
          <w:sz w:val="32"/>
          <w:u w:val="single"/>
        </w:rPr>
      </w:pPr>
    </w:p>
    <w:p w14:paraId="2206D7C6" w14:textId="20A30244" w:rsidR="009752F0" w:rsidRPr="00152200" w:rsidRDefault="009752F0" w:rsidP="00152200">
      <w:pPr>
        <w:spacing w:line="276" w:lineRule="auto"/>
        <w:rPr>
          <w:rFonts w:ascii="Segoe UI" w:hAnsi="Segoe UI" w:cs="Segoe UI"/>
        </w:rPr>
      </w:pPr>
      <w:r w:rsidRPr="00152200">
        <w:rPr>
          <w:rFonts w:ascii="Segoe UI" w:hAnsi="Segoe UI" w:cs="Segoe UI"/>
          <w:sz w:val="24"/>
        </w:rPr>
        <w:t xml:space="preserve">Andy </w:t>
      </w:r>
      <w:r w:rsidR="004E2C4B">
        <w:rPr>
          <w:rFonts w:ascii="Segoe UI" w:hAnsi="Segoe UI" w:cs="Segoe UI"/>
          <w:sz w:val="24"/>
        </w:rPr>
        <w:t xml:space="preserve">Millar </w:t>
      </w:r>
      <w:r w:rsidRPr="00152200">
        <w:rPr>
          <w:rFonts w:ascii="Segoe UI" w:hAnsi="Segoe UI" w:cs="Segoe UI"/>
          <w:sz w:val="24"/>
        </w:rPr>
        <w:t xml:space="preserve">is an experienced </w:t>
      </w:r>
      <w:r w:rsidR="004E2C4B">
        <w:rPr>
          <w:rFonts w:ascii="Segoe UI" w:hAnsi="Segoe UI" w:cs="Segoe UI"/>
          <w:sz w:val="24"/>
        </w:rPr>
        <w:t>m</w:t>
      </w:r>
      <w:r w:rsidRPr="00152200">
        <w:rPr>
          <w:rFonts w:ascii="Segoe UI" w:hAnsi="Segoe UI" w:cs="Segoe UI"/>
          <w:sz w:val="24"/>
        </w:rPr>
        <w:t xml:space="preserve">aritime </w:t>
      </w:r>
      <w:r w:rsidR="004E2C4B">
        <w:rPr>
          <w:rFonts w:ascii="Segoe UI" w:hAnsi="Segoe UI" w:cs="Segoe UI"/>
          <w:sz w:val="24"/>
        </w:rPr>
        <w:t>p</w:t>
      </w:r>
      <w:r w:rsidRPr="00152200">
        <w:rPr>
          <w:rFonts w:ascii="Segoe UI" w:hAnsi="Segoe UI" w:cs="Segoe UI"/>
          <w:sz w:val="24"/>
        </w:rPr>
        <w:t xml:space="preserve">rofessional and master mariner with </w:t>
      </w:r>
      <w:r w:rsidR="004E2C4B">
        <w:rPr>
          <w:rFonts w:ascii="Segoe UI" w:hAnsi="Segoe UI" w:cs="Segoe UI"/>
          <w:sz w:val="24"/>
        </w:rPr>
        <w:t>extensive</w:t>
      </w:r>
      <w:r w:rsidRPr="00152200">
        <w:rPr>
          <w:rFonts w:ascii="Segoe UI" w:hAnsi="Segoe UI" w:cs="Segoe UI"/>
          <w:sz w:val="24"/>
        </w:rPr>
        <w:t xml:space="preserve"> cross-cultural experience </w:t>
      </w:r>
      <w:r w:rsidR="00CE1309">
        <w:rPr>
          <w:rFonts w:ascii="Segoe UI" w:hAnsi="Segoe UI" w:cs="Segoe UI"/>
          <w:sz w:val="24"/>
        </w:rPr>
        <w:t>gained by</w:t>
      </w:r>
      <w:r w:rsidR="004E2C4B">
        <w:rPr>
          <w:rFonts w:ascii="Segoe UI" w:hAnsi="Segoe UI" w:cs="Segoe UI"/>
          <w:sz w:val="24"/>
        </w:rPr>
        <w:t xml:space="preserve"> </w:t>
      </w:r>
      <w:r w:rsidRPr="00152200">
        <w:rPr>
          <w:rFonts w:ascii="Segoe UI" w:hAnsi="Segoe UI" w:cs="Segoe UI"/>
          <w:sz w:val="24"/>
        </w:rPr>
        <w:t xml:space="preserve">working with </w:t>
      </w:r>
      <w:r w:rsidR="00CE1309">
        <w:rPr>
          <w:rFonts w:ascii="Segoe UI" w:hAnsi="Segoe UI" w:cs="Segoe UI"/>
          <w:sz w:val="24"/>
        </w:rPr>
        <w:t xml:space="preserve">global </w:t>
      </w:r>
      <w:r w:rsidRPr="00152200">
        <w:rPr>
          <w:rFonts w:ascii="Segoe UI" w:hAnsi="Segoe UI" w:cs="Segoe UI"/>
          <w:sz w:val="24"/>
        </w:rPr>
        <w:t xml:space="preserve">customers, local organisations and partners worldwide. Andy was formerly at Wilhelmsen Ships Service and </w:t>
      </w:r>
      <w:r w:rsidR="00E87DB2" w:rsidRPr="00152200">
        <w:rPr>
          <w:rFonts w:ascii="Segoe UI" w:hAnsi="Segoe UI" w:cs="Segoe UI"/>
          <w:sz w:val="24"/>
        </w:rPr>
        <w:t>Survitec</w:t>
      </w:r>
      <w:r w:rsidR="00E87DB2">
        <w:rPr>
          <w:rFonts w:ascii="Segoe UI" w:hAnsi="Segoe UI" w:cs="Segoe UI"/>
          <w:sz w:val="24"/>
        </w:rPr>
        <w:t xml:space="preserve"> and</w:t>
      </w:r>
      <w:r w:rsidRPr="00152200">
        <w:rPr>
          <w:rFonts w:ascii="Segoe UI" w:hAnsi="Segoe UI" w:cs="Segoe UI"/>
          <w:sz w:val="24"/>
        </w:rPr>
        <w:t xml:space="preserve"> has a proven track record of driving sales growth and profitability across multiple business areas. </w:t>
      </w:r>
      <w:r w:rsidR="007E0B67">
        <w:rPr>
          <w:rFonts w:ascii="Segoe UI" w:hAnsi="Segoe UI" w:cs="Segoe UI"/>
          <w:sz w:val="24"/>
        </w:rPr>
        <w:t xml:space="preserve">Andy joined ChartCo </w:t>
      </w:r>
      <w:r w:rsidR="005B6C0E">
        <w:rPr>
          <w:rFonts w:ascii="Segoe UI" w:hAnsi="Segoe UI" w:cs="Segoe UI"/>
          <w:sz w:val="24"/>
        </w:rPr>
        <w:t>six</w:t>
      </w:r>
      <w:r w:rsidR="007E0B67">
        <w:rPr>
          <w:rFonts w:ascii="Segoe UI" w:hAnsi="Segoe UI" w:cs="Segoe UI"/>
          <w:sz w:val="24"/>
        </w:rPr>
        <w:t xml:space="preserve"> months ago</w:t>
      </w:r>
      <w:r w:rsidR="00515314">
        <w:rPr>
          <w:rFonts w:ascii="Segoe UI" w:hAnsi="Segoe UI" w:cs="Segoe UI"/>
          <w:sz w:val="24"/>
        </w:rPr>
        <w:t xml:space="preserve"> </w:t>
      </w:r>
      <w:r w:rsidR="00E642BD">
        <w:rPr>
          <w:rFonts w:ascii="Segoe UI" w:hAnsi="Segoe UI" w:cs="Segoe UI"/>
          <w:sz w:val="24"/>
        </w:rPr>
        <w:t xml:space="preserve">to head up the sales teams in </w:t>
      </w:r>
      <w:r w:rsidR="00515314">
        <w:rPr>
          <w:rFonts w:ascii="Segoe UI" w:hAnsi="Segoe UI" w:cs="Segoe UI"/>
          <w:sz w:val="24"/>
        </w:rPr>
        <w:t xml:space="preserve">EMEA and </w:t>
      </w:r>
      <w:r w:rsidR="00E642BD">
        <w:rPr>
          <w:rFonts w:ascii="Segoe UI" w:hAnsi="Segoe UI" w:cs="Segoe UI"/>
          <w:sz w:val="24"/>
        </w:rPr>
        <w:t xml:space="preserve">the </w:t>
      </w:r>
      <w:r w:rsidR="00515314">
        <w:rPr>
          <w:rFonts w:ascii="Segoe UI" w:hAnsi="Segoe UI" w:cs="Segoe UI"/>
          <w:sz w:val="24"/>
        </w:rPr>
        <w:t>US</w:t>
      </w:r>
      <w:r w:rsidR="007E0B67">
        <w:rPr>
          <w:rFonts w:ascii="Segoe UI" w:hAnsi="Segoe UI" w:cs="Segoe UI"/>
          <w:sz w:val="24"/>
        </w:rPr>
        <w:t>.</w:t>
      </w:r>
    </w:p>
    <w:p w14:paraId="4DD726CA" w14:textId="51F7FB88" w:rsidR="003D662F" w:rsidRPr="00152200" w:rsidRDefault="003D662F" w:rsidP="00152200">
      <w:pPr>
        <w:spacing w:line="276" w:lineRule="auto"/>
        <w:rPr>
          <w:rFonts w:ascii="Segoe UI" w:hAnsi="Segoe UI" w:cs="Segoe UI"/>
          <w:b/>
          <w:u w:val="single"/>
        </w:rPr>
      </w:pPr>
    </w:p>
    <w:p w14:paraId="6B9B2A09" w14:textId="2E37F911" w:rsidR="009752F0" w:rsidRDefault="006C641D" w:rsidP="00A75512">
      <w:pPr>
        <w:spacing w:line="276" w:lineRule="auto"/>
        <w:rPr>
          <w:rFonts w:ascii="Segoe UI" w:eastAsia="Comic Sans MS" w:hAnsi="Segoe UI" w:cs="Segoe UI"/>
          <w:b/>
          <w:color w:val="000000" w:themeColor="text1"/>
        </w:rPr>
      </w:pPr>
      <w:r>
        <w:rPr>
          <w:rFonts w:ascii="Segoe UI" w:eastAsia="Comic Sans MS" w:hAnsi="Segoe UI" w:cs="Segoe UI"/>
          <w:b/>
          <w:color w:val="000000" w:themeColor="text1"/>
        </w:rPr>
        <w:t>Firstly, can</w:t>
      </w:r>
      <w:r w:rsidR="0057371F">
        <w:rPr>
          <w:rFonts w:ascii="Segoe UI" w:eastAsia="Comic Sans MS" w:hAnsi="Segoe UI" w:cs="Segoe UI"/>
          <w:b/>
          <w:color w:val="000000" w:themeColor="text1"/>
        </w:rPr>
        <w:t xml:space="preserve"> you share with us what attracted you to join</w:t>
      </w:r>
      <w:r w:rsidR="00C32EDF">
        <w:rPr>
          <w:rFonts w:ascii="Segoe UI" w:eastAsia="Comic Sans MS" w:hAnsi="Segoe UI" w:cs="Segoe UI"/>
          <w:b/>
          <w:color w:val="000000" w:themeColor="text1"/>
        </w:rPr>
        <w:t xml:space="preserve"> the</w:t>
      </w:r>
      <w:r w:rsidR="0057371F">
        <w:rPr>
          <w:rFonts w:ascii="Segoe UI" w:eastAsia="Comic Sans MS" w:hAnsi="Segoe UI" w:cs="Segoe UI"/>
          <w:b/>
          <w:color w:val="000000" w:themeColor="text1"/>
        </w:rPr>
        <w:t xml:space="preserve"> ChartCo</w:t>
      </w:r>
      <w:r w:rsidR="00C32EDF">
        <w:rPr>
          <w:rFonts w:ascii="Segoe UI" w:eastAsia="Comic Sans MS" w:hAnsi="Segoe UI" w:cs="Segoe UI"/>
          <w:b/>
          <w:color w:val="000000" w:themeColor="text1"/>
        </w:rPr>
        <w:t xml:space="preserve"> business</w:t>
      </w:r>
      <w:r w:rsidR="008A5A07">
        <w:rPr>
          <w:rFonts w:ascii="Segoe UI" w:eastAsia="Comic Sans MS" w:hAnsi="Segoe UI" w:cs="Segoe UI"/>
          <w:b/>
          <w:color w:val="000000" w:themeColor="text1"/>
        </w:rPr>
        <w:t xml:space="preserve"> and give us </w:t>
      </w:r>
      <w:r w:rsidR="005B6C0E">
        <w:rPr>
          <w:rFonts w:ascii="Segoe UI" w:eastAsia="Comic Sans MS" w:hAnsi="Segoe UI" w:cs="Segoe UI"/>
          <w:b/>
          <w:color w:val="000000" w:themeColor="text1"/>
        </w:rPr>
        <w:t>an</w:t>
      </w:r>
      <w:r w:rsidR="008A5A07">
        <w:rPr>
          <w:rFonts w:ascii="Segoe UI" w:eastAsia="Comic Sans MS" w:hAnsi="Segoe UI" w:cs="Segoe UI"/>
          <w:b/>
          <w:color w:val="000000" w:themeColor="text1"/>
        </w:rPr>
        <w:t xml:space="preserve"> insight into what it’s like working for this digital organisation</w:t>
      </w:r>
      <w:r w:rsidR="0057371F">
        <w:rPr>
          <w:rFonts w:ascii="Segoe UI" w:eastAsia="Comic Sans MS" w:hAnsi="Segoe UI" w:cs="Segoe UI"/>
          <w:b/>
          <w:color w:val="000000" w:themeColor="text1"/>
        </w:rPr>
        <w:t>?</w:t>
      </w:r>
    </w:p>
    <w:p w14:paraId="4EF72ECF" w14:textId="474F46D0" w:rsidR="00C32EDF" w:rsidRPr="00987D9A" w:rsidRDefault="00645807" w:rsidP="00C32EDF">
      <w:pPr>
        <w:autoSpaceDE w:val="0"/>
        <w:autoSpaceDN w:val="0"/>
        <w:spacing w:before="40" w:after="40"/>
        <w:rPr>
          <w:rFonts w:ascii="Segoe UI" w:hAnsi="Segoe UI" w:cs="Segoe UI"/>
        </w:rPr>
      </w:pPr>
      <w:r w:rsidRPr="00987D9A">
        <w:rPr>
          <w:rFonts w:ascii="Segoe UI" w:hAnsi="Segoe UI" w:cs="Segoe UI"/>
        </w:rPr>
        <w:t>There are many interesting d</w:t>
      </w:r>
      <w:r w:rsidR="00C32EDF" w:rsidRPr="00987D9A">
        <w:rPr>
          <w:rFonts w:ascii="Segoe UI" w:hAnsi="Segoe UI" w:cs="Segoe UI"/>
        </w:rPr>
        <w:t xml:space="preserve">evelopments within the maritime </w:t>
      </w:r>
      <w:r w:rsidR="00E87DB2" w:rsidRPr="00987D9A">
        <w:rPr>
          <w:rFonts w:ascii="Segoe UI" w:hAnsi="Segoe UI" w:cs="Segoe UI"/>
        </w:rPr>
        <w:t>industry,</w:t>
      </w:r>
      <w:r w:rsidRPr="00987D9A">
        <w:rPr>
          <w:rFonts w:ascii="Segoe UI" w:hAnsi="Segoe UI" w:cs="Segoe UI"/>
        </w:rPr>
        <w:t xml:space="preserve"> and</w:t>
      </w:r>
      <w:r w:rsidR="00C32EDF" w:rsidRPr="00987D9A">
        <w:rPr>
          <w:rFonts w:ascii="Segoe UI" w:hAnsi="Segoe UI" w:cs="Segoe UI"/>
        </w:rPr>
        <w:t xml:space="preserve"> I see digitalisation as an exciting field</w:t>
      </w:r>
      <w:r w:rsidRPr="00987D9A">
        <w:rPr>
          <w:rFonts w:ascii="Segoe UI" w:hAnsi="Segoe UI" w:cs="Segoe UI"/>
        </w:rPr>
        <w:t>,</w:t>
      </w:r>
      <w:r w:rsidR="00C32EDF" w:rsidRPr="00987D9A">
        <w:rPr>
          <w:rFonts w:ascii="Segoe UI" w:hAnsi="Segoe UI" w:cs="Segoe UI"/>
        </w:rPr>
        <w:t xml:space="preserve"> where key opportunities lie. </w:t>
      </w:r>
      <w:r w:rsidRPr="00987D9A">
        <w:rPr>
          <w:rFonts w:ascii="Segoe UI" w:hAnsi="Segoe UI" w:cs="Segoe UI"/>
        </w:rPr>
        <w:t>When I looked</w:t>
      </w:r>
      <w:r w:rsidR="00C32EDF" w:rsidRPr="00987D9A">
        <w:rPr>
          <w:rFonts w:ascii="Segoe UI" w:hAnsi="Segoe UI" w:cs="Segoe UI"/>
        </w:rPr>
        <w:t xml:space="preserve"> at the</w:t>
      </w:r>
      <w:r w:rsidR="00197D8B">
        <w:rPr>
          <w:rFonts w:ascii="Segoe UI" w:hAnsi="Segoe UI" w:cs="Segoe UI"/>
        </w:rPr>
        <w:t xml:space="preserve"> </w:t>
      </w:r>
      <w:r w:rsidR="00C32EDF" w:rsidRPr="00987D9A">
        <w:rPr>
          <w:rFonts w:ascii="Segoe UI" w:hAnsi="Segoe UI" w:cs="Segoe UI"/>
        </w:rPr>
        <w:t xml:space="preserve">companies </w:t>
      </w:r>
      <w:r w:rsidRPr="00987D9A">
        <w:rPr>
          <w:rFonts w:ascii="Segoe UI" w:hAnsi="Segoe UI" w:cs="Segoe UI"/>
        </w:rPr>
        <w:t xml:space="preserve">which are </w:t>
      </w:r>
      <w:r w:rsidR="00C32EDF" w:rsidRPr="00987D9A">
        <w:rPr>
          <w:rFonts w:ascii="Segoe UI" w:hAnsi="Segoe UI" w:cs="Segoe UI"/>
        </w:rPr>
        <w:t>leading the digitalisation</w:t>
      </w:r>
      <w:r w:rsidRPr="00987D9A">
        <w:rPr>
          <w:rFonts w:ascii="Segoe UI" w:hAnsi="Segoe UI" w:cs="Segoe UI"/>
        </w:rPr>
        <w:t xml:space="preserve"> agenda with</w:t>
      </w:r>
      <w:r w:rsidR="006C641D">
        <w:rPr>
          <w:rFonts w:ascii="Segoe UI" w:hAnsi="Segoe UI" w:cs="Segoe UI"/>
        </w:rPr>
        <w:t>in</w:t>
      </w:r>
      <w:r w:rsidRPr="00987D9A">
        <w:rPr>
          <w:rFonts w:ascii="Segoe UI" w:hAnsi="Segoe UI" w:cs="Segoe UI"/>
        </w:rPr>
        <w:t xml:space="preserve"> the</w:t>
      </w:r>
      <w:r w:rsidR="00C32EDF" w:rsidRPr="00987D9A">
        <w:rPr>
          <w:rFonts w:ascii="Segoe UI" w:hAnsi="Segoe UI" w:cs="Segoe UI"/>
        </w:rPr>
        <w:t xml:space="preserve"> navigation and compliance </w:t>
      </w:r>
      <w:r w:rsidRPr="00987D9A">
        <w:rPr>
          <w:rFonts w:ascii="Segoe UI" w:hAnsi="Segoe UI" w:cs="Segoe UI"/>
        </w:rPr>
        <w:t>domain</w:t>
      </w:r>
      <w:r w:rsidR="00C32EDF" w:rsidRPr="00987D9A">
        <w:rPr>
          <w:rFonts w:ascii="Segoe UI" w:hAnsi="Segoe UI" w:cs="Segoe UI"/>
        </w:rPr>
        <w:t>, ChartCo stood out</w:t>
      </w:r>
      <w:r w:rsidRPr="00987D9A">
        <w:rPr>
          <w:rFonts w:ascii="Segoe UI" w:hAnsi="Segoe UI" w:cs="Segoe UI"/>
        </w:rPr>
        <w:t xml:space="preserve"> for </w:t>
      </w:r>
      <w:r w:rsidR="00C32EDF" w:rsidRPr="00987D9A">
        <w:rPr>
          <w:rFonts w:ascii="Segoe UI" w:hAnsi="Segoe UI" w:cs="Segoe UI"/>
        </w:rPr>
        <w:t xml:space="preserve">its market leading position and reputation. </w:t>
      </w:r>
      <w:r w:rsidR="00E87DB2">
        <w:rPr>
          <w:rFonts w:ascii="Segoe UI" w:hAnsi="Segoe UI" w:cs="Segoe UI"/>
        </w:rPr>
        <w:t>So,</w:t>
      </w:r>
      <w:r w:rsidR="006C641D">
        <w:rPr>
          <w:rFonts w:ascii="Segoe UI" w:hAnsi="Segoe UI" w:cs="Segoe UI"/>
        </w:rPr>
        <w:t xml:space="preserve"> it was a natural choice.</w:t>
      </w:r>
    </w:p>
    <w:p w14:paraId="4EFE7153" w14:textId="77777777" w:rsidR="00C32EDF" w:rsidRDefault="00C32EDF" w:rsidP="0054366D">
      <w:pPr>
        <w:autoSpaceDE w:val="0"/>
        <w:autoSpaceDN w:val="0"/>
        <w:spacing w:before="40" w:after="40"/>
        <w:rPr>
          <w:rFonts w:ascii="Segoe UI" w:hAnsi="Segoe UI" w:cs="Segoe UI"/>
          <w:color w:val="000000"/>
          <w:sz w:val="20"/>
          <w:szCs w:val="20"/>
        </w:rPr>
      </w:pPr>
    </w:p>
    <w:p w14:paraId="4A23BD04" w14:textId="345ADB3E" w:rsidR="0054366D" w:rsidRPr="00987D9A" w:rsidRDefault="0054366D" w:rsidP="0054366D">
      <w:pPr>
        <w:autoSpaceDE w:val="0"/>
        <w:autoSpaceDN w:val="0"/>
        <w:spacing w:before="40" w:after="40"/>
        <w:rPr>
          <w:rFonts w:ascii="Segoe UI" w:hAnsi="Segoe UI" w:cs="Segoe UI"/>
        </w:rPr>
      </w:pPr>
      <w:r w:rsidRPr="00987D9A">
        <w:rPr>
          <w:rFonts w:ascii="Segoe UI" w:hAnsi="Segoe UI" w:cs="Segoe UI"/>
        </w:rPr>
        <w:t xml:space="preserve">I have found ChartCo </w:t>
      </w:r>
      <w:r w:rsidR="00645807">
        <w:rPr>
          <w:rFonts w:ascii="Segoe UI" w:hAnsi="Segoe UI" w:cs="Segoe UI"/>
        </w:rPr>
        <w:t>to be</w:t>
      </w:r>
      <w:r w:rsidRPr="00987D9A">
        <w:rPr>
          <w:rFonts w:ascii="Segoe UI" w:hAnsi="Segoe UI" w:cs="Segoe UI"/>
        </w:rPr>
        <w:t xml:space="preserve"> a fast pace</w:t>
      </w:r>
      <w:r w:rsidR="00C32EDF" w:rsidRPr="00987D9A">
        <w:rPr>
          <w:rFonts w:ascii="Segoe UI" w:hAnsi="Segoe UI" w:cs="Segoe UI"/>
        </w:rPr>
        <w:t>d,</w:t>
      </w:r>
      <w:r w:rsidRPr="00987D9A">
        <w:rPr>
          <w:rFonts w:ascii="Segoe UI" w:hAnsi="Segoe UI" w:cs="Segoe UI"/>
        </w:rPr>
        <w:t xml:space="preserve"> innovating company</w:t>
      </w:r>
      <w:r w:rsidR="006C641D">
        <w:rPr>
          <w:rFonts w:ascii="Segoe UI" w:hAnsi="Segoe UI" w:cs="Segoe UI"/>
        </w:rPr>
        <w:t xml:space="preserve">, with the </w:t>
      </w:r>
      <w:r w:rsidRPr="00987D9A">
        <w:rPr>
          <w:rFonts w:ascii="Segoe UI" w:hAnsi="Segoe UI" w:cs="Segoe UI"/>
        </w:rPr>
        <w:t xml:space="preserve">ability to respond swiftly to market needs and regulatory changes. I have been warmly welcomed into the </w:t>
      </w:r>
      <w:r w:rsidR="006C641D">
        <w:rPr>
          <w:rFonts w:ascii="Segoe UI" w:hAnsi="Segoe UI" w:cs="Segoe UI"/>
        </w:rPr>
        <w:t>business</w:t>
      </w:r>
      <w:r w:rsidRPr="00987D9A">
        <w:rPr>
          <w:rFonts w:ascii="Segoe UI" w:hAnsi="Segoe UI" w:cs="Segoe UI"/>
        </w:rPr>
        <w:t xml:space="preserve"> and </w:t>
      </w:r>
      <w:r w:rsidR="00645807">
        <w:rPr>
          <w:rFonts w:ascii="Segoe UI" w:hAnsi="Segoe UI" w:cs="Segoe UI"/>
        </w:rPr>
        <w:t>believe</w:t>
      </w:r>
      <w:r w:rsidRPr="00987D9A">
        <w:rPr>
          <w:rFonts w:ascii="Segoe UI" w:hAnsi="Segoe UI" w:cs="Segoe UI"/>
        </w:rPr>
        <w:t xml:space="preserve"> </w:t>
      </w:r>
      <w:r w:rsidR="006C641D">
        <w:rPr>
          <w:rFonts w:ascii="Segoe UI" w:hAnsi="Segoe UI" w:cs="Segoe UI"/>
        </w:rPr>
        <w:t>the</w:t>
      </w:r>
      <w:r w:rsidRPr="00987D9A">
        <w:rPr>
          <w:rFonts w:ascii="Segoe UI" w:hAnsi="Segoe UI" w:cs="Segoe UI"/>
        </w:rPr>
        <w:t xml:space="preserve"> </w:t>
      </w:r>
      <w:r w:rsidR="00645807">
        <w:rPr>
          <w:rFonts w:ascii="Segoe UI" w:hAnsi="Segoe UI" w:cs="Segoe UI"/>
        </w:rPr>
        <w:t>skills and</w:t>
      </w:r>
      <w:r w:rsidRPr="00987D9A">
        <w:rPr>
          <w:rFonts w:ascii="Segoe UI" w:hAnsi="Segoe UI" w:cs="Segoe UI"/>
        </w:rPr>
        <w:t xml:space="preserve"> experience</w:t>
      </w:r>
      <w:r w:rsidR="00645807">
        <w:rPr>
          <w:rFonts w:ascii="Segoe UI" w:hAnsi="Segoe UI" w:cs="Segoe UI"/>
        </w:rPr>
        <w:t>s</w:t>
      </w:r>
      <w:r w:rsidR="006C641D">
        <w:rPr>
          <w:rFonts w:ascii="Segoe UI" w:hAnsi="Segoe UI" w:cs="Segoe UI"/>
        </w:rPr>
        <w:t xml:space="preserve"> which I bring from my maritime background are</w:t>
      </w:r>
      <w:r w:rsidRPr="00987D9A">
        <w:rPr>
          <w:rFonts w:ascii="Segoe UI" w:hAnsi="Segoe UI" w:cs="Segoe UI"/>
        </w:rPr>
        <w:t xml:space="preserve"> providing </w:t>
      </w:r>
      <w:r w:rsidR="006C641D">
        <w:rPr>
          <w:rFonts w:ascii="Segoe UI" w:hAnsi="Segoe UI" w:cs="Segoe UI"/>
        </w:rPr>
        <w:t>a deeper</w:t>
      </w:r>
      <w:r w:rsidRPr="00987D9A">
        <w:rPr>
          <w:rFonts w:ascii="Segoe UI" w:hAnsi="Segoe UI" w:cs="Segoe UI"/>
        </w:rPr>
        <w:t xml:space="preserve"> understand</w:t>
      </w:r>
      <w:r w:rsidR="006C641D">
        <w:rPr>
          <w:rFonts w:ascii="Segoe UI" w:hAnsi="Segoe UI" w:cs="Segoe UI"/>
        </w:rPr>
        <w:t>ing</w:t>
      </w:r>
      <w:r w:rsidRPr="00987D9A">
        <w:rPr>
          <w:rFonts w:ascii="Segoe UI" w:hAnsi="Segoe UI" w:cs="Segoe UI"/>
        </w:rPr>
        <w:t xml:space="preserve"> of the use of </w:t>
      </w:r>
      <w:r w:rsidR="006C641D">
        <w:rPr>
          <w:rFonts w:ascii="Segoe UI" w:hAnsi="Segoe UI" w:cs="Segoe UI"/>
        </w:rPr>
        <w:t>digital</w:t>
      </w:r>
      <w:r w:rsidRPr="00987D9A">
        <w:rPr>
          <w:rFonts w:ascii="Segoe UI" w:hAnsi="Segoe UI" w:cs="Segoe UI"/>
        </w:rPr>
        <w:t xml:space="preserve"> application</w:t>
      </w:r>
      <w:r w:rsidR="006C641D">
        <w:rPr>
          <w:rFonts w:ascii="Segoe UI" w:hAnsi="Segoe UI" w:cs="Segoe UI"/>
        </w:rPr>
        <w:t>s</w:t>
      </w:r>
      <w:r w:rsidRPr="00987D9A">
        <w:rPr>
          <w:rFonts w:ascii="Segoe UI" w:hAnsi="Segoe UI" w:cs="Segoe UI"/>
        </w:rPr>
        <w:t xml:space="preserve"> </w:t>
      </w:r>
      <w:r w:rsidR="006C641D">
        <w:rPr>
          <w:rFonts w:ascii="Segoe UI" w:hAnsi="Segoe UI" w:cs="Segoe UI"/>
        </w:rPr>
        <w:t>‘</w:t>
      </w:r>
      <w:r w:rsidRPr="00987D9A">
        <w:rPr>
          <w:rFonts w:ascii="Segoe UI" w:hAnsi="Segoe UI" w:cs="Segoe UI"/>
        </w:rPr>
        <w:t>in the real world</w:t>
      </w:r>
      <w:r w:rsidR="006C641D">
        <w:rPr>
          <w:rFonts w:ascii="Segoe UI" w:hAnsi="Segoe UI" w:cs="Segoe UI"/>
        </w:rPr>
        <w:t>’</w:t>
      </w:r>
      <w:r w:rsidRPr="00987D9A">
        <w:rPr>
          <w:rFonts w:ascii="Segoe UI" w:hAnsi="Segoe UI" w:cs="Segoe UI"/>
        </w:rPr>
        <w:t xml:space="preserve">. </w:t>
      </w:r>
    </w:p>
    <w:p w14:paraId="763C0DD4" w14:textId="78EB8230" w:rsidR="0054366D" w:rsidRDefault="0054366D" w:rsidP="0054366D">
      <w:pPr>
        <w:autoSpaceDE w:val="0"/>
        <w:autoSpaceDN w:val="0"/>
        <w:spacing w:before="40" w:after="40"/>
        <w:rPr>
          <w:rFonts w:ascii="Segoe UI" w:hAnsi="Segoe UI" w:cs="Segoe UI"/>
          <w:color w:val="000000"/>
          <w:sz w:val="20"/>
          <w:szCs w:val="20"/>
        </w:rPr>
      </w:pPr>
    </w:p>
    <w:p w14:paraId="644B8474" w14:textId="75D8DA24" w:rsidR="00D504E0" w:rsidRPr="00152200" w:rsidRDefault="009752F0" w:rsidP="00152200">
      <w:pPr>
        <w:spacing w:line="276" w:lineRule="auto"/>
        <w:rPr>
          <w:rFonts w:ascii="Segoe UI" w:hAnsi="Segoe UI" w:cs="Segoe UI"/>
          <w:b/>
        </w:rPr>
      </w:pPr>
      <w:r w:rsidRPr="00152200">
        <w:rPr>
          <w:rFonts w:ascii="Segoe UI" w:hAnsi="Segoe UI" w:cs="Segoe UI"/>
          <w:b/>
        </w:rPr>
        <w:t>From your experience, h</w:t>
      </w:r>
      <w:r w:rsidR="00D61DE1" w:rsidRPr="00152200">
        <w:rPr>
          <w:rFonts w:ascii="Segoe UI" w:hAnsi="Segoe UI" w:cs="Segoe UI"/>
          <w:b/>
        </w:rPr>
        <w:t>ow would you describe to</w:t>
      </w:r>
      <w:r w:rsidR="00D504E0" w:rsidRPr="00152200">
        <w:rPr>
          <w:rFonts w:ascii="Segoe UI" w:hAnsi="Segoe UI" w:cs="Segoe UI"/>
          <w:b/>
        </w:rPr>
        <w:t xml:space="preserve"> </w:t>
      </w:r>
      <w:r w:rsidR="00D61DE1" w:rsidRPr="00152200">
        <w:rPr>
          <w:rFonts w:ascii="Segoe UI" w:hAnsi="Segoe UI" w:cs="Segoe UI"/>
          <w:b/>
        </w:rPr>
        <w:t xml:space="preserve">maritime </w:t>
      </w:r>
      <w:r w:rsidR="00D504E0" w:rsidRPr="00152200">
        <w:rPr>
          <w:rFonts w:ascii="Segoe UI" w:hAnsi="Segoe UI" w:cs="Segoe UI"/>
          <w:b/>
        </w:rPr>
        <w:t xml:space="preserve">professionals </w:t>
      </w:r>
      <w:r w:rsidR="00D61DE1" w:rsidRPr="00152200">
        <w:rPr>
          <w:rFonts w:ascii="Segoe UI" w:hAnsi="Segoe UI" w:cs="Segoe UI"/>
          <w:b/>
        </w:rPr>
        <w:t>the key benefits they can expect by adopting a</w:t>
      </w:r>
      <w:r w:rsidR="00D504E0" w:rsidRPr="00152200">
        <w:rPr>
          <w:rFonts w:ascii="Segoe UI" w:hAnsi="Segoe UI" w:cs="Segoe UI"/>
          <w:b/>
        </w:rPr>
        <w:t xml:space="preserve"> digitalised and integrated </w:t>
      </w:r>
      <w:r w:rsidR="007E0B67">
        <w:rPr>
          <w:rFonts w:ascii="Segoe UI" w:hAnsi="Segoe UI" w:cs="Segoe UI"/>
          <w:b/>
        </w:rPr>
        <w:t xml:space="preserve">platform </w:t>
      </w:r>
      <w:r w:rsidR="00D504E0" w:rsidRPr="00152200">
        <w:rPr>
          <w:rFonts w:ascii="Segoe UI" w:hAnsi="Segoe UI" w:cs="Segoe UI"/>
          <w:b/>
        </w:rPr>
        <w:t xml:space="preserve">such as </w:t>
      </w:r>
      <w:r w:rsidR="00F81270" w:rsidRPr="00152200">
        <w:rPr>
          <w:rFonts w:ascii="Segoe UI" w:hAnsi="Segoe UI" w:cs="Segoe UI"/>
          <w:b/>
        </w:rPr>
        <w:t xml:space="preserve">ChartCo </w:t>
      </w:r>
      <w:r w:rsidR="00D504E0" w:rsidRPr="00152200">
        <w:rPr>
          <w:rFonts w:ascii="Segoe UI" w:hAnsi="Segoe UI" w:cs="Segoe UI"/>
          <w:b/>
        </w:rPr>
        <w:t>OneOcean?</w:t>
      </w:r>
    </w:p>
    <w:p w14:paraId="014461BE" w14:textId="6B9D680F" w:rsidR="0075572B" w:rsidRPr="00152200" w:rsidRDefault="00476A02" w:rsidP="00152200">
      <w:pPr>
        <w:spacing w:line="276" w:lineRule="auto"/>
        <w:rPr>
          <w:rFonts w:ascii="Segoe UI" w:hAnsi="Segoe UI" w:cs="Segoe UI"/>
        </w:rPr>
      </w:pPr>
      <w:r w:rsidRPr="00152200">
        <w:rPr>
          <w:rFonts w:ascii="Segoe UI" w:hAnsi="Segoe UI" w:cs="Segoe UI"/>
        </w:rPr>
        <w:t>Maritime</w:t>
      </w:r>
      <w:r w:rsidR="00AF2E2C" w:rsidRPr="00152200">
        <w:rPr>
          <w:rFonts w:ascii="Segoe UI" w:hAnsi="Segoe UI" w:cs="Segoe UI"/>
        </w:rPr>
        <w:t xml:space="preserve"> professionals </w:t>
      </w:r>
      <w:r w:rsidR="00152200">
        <w:rPr>
          <w:rFonts w:ascii="Segoe UI" w:hAnsi="Segoe UI" w:cs="Segoe UI"/>
        </w:rPr>
        <w:t>can</w:t>
      </w:r>
      <w:r w:rsidR="0075572B" w:rsidRPr="00152200">
        <w:rPr>
          <w:rFonts w:ascii="Segoe UI" w:hAnsi="Segoe UI" w:cs="Segoe UI"/>
        </w:rPr>
        <w:t xml:space="preserve"> </w:t>
      </w:r>
      <w:r w:rsidR="00527D3A" w:rsidRPr="00152200">
        <w:rPr>
          <w:rFonts w:ascii="Segoe UI" w:hAnsi="Segoe UI" w:cs="Segoe UI"/>
        </w:rPr>
        <w:t xml:space="preserve">gain </w:t>
      </w:r>
      <w:r w:rsidR="00152200">
        <w:rPr>
          <w:rFonts w:ascii="Segoe UI" w:hAnsi="Segoe UI" w:cs="Segoe UI"/>
        </w:rPr>
        <w:t xml:space="preserve">significant </w:t>
      </w:r>
      <w:r w:rsidR="00527D3A" w:rsidRPr="00152200">
        <w:rPr>
          <w:rFonts w:ascii="Segoe UI" w:hAnsi="Segoe UI" w:cs="Segoe UI"/>
        </w:rPr>
        <w:t xml:space="preserve">efficiencies </w:t>
      </w:r>
      <w:r w:rsidR="00AF2E2C" w:rsidRPr="00152200">
        <w:rPr>
          <w:rFonts w:ascii="Segoe UI" w:hAnsi="Segoe UI" w:cs="Segoe UI"/>
        </w:rPr>
        <w:t xml:space="preserve">from </w:t>
      </w:r>
      <w:proofErr w:type="spellStart"/>
      <w:r w:rsidR="00AF2E2C" w:rsidRPr="00152200">
        <w:rPr>
          <w:rFonts w:ascii="Segoe UI" w:hAnsi="Segoe UI" w:cs="Segoe UI"/>
        </w:rPr>
        <w:t>On</w:t>
      </w:r>
      <w:bookmarkStart w:id="0" w:name="_GoBack"/>
      <w:bookmarkEnd w:id="0"/>
      <w:r w:rsidR="00AF2E2C" w:rsidRPr="00152200">
        <w:rPr>
          <w:rFonts w:ascii="Segoe UI" w:hAnsi="Segoe UI" w:cs="Segoe UI"/>
        </w:rPr>
        <w:t>eOcean</w:t>
      </w:r>
      <w:r w:rsidR="00152200">
        <w:rPr>
          <w:rFonts w:ascii="Segoe UI" w:hAnsi="Segoe UI" w:cs="Segoe UI"/>
        </w:rPr>
        <w:t>‘s</w:t>
      </w:r>
      <w:proofErr w:type="spellEnd"/>
      <w:r w:rsidR="00152200">
        <w:rPr>
          <w:rFonts w:ascii="Segoe UI" w:hAnsi="Segoe UI" w:cs="Segoe UI"/>
        </w:rPr>
        <w:t xml:space="preserve"> </w:t>
      </w:r>
      <w:r w:rsidR="00477C08" w:rsidRPr="00152200">
        <w:rPr>
          <w:rFonts w:ascii="Segoe UI" w:hAnsi="Segoe UI" w:cs="Segoe UI"/>
        </w:rPr>
        <w:t xml:space="preserve">digitalised and integrated </w:t>
      </w:r>
      <w:r w:rsidR="00983D97" w:rsidRPr="00152200">
        <w:rPr>
          <w:rFonts w:ascii="Segoe UI" w:hAnsi="Segoe UI" w:cs="Segoe UI"/>
        </w:rPr>
        <w:t>solutions,</w:t>
      </w:r>
      <w:r w:rsidR="00477C08" w:rsidRPr="00152200">
        <w:rPr>
          <w:rFonts w:ascii="Segoe UI" w:hAnsi="Segoe UI" w:cs="Segoe UI"/>
        </w:rPr>
        <w:t xml:space="preserve"> such as</w:t>
      </w:r>
      <w:r w:rsidR="00AF2E2C" w:rsidRPr="00152200">
        <w:rPr>
          <w:rFonts w:ascii="Segoe UI" w:hAnsi="Segoe UI" w:cs="Segoe UI"/>
        </w:rPr>
        <w:t xml:space="preserve"> </w:t>
      </w:r>
      <w:r w:rsidR="0075572B" w:rsidRPr="00152200">
        <w:rPr>
          <w:rFonts w:ascii="Segoe UI" w:hAnsi="Segoe UI" w:cs="Segoe UI"/>
        </w:rPr>
        <w:t>the ability to</w:t>
      </w:r>
      <w:r w:rsidR="00F574E0" w:rsidRPr="00152200">
        <w:rPr>
          <w:rFonts w:ascii="Segoe UI" w:hAnsi="Segoe UI" w:cs="Segoe UI"/>
        </w:rPr>
        <w:t xml:space="preserve"> access a full suite of compliance products in global navigation, environmental</w:t>
      </w:r>
      <w:r w:rsidR="00152200">
        <w:rPr>
          <w:rFonts w:ascii="Segoe UI" w:hAnsi="Segoe UI" w:cs="Segoe UI"/>
        </w:rPr>
        <w:t xml:space="preserve"> and </w:t>
      </w:r>
      <w:r w:rsidR="00F574E0" w:rsidRPr="00152200">
        <w:rPr>
          <w:rFonts w:ascii="Segoe UI" w:hAnsi="Segoe UI" w:cs="Segoe UI"/>
        </w:rPr>
        <w:t xml:space="preserve">safety management. </w:t>
      </w:r>
      <w:r w:rsidR="00FC6CB8" w:rsidRPr="00152200">
        <w:rPr>
          <w:rFonts w:ascii="Segoe UI" w:hAnsi="Segoe UI" w:cs="Segoe UI"/>
        </w:rPr>
        <w:t xml:space="preserve">Using </w:t>
      </w:r>
      <w:r w:rsidR="00CE1309">
        <w:rPr>
          <w:rFonts w:ascii="Segoe UI" w:hAnsi="Segoe UI" w:cs="Segoe UI"/>
        </w:rPr>
        <w:t xml:space="preserve">such </w:t>
      </w:r>
      <w:r w:rsidR="00FC6CB8" w:rsidRPr="00152200">
        <w:rPr>
          <w:rFonts w:ascii="Segoe UI" w:hAnsi="Segoe UI" w:cs="Segoe UI"/>
        </w:rPr>
        <w:t xml:space="preserve">a digitalised and integrated </w:t>
      </w:r>
      <w:r w:rsidR="007225E6" w:rsidRPr="00152200">
        <w:rPr>
          <w:rFonts w:ascii="Segoe UI" w:hAnsi="Segoe UI" w:cs="Segoe UI"/>
        </w:rPr>
        <w:t xml:space="preserve">solution </w:t>
      </w:r>
      <w:r w:rsidR="00F574E0" w:rsidRPr="00152200">
        <w:rPr>
          <w:rFonts w:ascii="Segoe UI" w:hAnsi="Segoe UI" w:cs="Segoe UI"/>
        </w:rPr>
        <w:t>mean</w:t>
      </w:r>
      <w:r w:rsidR="00FC6CB8" w:rsidRPr="00152200">
        <w:rPr>
          <w:rFonts w:ascii="Segoe UI" w:hAnsi="Segoe UI" w:cs="Segoe UI"/>
        </w:rPr>
        <w:t>s</w:t>
      </w:r>
      <w:r w:rsidR="00F574E0" w:rsidRPr="00152200">
        <w:rPr>
          <w:rFonts w:ascii="Segoe UI" w:hAnsi="Segoe UI" w:cs="Segoe UI"/>
        </w:rPr>
        <w:t xml:space="preserve"> that </w:t>
      </w:r>
      <w:r w:rsidR="00644869" w:rsidRPr="00152200">
        <w:rPr>
          <w:rFonts w:ascii="Segoe UI" w:hAnsi="Segoe UI" w:cs="Segoe UI"/>
        </w:rPr>
        <w:t>r</w:t>
      </w:r>
      <w:r w:rsidR="00F574E0" w:rsidRPr="00152200">
        <w:rPr>
          <w:rFonts w:ascii="Segoe UI" w:hAnsi="Segoe UI" w:cs="Segoe UI"/>
        </w:rPr>
        <w:t>eal-time information is also provided to shoreside teams</w:t>
      </w:r>
      <w:r w:rsidR="0075572B" w:rsidRPr="00152200">
        <w:rPr>
          <w:rFonts w:ascii="Segoe UI" w:hAnsi="Segoe UI" w:cs="Segoe UI"/>
        </w:rPr>
        <w:t>,</w:t>
      </w:r>
      <w:r w:rsidR="00F574E0" w:rsidRPr="00152200">
        <w:rPr>
          <w:rFonts w:ascii="Segoe UI" w:hAnsi="Segoe UI" w:cs="Segoe UI"/>
        </w:rPr>
        <w:t xml:space="preserve"> </w:t>
      </w:r>
      <w:r w:rsidR="00F94936" w:rsidRPr="00152200">
        <w:rPr>
          <w:rFonts w:ascii="Segoe UI" w:hAnsi="Segoe UI" w:cs="Segoe UI"/>
        </w:rPr>
        <w:t>enabling</w:t>
      </w:r>
      <w:r w:rsidR="00F574E0" w:rsidRPr="00152200">
        <w:rPr>
          <w:rFonts w:ascii="Segoe UI" w:hAnsi="Segoe UI" w:cs="Segoe UI"/>
        </w:rPr>
        <w:t xml:space="preserve"> them to manage </w:t>
      </w:r>
      <w:r w:rsidR="0075572B" w:rsidRPr="00152200">
        <w:rPr>
          <w:rFonts w:ascii="Segoe UI" w:hAnsi="Segoe UI" w:cs="Segoe UI"/>
        </w:rPr>
        <w:t>vessels</w:t>
      </w:r>
      <w:r w:rsidR="00F574E0" w:rsidRPr="00152200">
        <w:rPr>
          <w:rFonts w:ascii="Segoe UI" w:hAnsi="Segoe UI" w:cs="Segoe UI"/>
        </w:rPr>
        <w:t xml:space="preserve"> without placing further demands on crew. </w:t>
      </w:r>
    </w:p>
    <w:p w14:paraId="7E171D17" w14:textId="77777777" w:rsidR="00F81270" w:rsidRPr="00152200" w:rsidRDefault="00F81270" w:rsidP="00152200">
      <w:pPr>
        <w:spacing w:line="276" w:lineRule="auto"/>
        <w:ind w:left="720"/>
        <w:rPr>
          <w:rFonts w:ascii="Segoe UI" w:hAnsi="Segoe UI" w:cs="Segoe UI"/>
        </w:rPr>
      </w:pPr>
    </w:p>
    <w:p w14:paraId="5DDE033B" w14:textId="1677634E" w:rsidR="00FC3C53" w:rsidRPr="00152200" w:rsidRDefault="00754DC5" w:rsidP="00152200">
      <w:pPr>
        <w:spacing w:line="276" w:lineRule="auto"/>
        <w:rPr>
          <w:rFonts w:ascii="Segoe UI" w:hAnsi="Segoe UI" w:cs="Segoe UI"/>
        </w:rPr>
      </w:pPr>
      <w:r w:rsidRPr="00152200">
        <w:rPr>
          <w:rFonts w:ascii="Segoe UI" w:hAnsi="Segoe UI" w:cs="Segoe UI"/>
        </w:rPr>
        <w:t>U</w:t>
      </w:r>
      <w:r w:rsidR="00285F52" w:rsidRPr="00152200">
        <w:rPr>
          <w:rFonts w:ascii="Segoe UI" w:hAnsi="Segoe UI" w:cs="Segoe UI"/>
        </w:rPr>
        <w:t>sing</w:t>
      </w:r>
      <w:r w:rsidR="0075572B" w:rsidRPr="00152200">
        <w:rPr>
          <w:rFonts w:ascii="Segoe UI" w:hAnsi="Segoe UI" w:cs="Segoe UI"/>
        </w:rPr>
        <w:t xml:space="preserve"> OneOcean</w:t>
      </w:r>
      <w:r w:rsidR="00F574E0" w:rsidRPr="00152200">
        <w:rPr>
          <w:rFonts w:ascii="Segoe UI" w:hAnsi="Segoe UI" w:cs="Segoe UI"/>
        </w:rPr>
        <w:t xml:space="preserve">, the </w:t>
      </w:r>
      <w:r w:rsidR="0075572B" w:rsidRPr="00152200">
        <w:rPr>
          <w:rFonts w:ascii="Segoe UI" w:hAnsi="Segoe UI" w:cs="Segoe UI"/>
        </w:rPr>
        <w:t xml:space="preserve">most efficient </w:t>
      </w:r>
      <w:r w:rsidR="00F574E0" w:rsidRPr="00152200">
        <w:rPr>
          <w:rFonts w:ascii="Segoe UI" w:hAnsi="Segoe UI" w:cs="Segoe UI"/>
        </w:rPr>
        <w:t xml:space="preserve">route can be achieved </w:t>
      </w:r>
      <w:r w:rsidR="00A97EC2" w:rsidRPr="00152200">
        <w:rPr>
          <w:rFonts w:ascii="Segoe UI" w:hAnsi="Segoe UI" w:cs="Segoe UI"/>
        </w:rPr>
        <w:t xml:space="preserve">by taking factors </w:t>
      </w:r>
      <w:r w:rsidR="00F574E0" w:rsidRPr="00152200">
        <w:rPr>
          <w:rFonts w:ascii="Segoe UI" w:hAnsi="Segoe UI" w:cs="Segoe UI"/>
        </w:rPr>
        <w:t xml:space="preserve">such as the </w:t>
      </w:r>
      <w:r w:rsidR="00A97EC2" w:rsidRPr="00152200">
        <w:rPr>
          <w:rFonts w:ascii="Segoe UI" w:hAnsi="Segoe UI" w:cs="Segoe UI"/>
        </w:rPr>
        <w:t xml:space="preserve">desired </w:t>
      </w:r>
      <w:r w:rsidR="00F574E0" w:rsidRPr="00152200">
        <w:rPr>
          <w:rFonts w:ascii="Segoe UI" w:hAnsi="Segoe UI" w:cs="Segoe UI"/>
        </w:rPr>
        <w:t>arrival time</w:t>
      </w:r>
      <w:r w:rsidR="00CE1309">
        <w:rPr>
          <w:rFonts w:ascii="Segoe UI" w:hAnsi="Segoe UI" w:cs="Segoe UI"/>
        </w:rPr>
        <w:t xml:space="preserve">, </w:t>
      </w:r>
      <w:r w:rsidR="00BC42D7">
        <w:rPr>
          <w:rFonts w:ascii="Segoe UI" w:hAnsi="Segoe UI" w:cs="Segoe UI"/>
        </w:rPr>
        <w:t>e</w:t>
      </w:r>
      <w:r w:rsidR="00F10D17">
        <w:rPr>
          <w:rFonts w:ascii="Segoe UI" w:hAnsi="Segoe UI" w:cs="Segoe UI"/>
        </w:rPr>
        <w:t>nvironmentally</w:t>
      </w:r>
      <w:r w:rsidR="00BC42D7">
        <w:rPr>
          <w:rFonts w:ascii="Segoe UI" w:hAnsi="Segoe UI" w:cs="Segoe UI"/>
        </w:rPr>
        <w:t xml:space="preserve"> sensitive and </w:t>
      </w:r>
      <w:r w:rsidR="00CE1309">
        <w:rPr>
          <w:rFonts w:ascii="Segoe UI" w:hAnsi="Segoe UI" w:cs="Segoe UI"/>
        </w:rPr>
        <w:t>regulated areas</w:t>
      </w:r>
      <w:r w:rsidR="00F52CF5">
        <w:rPr>
          <w:rFonts w:ascii="Segoe UI" w:hAnsi="Segoe UI" w:cs="Segoe UI"/>
        </w:rPr>
        <w:t xml:space="preserve"> </w:t>
      </w:r>
      <w:r w:rsidR="00F574E0" w:rsidRPr="00152200">
        <w:rPr>
          <w:rFonts w:ascii="Segoe UI" w:hAnsi="Segoe UI" w:cs="Segoe UI"/>
        </w:rPr>
        <w:t xml:space="preserve">or the avoidance of weather </w:t>
      </w:r>
      <w:r w:rsidR="00A97EC2" w:rsidRPr="00152200">
        <w:rPr>
          <w:rFonts w:ascii="Segoe UI" w:hAnsi="Segoe UI" w:cs="Segoe UI"/>
        </w:rPr>
        <w:t>systems into consideration</w:t>
      </w:r>
      <w:r w:rsidR="00F574E0" w:rsidRPr="00152200">
        <w:rPr>
          <w:rFonts w:ascii="Segoe UI" w:hAnsi="Segoe UI" w:cs="Segoe UI"/>
        </w:rPr>
        <w:t xml:space="preserve">. </w:t>
      </w:r>
      <w:r w:rsidR="00F94936" w:rsidRPr="00152200">
        <w:rPr>
          <w:rFonts w:ascii="Segoe UI" w:hAnsi="Segoe UI" w:cs="Segoe UI"/>
        </w:rPr>
        <w:t>A range of optimised routes can be reviewed side-by-side</w:t>
      </w:r>
      <w:r w:rsidR="00A97EC2" w:rsidRPr="00152200">
        <w:rPr>
          <w:rFonts w:ascii="Segoe UI" w:hAnsi="Segoe UI" w:cs="Segoe UI"/>
        </w:rPr>
        <w:t xml:space="preserve">, enabling </w:t>
      </w:r>
      <w:r w:rsidR="005B6C0E">
        <w:rPr>
          <w:rFonts w:ascii="Segoe UI" w:hAnsi="Segoe UI" w:cs="Segoe UI"/>
        </w:rPr>
        <w:t>C</w:t>
      </w:r>
      <w:r w:rsidR="00A97EC2" w:rsidRPr="00152200">
        <w:rPr>
          <w:rFonts w:ascii="Segoe UI" w:hAnsi="Segoe UI" w:cs="Segoe UI"/>
        </w:rPr>
        <w:t>aptains</w:t>
      </w:r>
      <w:r w:rsidR="00F94936" w:rsidRPr="00152200">
        <w:rPr>
          <w:rFonts w:ascii="Segoe UI" w:hAnsi="Segoe UI" w:cs="Segoe UI"/>
        </w:rPr>
        <w:t xml:space="preserve"> to make </w:t>
      </w:r>
      <w:r w:rsidR="00A97EC2" w:rsidRPr="00152200">
        <w:rPr>
          <w:rFonts w:ascii="Segoe UI" w:hAnsi="Segoe UI" w:cs="Segoe UI"/>
        </w:rPr>
        <w:t>an informed</w:t>
      </w:r>
      <w:r w:rsidR="00F94936" w:rsidRPr="00152200">
        <w:rPr>
          <w:rFonts w:ascii="Segoe UI" w:hAnsi="Segoe UI" w:cs="Segoe UI"/>
        </w:rPr>
        <w:t xml:space="preserve"> decision on </w:t>
      </w:r>
      <w:r w:rsidR="00A97EC2" w:rsidRPr="00152200">
        <w:rPr>
          <w:rFonts w:ascii="Segoe UI" w:hAnsi="Segoe UI" w:cs="Segoe UI"/>
        </w:rPr>
        <w:t xml:space="preserve">the best </w:t>
      </w:r>
      <w:r w:rsidR="00F94936" w:rsidRPr="00152200">
        <w:rPr>
          <w:rFonts w:ascii="Segoe UI" w:hAnsi="Segoe UI" w:cs="Segoe UI"/>
        </w:rPr>
        <w:t>route to take</w:t>
      </w:r>
      <w:r w:rsidR="00FC3C53" w:rsidRPr="00152200">
        <w:rPr>
          <w:rFonts w:ascii="Segoe UI" w:hAnsi="Segoe UI" w:cs="Segoe UI"/>
        </w:rPr>
        <w:t xml:space="preserve"> – </w:t>
      </w:r>
      <w:r w:rsidR="00F94936" w:rsidRPr="00152200">
        <w:rPr>
          <w:rFonts w:ascii="Segoe UI" w:hAnsi="Segoe UI" w:cs="Segoe UI"/>
        </w:rPr>
        <w:t xml:space="preserve">and the entire route </w:t>
      </w:r>
      <w:r w:rsidR="00CE1309">
        <w:rPr>
          <w:rFonts w:ascii="Segoe UI" w:hAnsi="Segoe UI" w:cs="Segoe UI"/>
        </w:rPr>
        <w:t xml:space="preserve">weather </w:t>
      </w:r>
      <w:r w:rsidR="00F94936" w:rsidRPr="00152200">
        <w:rPr>
          <w:rFonts w:ascii="Segoe UI" w:hAnsi="Segoe UI" w:cs="Segoe UI"/>
        </w:rPr>
        <w:t xml:space="preserve">forecast can be viewed without having to export the route to another application. </w:t>
      </w:r>
      <w:r w:rsidR="007E0B67">
        <w:rPr>
          <w:rFonts w:ascii="Segoe UI" w:hAnsi="Segoe UI" w:cs="Segoe UI"/>
        </w:rPr>
        <w:t>Improved safety and decreased costs can be achieved.</w:t>
      </w:r>
    </w:p>
    <w:p w14:paraId="16345C13" w14:textId="77777777" w:rsidR="00F81270" w:rsidRPr="00152200" w:rsidRDefault="00F81270" w:rsidP="00152200">
      <w:pPr>
        <w:spacing w:line="276" w:lineRule="auto"/>
        <w:ind w:left="720"/>
        <w:rPr>
          <w:rFonts w:ascii="Segoe UI" w:hAnsi="Segoe UI" w:cs="Segoe UI"/>
        </w:rPr>
      </w:pPr>
    </w:p>
    <w:p w14:paraId="1A8347C6" w14:textId="1DFED9A1" w:rsidR="00AD6C9A" w:rsidRPr="00152200" w:rsidRDefault="00644869" w:rsidP="00152200">
      <w:pPr>
        <w:spacing w:line="276" w:lineRule="auto"/>
        <w:rPr>
          <w:rFonts w:ascii="Segoe UI" w:hAnsi="Segoe UI" w:cs="Segoe UI"/>
        </w:rPr>
      </w:pPr>
      <w:r w:rsidRPr="00152200">
        <w:rPr>
          <w:rFonts w:ascii="Segoe UI" w:hAnsi="Segoe UI" w:cs="Segoe UI"/>
        </w:rPr>
        <w:t>A</w:t>
      </w:r>
      <w:r w:rsidR="00F94936" w:rsidRPr="00152200">
        <w:rPr>
          <w:rFonts w:ascii="Segoe UI" w:hAnsi="Segoe UI" w:cs="Segoe UI"/>
        </w:rPr>
        <w:t xml:space="preserve">s </w:t>
      </w:r>
      <w:r w:rsidR="00FC3C53" w:rsidRPr="00152200">
        <w:rPr>
          <w:rFonts w:ascii="Segoe UI" w:hAnsi="Segoe UI" w:cs="Segoe UI"/>
        </w:rPr>
        <w:t>the maritime industry moves into an ever-more</w:t>
      </w:r>
      <w:r w:rsidR="00F94936" w:rsidRPr="00152200">
        <w:rPr>
          <w:rFonts w:ascii="Segoe UI" w:hAnsi="Segoe UI" w:cs="Segoe UI"/>
        </w:rPr>
        <w:t xml:space="preserve"> digitalised </w:t>
      </w:r>
      <w:r w:rsidR="00FC3C53" w:rsidRPr="00152200">
        <w:rPr>
          <w:rFonts w:ascii="Segoe UI" w:hAnsi="Segoe UI" w:cs="Segoe UI"/>
        </w:rPr>
        <w:t>realm</w:t>
      </w:r>
      <w:r w:rsidRPr="00152200">
        <w:rPr>
          <w:rFonts w:ascii="Segoe UI" w:hAnsi="Segoe UI" w:cs="Segoe UI"/>
        </w:rPr>
        <w:t>,</w:t>
      </w:r>
      <w:r w:rsidR="00F94936" w:rsidRPr="00152200">
        <w:rPr>
          <w:rFonts w:ascii="Segoe UI" w:hAnsi="Segoe UI" w:cs="Segoe UI"/>
        </w:rPr>
        <w:t xml:space="preserve"> </w:t>
      </w:r>
      <w:r w:rsidR="00FC3C53" w:rsidRPr="00152200">
        <w:rPr>
          <w:rFonts w:ascii="Segoe UI" w:hAnsi="Segoe UI" w:cs="Segoe UI"/>
        </w:rPr>
        <w:t xml:space="preserve">the digitalisation of ship management duties </w:t>
      </w:r>
      <w:proofErr w:type="gramStart"/>
      <w:r w:rsidR="00F10D17">
        <w:rPr>
          <w:rFonts w:ascii="Segoe UI" w:hAnsi="Segoe UI" w:cs="Segoe UI"/>
        </w:rPr>
        <w:t>are</w:t>
      </w:r>
      <w:proofErr w:type="gramEnd"/>
      <w:r w:rsidR="00F10D17">
        <w:rPr>
          <w:rFonts w:ascii="Segoe UI" w:hAnsi="Segoe UI" w:cs="Segoe UI"/>
        </w:rPr>
        <w:t xml:space="preserve"> </w:t>
      </w:r>
      <w:r w:rsidR="00FC3C53" w:rsidRPr="00152200">
        <w:rPr>
          <w:rFonts w:ascii="Segoe UI" w:hAnsi="Segoe UI" w:cs="Segoe UI"/>
        </w:rPr>
        <w:t>becoming more commonplace</w:t>
      </w:r>
      <w:r w:rsidRPr="00152200">
        <w:rPr>
          <w:rFonts w:ascii="Segoe UI" w:hAnsi="Segoe UI" w:cs="Segoe UI"/>
        </w:rPr>
        <w:t>,</w:t>
      </w:r>
      <w:r w:rsidR="00F94936" w:rsidRPr="00152200">
        <w:rPr>
          <w:rFonts w:ascii="Segoe UI" w:hAnsi="Segoe UI" w:cs="Segoe UI"/>
        </w:rPr>
        <w:t xml:space="preserve"> but </w:t>
      </w:r>
      <w:r w:rsidR="00AD6C9A" w:rsidRPr="00152200">
        <w:rPr>
          <w:rFonts w:ascii="Segoe UI" w:hAnsi="Segoe UI" w:cs="Segoe UI"/>
        </w:rPr>
        <w:t xml:space="preserve">one of </w:t>
      </w:r>
      <w:r w:rsidR="00FA50D5" w:rsidRPr="00152200">
        <w:rPr>
          <w:rFonts w:ascii="Segoe UI" w:hAnsi="Segoe UI" w:cs="Segoe UI"/>
        </w:rPr>
        <w:t xml:space="preserve">the </w:t>
      </w:r>
      <w:r w:rsidR="00F10D17">
        <w:rPr>
          <w:rFonts w:ascii="Segoe UI" w:hAnsi="Segoe UI" w:cs="Segoe UI"/>
        </w:rPr>
        <w:t>great benefits</w:t>
      </w:r>
      <w:r w:rsidR="00FA50D5" w:rsidRPr="00152200">
        <w:rPr>
          <w:rFonts w:ascii="Segoe UI" w:hAnsi="Segoe UI" w:cs="Segoe UI"/>
        </w:rPr>
        <w:t xml:space="preserve"> is</w:t>
      </w:r>
      <w:r w:rsidR="00A667E6" w:rsidRPr="00152200">
        <w:rPr>
          <w:rFonts w:ascii="Segoe UI" w:hAnsi="Segoe UI" w:cs="Segoe UI"/>
        </w:rPr>
        <w:t xml:space="preserve"> that crew</w:t>
      </w:r>
      <w:r w:rsidR="00FA50D5" w:rsidRPr="00152200">
        <w:rPr>
          <w:rFonts w:ascii="Segoe UI" w:hAnsi="Segoe UI" w:cs="Segoe UI"/>
        </w:rPr>
        <w:t xml:space="preserve"> </w:t>
      </w:r>
      <w:r w:rsidR="00E753ED" w:rsidRPr="00152200">
        <w:rPr>
          <w:rFonts w:ascii="Segoe UI" w:hAnsi="Segoe UI" w:cs="Segoe UI"/>
        </w:rPr>
        <w:t>are able to</w:t>
      </w:r>
      <w:r w:rsidRPr="00152200">
        <w:rPr>
          <w:rFonts w:ascii="Segoe UI" w:hAnsi="Segoe UI" w:cs="Segoe UI"/>
        </w:rPr>
        <w:t xml:space="preserve"> </w:t>
      </w:r>
      <w:r w:rsidR="00F94936" w:rsidRPr="00152200">
        <w:rPr>
          <w:rFonts w:ascii="Segoe UI" w:hAnsi="Segoe UI" w:cs="Segoe UI"/>
        </w:rPr>
        <w:t>spend less time on admin</w:t>
      </w:r>
      <w:r w:rsidR="00E753ED" w:rsidRPr="00152200">
        <w:rPr>
          <w:rFonts w:ascii="Segoe UI" w:hAnsi="Segoe UI" w:cs="Segoe UI"/>
        </w:rPr>
        <w:t>istration</w:t>
      </w:r>
      <w:r w:rsidR="00F94936" w:rsidRPr="00152200">
        <w:rPr>
          <w:rFonts w:ascii="Segoe UI" w:hAnsi="Segoe UI" w:cs="Segoe UI"/>
        </w:rPr>
        <w:t xml:space="preserve">, allowing </w:t>
      </w:r>
      <w:r w:rsidR="00FA50D5" w:rsidRPr="00152200">
        <w:rPr>
          <w:rFonts w:ascii="Segoe UI" w:hAnsi="Segoe UI" w:cs="Segoe UI"/>
        </w:rPr>
        <w:t xml:space="preserve">them </w:t>
      </w:r>
      <w:r w:rsidRPr="00152200">
        <w:rPr>
          <w:rFonts w:ascii="Segoe UI" w:hAnsi="Segoe UI" w:cs="Segoe UI"/>
        </w:rPr>
        <w:t>more time to</w:t>
      </w:r>
      <w:r w:rsidR="00F94936" w:rsidRPr="00152200">
        <w:rPr>
          <w:rFonts w:ascii="Segoe UI" w:hAnsi="Segoe UI" w:cs="Segoe UI"/>
        </w:rPr>
        <w:t xml:space="preserve"> focus on providing the best possible service. Furthermore, </w:t>
      </w:r>
      <w:r w:rsidR="006630E0" w:rsidRPr="00152200">
        <w:rPr>
          <w:rFonts w:ascii="Segoe UI" w:hAnsi="Segoe UI" w:cs="Segoe UI"/>
        </w:rPr>
        <w:t>the automation of</w:t>
      </w:r>
      <w:r w:rsidR="00F94936" w:rsidRPr="00152200">
        <w:rPr>
          <w:rFonts w:ascii="Segoe UI" w:hAnsi="Segoe UI" w:cs="Segoe UI"/>
        </w:rPr>
        <w:t xml:space="preserve"> a wide range of weekly tasks, </w:t>
      </w:r>
      <w:r w:rsidR="006630E0" w:rsidRPr="00152200">
        <w:rPr>
          <w:rFonts w:ascii="Segoe UI" w:hAnsi="Segoe UI" w:cs="Segoe UI"/>
        </w:rPr>
        <w:t>with detailed status updates</w:t>
      </w:r>
      <w:r w:rsidR="00F94936" w:rsidRPr="00152200">
        <w:rPr>
          <w:rFonts w:ascii="Segoe UI" w:hAnsi="Segoe UI" w:cs="Segoe UI"/>
        </w:rPr>
        <w:t xml:space="preserve">, </w:t>
      </w:r>
      <w:r w:rsidR="006630E0" w:rsidRPr="00152200">
        <w:rPr>
          <w:rFonts w:ascii="Segoe UI" w:hAnsi="Segoe UI" w:cs="Segoe UI"/>
        </w:rPr>
        <w:t>provides crews with a clear</w:t>
      </w:r>
      <w:r w:rsidR="00F94936" w:rsidRPr="00152200">
        <w:rPr>
          <w:rFonts w:ascii="Segoe UI" w:hAnsi="Segoe UI" w:cs="Segoe UI"/>
        </w:rPr>
        <w:t xml:space="preserve"> indication of when and where action is required.</w:t>
      </w:r>
      <w:r w:rsidRPr="00152200">
        <w:rPr>
          <w:rFonts w:ascii="Segoe UI" w:hAnsi="Segoe UI" w:cs="Segoe UI"/>
        </w:rPr>
        <w:t xml:space="preserve"> </w:t>
      </w:r>
    </w:p>
    <w:p w14:paraId="7D99647B" w14:textId="77777777" w:rsidR="00F81270" w:rsidRPr="00152200" w:rsidRDefault="00F81270" w:rsidP="00152200">
      <w:pPr>
        <w:spacing w:line="276" w:lineRule="auto"/>
        <w:ind w:left="720"/>
        <w:rPr>
          <w:rFonts w:ascii="Segoe UI" w:hAnsi="Segoe UI" w:cs="Segoe UI"/>
        </w:rPr>
      </w:pPr>
    </w:p>
    <w:p w14:paraId="550F41ED" w14:textId="75319061" w:rsidR="00F94936" w:rsidRPr="00152200" w:rsidRDefault="005154BB" w:rsidP="00152200">
      <w:pPr>
        <w:spacing w:line="276" w:lineRule="auto"/>
        <w:rPr>
          <w:rFonts w:ascii="Segoe UI" w:hAnsi="Segoe UI" w:cs="Segoe UI"/>
        </w:rPr>
      </w:pPr>
      <w:r w:rsidRPr="00152200">
        <w:rPr>
          <w:rFonts w:ascii="Segoe UI" w:hAnsi="Segoe UI" w:cs="Segoe UI"/>
        </w:rPr>
        <w:t xml:space="preserve">Admiralty </w:t>
      </w:r>
      <w:r w:rsidR="002D5444" w:rsidRPr="00152200">
        <w:rPr>
          <w:rFonts w:ascii="Segoe UI" w:hAnsi="Segoe UI" w:cs="Segoe UI"/>
        </w:rPr>
        <w:t>products</w:t>
      </w:r>
      <w:r w:rsidR="00E47C3D" w:rsidRPr="00152200">
        <w:rPr>
          <w:rFonts w:ascii="Segoe UI" w:hAnsi="Segoe UI" w:cs="Segoe UI"/>
        </w:rPr>
        <w:t xml:space="preserve"> </w:t>
      </w:r>
      <w:r w:rsidRPr="00152200">
        <w:rPr>
          <w:rFonts w:ascii="Segoe UI" w:hAnsi="Segoe UI" w:cs="Segoe UI"/>
        </w:rPr>
        <w:t xml:space="preserve">form an integral part of </w:t>
      </w:r>
      <w:r w:rsidR="001B02F6" w:rsidRPr="00152200">
        <w:rPr>
          <w:rFonts w:ascii="Segoe UI" w:hAnsi="Segoe UI" w:cs="Segoe UI"/>
        </w:rPr>
        <w:t xml:space="preserve">the </w:t>
      </w:r>
      <w:r w:rsidRPr="00152200">
        <w:rPr>
          <w:rFonts w:ascii="Segoe UI" w:hAnsi="Segoe UI" w:cs="Segoe UI"/>
        </w:rPr>
        <w:t>OneOcean</w:t>
      </w:r>
      <w:r w:rsidR="001B02F6" w:rsidRPr="00152200">
        <w:rPr>
          <w:rFonts w:ascii="Segoe UI" w:hAnsi="Segoe UI" w:cs="Segoe UI"/>
        </w:rPr>
        <w:t xml:space="preserve"> platform</w:t>
      </w:r>
      <w:r w:rsidR="00AD6C9A" w:rsidRPr="00152200">
        <w:rPr>
          <w:rFonts w:ascii="Segoe UI" w:hAnsi="Segoe UI" w:cs="Segoe UI"/>
        </w:rPr>
        <w:t>,</w:t>
      </w:r>
      <w:r w:rsidRPr="00152200">
        <w:rPr>
          <w:rFonts w:ascii="Segoe UI" w:hAnsi="Segoe UI" w:cs="Segoe UI"/>
        </w:rPr>
        <w:t xml:space="preserve"> </w:t>
      </w:r>
      <w:r w:rsidR="001B02F6" w:rsidRPr="00152200">
        <w:rPr>
          <w:rFonts w:ascii="Segoe UI" w:hAnsi="Segoe UI" w:cs="Segoe UI"/>
        </w:rPr>
        <w:t>so</w:t>
      </w:r>
      <w:r w:rsidRPr="00152200">
        <w:rPr>
          <w:rFonts w:ascii="Segoe UI" w:hAnsi="Segoe UI" w:cs="Segoe UI"/>
        </w:rPr>
        <w:t xml:space="preserve"> </w:t>
      </w:r>
      <w:r w:rsidR="00F10D17">
        <w:rPr>
          <w:rFonts w:ascii="Segoe UI" w:hAnsi="Segoe UI" w:cs="Segoe UI"/>
        </w:rPr>
        <w:t>mariners</w:t>
      </w:r>
      <w:r w:rsidR="00F10D17" w:rsidRPr="00152200">
        <w:rPr>
          <w:rFonts w:ascii="Segoe UI" w:hAnsi="Segoe UI" w:cs="Segoe UI"/>
        </w:rPr>
        <w:t xml:space="preserve"> </w:t>
      </w:r>
      <w:r w:rsidR="001B02F6" w:rsidRPr="00152200">
        <w:rPr>
          <w:rFonts w:ascii="Segoe UI" w:hAnsi="Segoe UI" w:cs="Segoe UI"/>
        </w:rPr>
        <w:t xml:space="preserve">can readily </w:t>
      </w:r>
      <w:r w:rsidRPr="00152200">
        <w:rPr>
          <w:rFonts w:ascii="Segoe UI" w:hAnsi="Segoe UI" w:cs="Segoe UI"/>
        </w:rPr>
        <w:t xml:space="preserve">access them without having to jump from one application to another. </w:t>
      </w:r>
      <w:r w:rsidR="001B02F6" w:rsidRPr="00152200">
        <w:rPr>
          <w:rFonts w:ascii="Segoe UI" w:hAnsi="Segoe UI" w:cs="Segoe UI"/>
        </w:rPr>
        <w:t xml:space="preserve">The </w:t>
      </w:r>
      <w:r w:rsidRPr="00152200">
        <w:rPr>
          <w:rFonts w:ascii="Segoe UI" w:hAnsi="Segoe UI" w:cs="Segoe UI"/>
        </w:rPr>
        <w:t>single platform has been designed to be user</w:t>
      </w:r>
      <w:r w:rsidR="001B02F6" w:rsidRPr="00152200">
        <w:rPr>
          <w:rFonts w:ascii="Segoe UI" w:hAnsi="Segoe UI" w:cs="Segoe UI"/>
        </w:rPr>
        <w:t>-</w:t>
      </w:r>
      <w:r w:rsidRPr="00152200">
        <w:rPr>
          <w:rFonts w:ascii="Segoe UI" w:hAnsi="Segoe UI" w:cs="Segoe UI"/>
        </w:rPr>
        <w:t xml:space="preserve">friendly, making it </w:t>
      </w:r>
      <w:r w:rsidR="001B02F6" w:rsidRPr="00152200">
        <w:rPr>
          <w:rFonts w:ascii="Segoe UI" w:hAnsi="Segoe UI" w:cs="Segoe UI"/>
        </w:rPr>
        <w:t xml:space="preserve">straightforward </w:t>
      </w:r>
      <w:r w:rsidRPr="00152200">
        <w:rPr>
          <w:rFonts w:ascii="Segoe UI" w:hAnsi="Segoe UI" w:cs="Segoe UI"/>
        </w:rPr>
        <w:t xml:space="preserve">to learn and </w:t>
      </w:r>
      <w:r w:rsidR="001B02F6" w:rsidRPr="00152200">
        <w:rPr>
          <w:rFonts w:ascii="Segoe UI" w:hAnsi="Segoe UI" w:cs="Segoe UI"/>
        </w:rPr>
        <w:t xml:space="preserve">eliminating </w:t>
      </w:r>
      <w:r w:rsidRPr="00152200">
        <w:rPr>
          <w:rFonts w:ascii="Segoe UI" w:hAnsi="Segoe UI" w:cs="Segoe UI"/>
        </w:rPr>
        <w:t>the need to master multiple software tools</w:t>
      </w:r>
      <w:r w:rsidR="001B02F6" w:rsidRPr="00152200">
        <w:rPr>
          <w:rFonts w:ascii="Segoe UI" w:hAnsi="Segoe UI" w:cs="Segoe UI"/>
        </w:rPr>
        <w:t>.</w:t>
      </w:r>
      <w:r w:rsidRPr="00152200">
        <w:rPr>
          <w:rFonts w:ascii="Segoe UI" w:hAnsi="Segoe UI" w:cs="Segoe UI"/>
        </w:rPr>
        <w:t xml:space="preserve"> </w:t>
      </w:r>
      <w:r w:rsidR="001B02F6" w:rsidRPr="00152200">
        <w:rPr>
          <w:rFonts w:ascii="Segoe UI" w:hAnsi="Segoe UI" w:cs="Segoe UI"/>
        </w:rPr>
        <w:t xml:space="preserve">This </w:t>
      </w:r>
      <w:r w:rsidR="00F10D17">
        <w:rPr>
          <w:rFonts w:ascii="Segoe UI" w:hAnsi="Segoe UI" w:cs="Segoe UI"/>
        </w:rPr>
        <w:t>results in</w:t>
      </w:r>
      <w:r w:rsidR="001B02F6" w:rsidRPr="00152200">
        <w:rPr>
          <w:rFonts w:ascii="Segoe UI" w:hAnsi="Segoe UI" w:cs="Segoe UI"/>
        </w:rPr>
        <w:t xml:space="preserve"> </w:t>
      </w:r>
      <w:r w:rsidRPr="00152200">
        <w:rPr>
          <w:rFonts w:ascii="Segoe UI" w:hAnsi="Segoe UI" w:cs="Segoe UI"/>
        </w:rPr>
        <w:t xml:space="preserve">less time </w:t>
      </w:r>
      <w:r w:rsidR="00F10D17">
        <w:rPr>
          <w:rFonts w:ascii="Segoe UI" w:hAnsi="Segoe UI" w:cs="Segoe UI"/>
        </w:rPr>
        <w:t>needing</w:t>
      </w:r>
      <w:r w:rsidR="00F10D17" w:rsidRPr="00152200">
        <w:rPr>
          <w:rFonts w:ascii="Segoe UI" w:hAnsi="Segoe UI" w:cs="Segoe UI"/>
        </w:rPr>
        <w:t xml:space="preserve"> </w:t>
      </w:r>
      <w:r w:rsidRPr="00152200">
        <w:rPr>
          <w:rFonts w:ascii="Segoe UI" w:hAnsi="Segoe UI" w:cs="Segoe UI"/>
        </w:rPr>
        <w:t xml:space="preserve">to </w:t>
      </w:r>
      <w:r w:rsidR="001B02F6" w:rsidRPr="00152200">
        <w:rPr>
          <w:rFonts w:ascii="Segoe UI" w:hAnsi="Segoe UI" w:cs="Segoe UI"/>
        </w:rPr>
        <w:t xml:space="preserve">be spent </w:t>
      </w:r>
      <w:r w:rsidRPr="00152200">
        <w:rPr>
          <w:rFonts w:ascii="Segoe UI" w:hAnsi="Segoe UI" w:cs="Segoe UI"/>
        </w:rPr>
        <w:t>train</w:t>
      </w:r>
      <w:r w:rsidR="001B02F6" w:rsidRPr="00152200">
        <w:rPr>
          <w:rFonts w:ascii="Segoe UI" w:hAnsi="Segoe UI" w:cs="Segoe UI"/>
        </w:rPr>
        <w:t>ing</w:t>
      </w:r>
      <w:r w:rsidRPr="00152200">
        <w:rPr>
          <w:rFonts w:ascii="Segoe UI" w:hAnsi="Segoe UI" w:cs="Segoe UI"/>
        </w:rPr>
        <w:t xml:space="preserve"> crew</w:t>
      </w:r>
      <w:r w:rsidR="001B02F6" w:rsidRPr="00152200">
        <w:rPr>
          <w:rFonts w:ascii="Segoe UI" w:hAnsi="Segoe UI" w:cs="Segoe UI"/>
        </w:rPr>
        <w:t>s</w:t>
      </w:r>
      <w:r w:rsidRPr="00152200">
        <w:rPr>
          <w:rFonts w:ascii="Segoe UI" w:hAnsi="Segoe UI" w:cs="Segoe UI"/>
        </w:rPr>
        <w:t xml:space="preserve"> </w:t>
      </w:r>
      <w:r w:rsidR="009A668C" w:rsidRPr="00152200">
        <w:rPr>
          <w:rFonts w:ascii="Segoe UI" w:hAnsi="Segoe UI" w:cs="Segoe UI"/>
        </w:rPr>
        <w:t>on</w:t>
      </w:r>
      <w:r w:rsidR="001B02F6" w:rsidRPr="00152200">
        <w:rPr>
          <w:rFonts w:ascii="Segoe UI" w:hAnsi="Segoe UI" w:cs="Segoe UI"/>
        </w:rPr>
        <w:t xml:space="preserve"> </w:t>
      </w:r>
      <w:r w:rsidRPr="00152200">
        <w:rPr>
          <w:rFonts w:ascii="Segoe UI" w:hAnsi="Segoe UI" w:cs="Segoe UI"/>
        </w:rPr>
        <w:t xml:space="preserve">how to use the software. </w:t>
      </w:r>
      <w:r w:rsidR="00644869" w:rsidRPr="00152200">
        <w:rPr>
          <w:rFonts w:ascii="Segoe UI" w:hAnsi="Segoe UI" w:cs="Segoe UI"/>
        </w:rPr>
        <w:t xml:space="preserve">Essentially, using a digitalised and integrated product such as OneOcean </w:t>
      </w:r>
      <w:r w:rsidR="00A72F36" w:rsidRPr="00152200">
        <w:rPr>
          <w:rFonts w:ascii="Segoe UI" w:hAnsi="Segoe UI" w:cs="Segoe UI"/>
        </w:rPr>
        <w:t xml:space="preserve">represents a </w:t>
      </w:r>
      <w:r w:rsidR="00F10D17">
        <w:rPr>
          <w:rFonts w:ascii="Segoe UI" w:hAnsi="Segoe UI" w:cs="Segoe UI"/>
        </w:rPr>
        <w:t>way</w:t>
      </w:r>
      <w:r w:rsidR="00F10D17" w:rsidRPr="00152200">
        <w:rPr>
          <w:rFonts w:ascii="Segoe UI" w:hAnsi="Segoe UI" w:cs="Segoe UI"/>
        </w:rPr>
        <w:t xml:space="preserve"> </w:t>
      </w:r>
      <w:r w:rsidR="00A72F36" w:rsidRPr="00152200">
        <w:rPr>
          <w:rFonts w:ascii="Segoe UI" w:hAnsi="Segoe UI" w:cs="Segoe UI"/>
        </w:rPr>
        <w:t xml:space="preserve">of effecting dramatic savings in cost and time, </w:t>
      </w:r>
      <w:r w:rsidR="00644869" w:rsidRPr="00152200">
        <w:rPr>
          <w:rFonts w:ascii="Segoe UI" w:hAnsi="Segoe UI" w:cs="Segoe UI"/>
        </w:rPr>
        <w:t xml:space="preserve">helping organisations to become more </w:t>
      </w:r>
      <w:r w:rsidR="00A72F36" w:rsidRPr="00152200">
        <w:rPr>
          <w:rFonts w:ascii="Segoe UI" w:hAnsi="Segoe UI" w:cs="Segoe UI"/>
        </w:rPr>
        <w:t>efficient</w:t>
      </w:r>
      <w:r w:rsidRPr="00152200">
        <w:rPr>
          <w:rFonts w:ascii="Segoe UI" w:hAnsi="Segoe UI" w:cs="Segoe UI"/>
        </w:rPr>
        <w:t xml:space="preserve">. </w:t>
      </w:r>
    </w:p>
    <w:p w14:paraId="466950C5" w14:textId="77777777" w:rsidR="00387540" w:rsidRPr="00152200" w:rsidRDefault="00387540" w:rsidP="00152200">
      <w:pPr>
        <w:spacing w:line="276" w:lineRule="auto"/>
        <w:rPr>
          <w:rFonts w:ascii="Segoe UI" w:hAnsi="Segoe UI" w:cs="Segoe UI"/>
        </w:rPr>
      </w:pPr>
    </w:p>
    <w:p w14:paraId="61638A73" w14:textId="043FE86E" w:rsidR="006C16FD" w:rsidRPr="00152200" w:rsidRDefault="00D61DE1" w:rsidP="00152200">
      <w:pPr>
        <w:spacing w:line="276" w:lineRule="auto"/>
        <w:rPr>
          <w:rFonts w:ascii="Segoe UI" w:hAnsi="Segoe UI" w:cs="Segoe UI"/>
          <w:b/>
        </w:rPr>
      </w:pPr>
      <w:r w:rsidRPr="00152200">
        <w:rPr>
          <w:rFonts w:ascii="Segoe UI" w:hAnsi="Segoe UI" w:cs="Segoe UI"/>
          <w:b/>
        </w:rPr>
        <w:t xml:space="preserve">Maritime </w:t>
      </w:r>
      <w:r w:rsidR="00D5100D" w:rsidRPr="00152200">
        <w:rPr>
          <w:rFonts w:ascii="Segoe UI" w:hAnsi="Segoe UI" w:cs="Segoe UI"/>
          <w:b/>
        </w:rPr>
        <w:t xml:space="preserve">regulations </w:t>
      </w:r>
      <w:r w:rsidR="00CC2346" w:rsidRPr="00152200">
        <w:rPr>
          <w:rFonts w:ascii="Segoe UI" w:hAnsi="Segoe UI" w:cs="Segoe UI"/>
          <w:b/>
        </w:rPr>
        <w:t xml:space="preserve">are always increasing and </w:t>
      </w:r>
      <w:r w:rsidR="00D504E0" w:rsidRPr="00152200">
        <w:rPr>
          <w:rFonts w:ascii="Segoe UI" w:hAnsi="Segoe UI" w:cs="Segoe UI"/>
          <w:b/>
        </w:rPr>
        <w:t>constantly</w:t>
      </w:r>
      <w:r w:rsidR="00CC2346" w:rsidRPr="00152200">
        <w:rPr>
          <w:rFonts w:ascii="Segoe UI" w:hAnsi="Segoe UI" w:cs="Segoe UI"/>
          <w:b/>
        </w:rPr>
        <w:t xml:space="preserve"> </w:t>
      </w:r>
      <w:r w:rsidRPr="00152200">
        <w:rPr>
          <w:rFonts w:ascii="Segoe UI" w:hAnsi="Segoe UI" w:cs="Segoe UI"/>
          <w:b/>
        </w:rPr>
        <w:t>under revision</w:t>
      </w:r>
      <w:r w:rsidR="00CC2346" w:rsidRPr="00152200">
        <w:rPr>
          <w:rFonts w:ascii="Segoe UI" w:hAnsi="Segoe UI" w:cs="Segoe UI"/>
          <w:b/>
        </w:rPr>
        <w:t>.</w:t>
      </w:r>
      <w:r w:rsidR="00D5100D" w:rsidRPr="00152200">
        <w:rPr>
          <w:rFonts w:ascii="Segoe UI" w:hAnsi="Segoe UI" w:cs="Segoe UI"/>
          <w:b/>
        </w:rPr>
        <w:t xml:space="preserve"> </w:t>
      </w:r>
      <w:r w:rsidR="00CC2346" w:rsidRPr="00152200">
        <w:rPr>
          <w:rFonts w:ascii="Segoe UI" w:hAnsi="Segoe UI" w:cs="Segoe UI"/>
          <w:b/>
        </w:rPr>
        <w:t>H</w:t>
      </w:r>
      <w:r w:rsidR="00D5100D" w:rsidRPr="00152200">
        <w:rPr>
          <w:rFonts w:ascii="Segoe UI" w:hAnsi="Segoe UI" w:cs="Segoe UI"/>
          <w:b/>
        </w:rPr>
        <w:t xml:space="preserve">ow </w:t>
      </w:r>
      <w:r w:rsidRPr="00152200">
        <w:rPr>
          <w:rFonts w:ascii="Segoe UI" w:hAnsi="Segoe UI" w:cs="Segoe UI"/>
          <w:b/>
        </w:rPr>
        <w:t xml:space="preserve">does </w:t>
      </w:r>
      <w:r w:rsidR="00D5100D" w:rsidRPr="00152200">
        <w:rPr>
          <w:rFonts w:ascii="Segoe UI" w:hAnsi="Segoe UI" w:cs="Segoe UI"/>
          <w:b/>
        </w:rPr>
        <w:t xml:space="preserve">ChartCo adapt applications such as EnviroManager </w:t>
      </w:r>
      <w:r w:rsidR="006C16FD" w:rsidRPr="00152200">
        <w:rPr>
          <w:rFonts w:ascii="Segoe UI" w:hAnsi="Segoe UI" w:cs="Segoe UI"/>
          <w:b/>
        </w:rPr>
        <w:t xml:space="preserve">that have been </w:t>
      </w:r>
      <w:r w:rsidRPr="00152200">
        <w:rPr>
          <w:rFonts w:ascii="Segoe UI" w:hAnsi="Segoe UI" w:cs="Segoe UI"/>
          <w:b/>
        </w:rPr>
        <w:t xml:space="preserve">specifically </w:t>
      </w:r>
      <w:r w:rsidR="006C16FD" w:rsidRPr="00152200">
        <w:rPr>
          <w:rFonts w:ascii="Segoe UI" w:hAnsi="Segoe UI" w:cs="Segoe UI"/>
          <w:b/>
        </w:rPr>
        <w:t xml:space="preserve">designed </w:t>
      </w:r>
      <w:r w:rsidRPr="00152200">
        <w:rPr>
          <w:rFonts w:ascii="Segoe UI" w:hAnsi="Segoe UI" w:cs="Segoe UI"/>
          <w:b/>
        </w:rPr>
        <w:t xml:space="preserve">to deal with </w:t>
      </w:r>
      <w:r w:rsidR="006C16FD" w:rsidRPr="00152200">
        <w:rPr>
          <w:rFonts w:ascii="Segoe UI" w:hAnsi="Segoe UI" w:cs="Segoe UI"/>
          <w:b/>
        </w:rPr>
        <w:t>regulations such as MARPOL</w:t>
      </w:r>
      <w:r w:rsidRPr="00152200">
        <w:rPr>
          <w:rFonts w:ascii="Segoe UI" w:hAnsi="Segoe UI" w:cs="Segoe UI"/>
          <w:b/>
        </w:rPr>
        <w:t>?</w:t>
      </w:r>
    </w:p>
    <w:p w14:paraId="0AB12079" w14:textId="64E1EA5D" w:rsidR="00F10D17" w:rsidRDefault="00F10D17" w:rsidP="00152200">
      <w:pPr>
        <w:spacing w:line="276" w:lineRule="auto"/>
        <w:rPr>
          <w:rFonts w:ascii="Segoe UI" w:hAnsi="Segoe UI" w:cs="Segoe UI"/>
        </w:rPr>
      </w:pPr>
      <w:r>
        <w:rPr>
          <w:rFonts w:ascii="Segoe UI" w:hAnsi="Segoe UI" w:cs="Segoe UI"/>
        </w:rPr>
        <w:t>Many of the world</w:t>
      </w:r>
      <w:r w:rsidR="00F52CF5">
        <w:rPr>
          <w:rFonts w:ascii="Segoe UI" w:hAnsi="Segoe UI" w:cs="Segoe UI"/>
        </w:rPr>
        <w:t>’</w:t>
      </w:r>
      <w:r>
        <w:rPr>
          <w:rFonts w:ascii="Segoe UI" w:hAnsi="Segoe UI" w:cs="Segoe UI"/>
        </w:rPr>
        <w:t>s largest shipping companies and managers take advantage of ChartCo’s EnviroManager. With the increasingly complex framework of global environmental regulations this simple application within the OneOcea</w:t>
      </w:r>
      <w:r w:rsidR="00847622">
        <w:rPr>
          <w:rFonts w:ascii="Segoe UI" w:hAnsi="Segoe UI" w:cs="Segoe UI"/>
        </w:rPr>
        <w:t>n</w:t>
      </w:r>
      <w:r>
        <w:rPr>
          <w:rFonts w:ascii="Segoe UI" w:hAnsi="Segoe UI" w:cs="Segoe UI"/>
        </w:rPr>
        <w:t xml:space="preserve"> platform allows the manager</w:t>
      </w:r>
      <w:r w:rsidR="00847622">
        <w:rPr>
          <w:rFonts w:ascii="Segoe UI" w:hAnsi="Segoe UI" w:cs="Segoe UI"/>
        </w:rPr>
        <w:t>s</w:t>
      </w:r>
      <w:r>
        <w:rPr>
          <w:rFonts w:ascii="Segoe UI" w:hAnsi="Segoe UI" w:cs="Segoe UI"/>
        </w:rPr>
        <w:t xml:space="preserve">, Captains and </w:t>
      </w:r>
      <w:r w:rsidR="00847622">
        <w:rPr>
          <w:rFonts w:ascii="Segoe UI" w:hAnsi="Segoe UI" w:cs="Segoe UI"/>
        </w:rPr>
        <w:t>crew to easily comply with the regulations. The regulations are becom</w:t>
      </w:r>
      <w:r w:rsidR="005B6C0E">
        <w:rPr>
          <w:rFonts w:ascii="Segoe UI" w:hAnsi="Segoe UI" w:cs="Segoe UI"/>
        </w:rPr>
        <w:t>ing</w:t>
      </w:r>
      <w:r w:rsidR="00847622">
        <w:rPr>
          <w:rFonts w:ascii="Segoe UI" w:hAnsi="Segoe UI" w:cs="Segoe UI"/>
        </w:rPr>
        <w:t xml:space="preserve"> more stringent and awareness of the environmental impact of shipping comes under increasing scrutiny. We see countries looking to seek jail sentences for Captains and Chief Engineers of ships that have committed pollution offences, whether these have occurred in their waters or not. </w:t>
      </w:r>
    </w:p>
    <w:p w14:paraId="2FF10769" w14:textId="77777777" w:rsidR="00152200" w:rsidRDefault="00152200" w:rsidP="00152200">
      <w:pPr>
        <w:spacing w:line="276" w:lineRule="auto"/>
        <w:rPr>
          <w:rFonts w:ascii="Segoe UI" w:hAnsi="Segoe UI" w:cs="Segoe UI"/>
        </w:rPr>
      </w:pPr>
    </w:p>
    <w:p w14:paraId="10C6F442" w14:textId="06A36CD4" w:rsidR="0091201C" w:rsidRDefault="006E7170">
      <w:pPr>
        <w:spacing w:after="160" w:line="259" w:lineRule="auto"/>
        <w:rPr>
          <w:rFonts w:ascii="Segoe UI" w:hAnsi="Segoe UI" w:cs="Segoe UI"/>
        </w:rPr>
      </w:pPr>
      <w:r w:rsidRPr="00152200">
        <w:rPr>
          <w:rFonts w:ascii="Segoe UI" w:hAnsi="Segoe UI" w:cs="Segoe UI"/>
        </w:rPr>
        <w:t xml:space="preserve">ChartCo </w:t>
      </w:r>
      <w:r w:rsidR="00B2306A" w:rsidRPr="00152200">
        <w:rPr>
          <w:rFonts w:ascii="Segoe UI" w:hAnsi="Segoe UI" w:cs="Segoe UI"/>
        </w:rPr>
        <w:t xml:space="preserve">leads </w:t>
      </w:r>
      <w:r w:rsidRPr="00152200">
        <w:rPr>
          <w:rFonts w:ascii="Segoe UI" w:hAnsi="Segoe UI" w:cs="Segoe UI"/>
        </w:rPr>
        <w:t xml:space="preserve">the field as the only </w:t>
      </w:r>
      <w:r w:rsidR="0085164A" w:rsidRPr="00152200">
        <w:rPr>
          <w:rFonts w:ascii="Segoe UI" w:hAnsi="Segoe UI" w:cs="Segoe UI"/>
        </w:rPr>
        <w:t xml:space="preserve">company </w:t>
      </w:r>
      <w:r w:rsidRPr="00152200">
        <w:rPr>
          <w:rFonts w:ascii="Segoe UI" w:hAnsi="Segoe UI" w:cs="Segoe UI"/>
        </w:rPr>
        <w:t xml:space="preserve">able to supply a full </w:t>
      </w:r>
      <w:r w:rsidR="00AC0DCF" w:rsidRPr="00152200">
        <w:rPr>
          <w:rFonts w:ascii="Segoe UI" w:hAnsi="Segoe UI" w:cs="Segoe UI"/>
        </w:rPr>
        <w:t xml:space="preserve">suite </w:t>
      </w:r>
      <w:r w:rsidR="005154BB" w:rsidRPr="00152200">
        <w:rPr>
          <w:rFonts w:ascii="Segoe UI" w:hAnsi="Segoe UI" w:cs="Segoe UI"/>
        </w:rPr>
        <w:t>of</w:t>
      </w:r>
      <w:r w:rsidRPr="00152200">
        <w:rPr>
          <w:rFonts w:ascii="Segoe UI" w:hAnsi="Segoe UI" w:cs="Segoe UI"/>
        </w:rPr>
        <w:t xml:space="preserve"> maritime compliance technology to help </w:t>
      </w:r>
      <w:r w:rsidR="006A616E" w:rsidRPr="00152200">
        <w:rPr>
          <w:rFonts w:ascii="Segoe UI" w:hAnsi="Segoe UI" w:cs="Segoe UI"/>
        </w:rPr>
        <w:t xml:space="preserve">customers </w:t>
      </w:r>
      <w:r w:rsidR="00AC0DCF" w:rsidRPr="00152200">
        <w:rPr>
          <w:rFonts w:ascii="Segoe UI" w:hAnsi="Segoe UI" w:cs="Segoe UI"/>
        </w:rPr>
        <w:t>address</w:t>
      </w:r>
      <w:r w:rsidRPr="00152200">
        <w:rPr>
          <w:rFonts w:ascii="Segoe UI" w:hAnsi="Segoe UI" w:cs="Segoe UI"/>
        </w:rPr>
        <w:t xml:space="preserve"> ever-changing industry regulations.</w:t>
      </w:r>
      <w:r w:rsidR="00267C2F" w:rsidRPr="00152200">
        <w:rPr>
          <w:rFonts w:ascii="Segoe UI" w:hAnsi="Segoe UI" w:cs="Segoe UI"/>
        </w:rPr>
        <w:t xml:space="preserve"> For example, to comply with the International Convention for the Control and Management of Ships’ Ballast Water and Sediments, BWM Convention</w:t>
      </w:r>
      <w:r w:rsidR="00AC0DCF" w:rsidRPr="00152200">
        <w:rPr>
          <w:rFonts w:ascii="Segoe UI" w:hAnsi="Segoe UI" w:cs="Segoe UI"/>
        </w:rPr>
        <w:t xml:space="preserve"> –</w:t>
      </w:r>
      <w:r w:rsidR="00267C2F" w:rsidRPr="00152200">
        <w:rPr>
          <w:rFonts w:ascii="Segoe UI" w:hAnsi="Segoe UI" w:cs="Segoe UI"/>
        </w:rPr>
        <w:t xml:space="preserve"> a major </w:t>
      </w:r>
      <w:r w:rsidR="00AC0DCF" w:rsidRPr="00152200">
        <w:rPr>
          <w:rFonts w:ascii="Segoe UI" w:hAnsi="Segoe UI" w:cs="Segoe UI"/>
        </w:rPr>
        <w:t xml:space="preserve">piece of legislation </w:t>
      </w:r>
      <w:r w:rsidR="00267C2F" w:rsidRPr="00152200">
        <w:rPr>
          <w:rFonts w:ascii="Segoe UI" w:hAnsi="Segoe UI" w:cs="Segoe UI"/>
        </w:rPr>
        <w:t xml:space="preserve">put into </w:t>
      </w:r>
      <w:r w:rsidR="00267C2F" w:rsidRPr="00152200">
        <w:rPr>
          <w:rFonts w:ascii="Segoe UI" w:hAnsi="Segoe UI" w:cs="Segoe UI"/>
        </w:rPr>
        <w:lastRenderedPageBreak/>
        <w:t>action in September 2017</w:t>
      </w:r>
      <w:r w:rsidR="00AC0DCF" w:rsidRPr="00152200">
        <w:rPr>
          <w:rFonts w:ascii="Segoe UI" w:hAnsi="Segoe UI" w:cs="Segoe UI"/>
        </w:rPr>
        <w:t xml:space="preserve"> – </w:t>
      </w:r>
      <w:r w:rsidR="00267C2F" w:rsidRPr="00152200">
        <w:rPr>
          <w:rFonts w:ascii="Segoe UI" w:hAnsi="Segoe UI" w:cs="Segoe UI"/>
        </w:rPr>
        <w:t>the latest version of EnviroManager integrates all current BWM Convention information</w:t>
      </w:r>
      <w:r w:rsidR="00AC0DCF" w:rsidRPr="00152200">
        <w:rPr>
          <w:rFonts w:ascii="Segoe UI" w:hAnsi="Segoe UI" w:cs="Segoe UI"/>
        </w:rPr>
        <w:t>,</w:t>
      </w:r>
      <w:r w:rsidR="00267C2F" w:rsidRPr="00152200">
        <w:rPr>
          <w:rFonts w:ascii="Segoe UI" w:hAnsi="Segoe UI" w:cs="Segoe UI"/>
        </w:rPr>
        <w:t xml:space="preserve"> including nationally</w:t>
      </w:r>
      <w:r w:rsidR="00AC0DCF" w:rsidRPr="00152200">
        <w:rPr>
          <w:rFonts w:ascii="Segoe UI" w:hAnsi="Segoe UI" w:cs="Segoe UI"/>
        </w:rPr>
        <w:t>-</w:t>
      </w:r>
      <w:r w:rsidR="00267C2F" w:rsidRPr="00152200">
        <w:rPr>
          <w:rFonts w:ascii="Segoe UI" w:hAnsi="Segoe UI" w:cs="Segoe UI"/>
        </w:rPr>
        <w:t xml:space="preserve">designated Ballast Water Exchange Areas. </w:t>
      </w:r>
    </w:p>
    <w:p w14:paraId="5BDF28A0" w14:textId="1B266A94" w:rsidR="006E7170" w:rsidRPr="00152200" w:rsidRDefault="006E7170" w:rsidP="00152200">
      <w:pPr>
        <w:spacing w:line="276" w:lineRule="auto"/>
        <w:rPr>
          <w:rFonts w:ascii="Segoe UI" w:hAnsi="Segoe UI" w:cs="Segoe UI"/>
        </w:rPr>
      </w:pPr>
    </w:p>
    <w:p w14:paraId="2A5345B4" w14:textId="6B9683D8" w:rsidR="006C16FD" w:rsidRPr="00152200" w:rsidRDefault="006C16FD" w:rsidP="00152200">
      <w:pPr>
        <w:spacing w:line="276" w:lineRule="auto"/>
        <w:rPr>
          <w:rFonts w:ascii="Segoe UI" w:hAnsi="Segoe UI" w:cs="Segoe UI"/>
          <w:b/>
        </w:rPr>
      </w:pPr>
      <w:r w:rsidRPr="00152200">
        <w:rPr>
          <w:rFonts w:ascii="Segoe UI" w:hAnsi="Segoe UI" w:cs="Segoe UI"/>
          <w:b/>
        </w:rPr>
        <w:t>How has OneOcean been received by your clients</w:t>
      </w:r>
      <w:r w:rsidR="00D61DE1" w:rsidRPr="00152200">
        <w:rPr>
          <w:rFonts w:ascii="Segoe UI" w:hAnsi="Segoe UI" w:cs="Segoe UI"/>
          <w:b/>
        </w:rPr>
        <w:t xml:space="preserve"> thus far? Are </w:t>
      </w:r>
      <w:r w:rsidRPr="00152200">
        <w:rPr>
          <w:rFonts w:ascii="Segoe UI" w:hAnsi="Segoe UI" w:cs="Segoe UI"/>
          <w:b/>
        </w:rPr>
        <w:t xml:space="preserve">there any </w:t>
      </w:r>
      <w:r w:rsidR="00CC2346" w:rsidRPr="00152200">
        <w:rPr>
          <w:rFonts w:ascii="Segoe UI" w:hAnsi="Segoe UI" w:cs="Segoe UI"/>
          <w:b/>
        </w:rPr>
        <w:t>features</w:t>
      </w:r>
      <w:r w:rsidRPr="00152200">
        <w:rPr>
          <w:rFonts w:ascii="Segoe UI" w:hAnsi="Segoe UI" w:cs="Segoe UI"/>
          <w:b/>
        </w:rPr>
        <w:t xml:space="preserve"> that have </w:t>
      </w:r>
      <w:r w:rsidR="00CC2346" w:rsidRPr="00152200">
        <w:rPr>
          <w:rFonts w:ascii="Segoe UI" w:hAnsi="Segoe UI" w:cs="Segoe UI"/>
          <w:b/>
        </w:rPr>
        <w:t xml:space="preserve">been predominantly received as </w:t>
      </w:r>
      <w:r w:rsidR="00D504E0" w:rsidRPr="00152200">
        <w:rPr>
          <w:rFonts w:ascii="Segoe UI" w:hAnsi="Segoe UI" w:cs="Segoe UI"/>
          <w:b/>
        </w:rPr>
        <w:t>positive</w:t>
      </w:r>
      <w:r w:rsidR="00CC2346" w:rsidRPr="00152200">
        <w:rPr>
          <w:rFonts w:ascii="Segoe UI" w:hAnsi="Segoe UI" w:cs="Segoe UI"/>
          <w:b/>
        </w:rPr>
        <w:t xml:space="preserve">? </w:t>
      </w:r>
    </w:p>
    <w:p w14:paraId="75CEF9C4" w14:textId="365B22DF" w:rsidR="003D7306" w:rsidRPr="00152200" w:rsidRDefault="005B6C0E" w:rsidP="00152200">
      <w:pPr>
        <w:spacing w:line="276" w:lineRule="auto"/>
        <w:rPr>
          <w:rFonts w:ascii="Segoe UI" w:hAnsi="Segoe UI" w:cs="Segoe UI"/>
        </w:rPr>
      </w:pPr>
      <w:r>
        <w:rPr>
          <w:rFonts w:ascii="Segoe UI" w:hAnsi="Segoe UI" w:cs="Segoe UI"/>
        </w:rPr>
        <w:t>T</w:t>
      </w:r>
      <w:r w:rsidR="009240BE" w:rsidRPr="00152200">
        <w:rPr>
          <w:rFonts w:ascii="Segoe UI" w:hAnsi="Segoe UI" w:cs="Segoe UI"/>
        </w:rPr>
        <w:t xml:space="preserve">he most </w:t>
      </w:r>
      <w:r w:rsidR="008405F2" w:rsidRPr="00152200">
        <w:rPr>
          <w:rFonts w:ascii="Segoe UI" w:hAnsi="Segoe UI" w:cs="Segoe UI"/>
        </w:rPr>
        <w:t xml:space="preserve">significant </w:t>
      </w:r>
      <w:r w:rsidR="00152200">
        <w:rPr>
          <w:rFonts w:ascii="Segoe UI" w:hAnsi="Segoe UI" w:cs="Segoe UI"/>
        </w:rPr>
        <w:t xml:space="preserve">point of </w:t>
      </w:r>
      <w:r w:rsidR="008405F2" w:rsidRPr="00152200">
        <w:rPr>
          <w:rFonts w:ascii="Segoe UI" w:hAnsi="Segoe UI" w:cs="Segoe UI"/>
        </w:rPr>
        <w:t xml:space="preserve">interest </w:t>
      </w:r>
      <w:r w:rsidR="00FF01FC">
        <w:rPr>
          <w:rFonts w:ascii="Segoe UI" w:hAnsi="Segoe UI" w:cs="Segoe UI"/>
        </w:rPr>
        <w:t>for</w:t>
      </w:r>
      <w:r w:rsidR="00FF01FC" w:rsidRPr="00152200">
        <w:rPr>
          <w:rFonts w:ascii="Segoe UI" w:hAnsi="Segoe UI" w:cs="Segoe UI"/>
        </w:rPr>
        <w:t xml:space="preserve"> </w:t>
      </w:r>
      <w:r w:rsidR="00847622">
        <w:rPr>
          <w:rFonts w:ascii="Segoe UI" w:hAnsi="Segoe UI" w:cs="Segoe UI"/>
        </w:rPr>
        <w:t>C</w:t>
      </w:r>
      <w:r w:rsidR="00AC0DCF" w:rsidRPr="00152200">
        <w:rPr>
          <w:rFonts w:ascii="Segoe UI" w:hAnsi="Segoe UI" w:cs="Segoe UI"/>
        </w:rPr>
        <w:t xml:space="preserve">aptains </w:t>
      </w:r>
      <w:r w:rsidR="008405F2" w:rsidRPr="00152200">
        <w:rPr>
          <w:rFonts w:ascii="Segoe UI" w:hAnsi="Segoe UI" w:cs="Segoe UI"/>
        </w:rPr>
        <w:t xml:space="preserve">and </w:t>
      </w:r>
      <w:r w:rsidR="00847622">
        <w:rPr>
          <w:rFonts w:ascii="Segoe UI" w:hAnsi="Segoe UI" w:cs="Segoe UI"/>
        </w:rPr>
        <w:t>C</w:t>
      </w:r>
      <w:r w:rsidR="00AC0DCF" w:rsidRPr="00152200">
        <w:rPr>
          <w:rFonts w:ascii="Segoe UI" w:hAnsi="Segoe UI" w:cs="Segoe UI"/>
        </w:rPr>
        <w:t xml:space="preserve">hief </w:t>
      </w:r>
      <w:r w:rsidR="00847622">
        <w:rPr>
          <w:rFonts w:ascii="Segoe UI" w:hAnsi="Segoe UI" w:cs="Segoe UI"/>
        </w:rPr>
        <w:t>O</w:t>
      </w:r>
      <w:r w:rsidR="00AC0DCF" w:rsidRPr="00152200">
        <w:rPr>
          <w:rFonts w:ascii="Segoe UI" w:hAnsi="Segoe UI" w:cs="Segoe UI"/>
        </w:rPr>
        <w:t>fficers</w:t>
      </w:r>
      <w:r w:rsidR="008405F2" w:rsidRPr="00152200">
        <w:rPr>
          <w:rFonts w:ascii="Segoe UI" w:hAnsi="Segoe UI" w:cs="Segoe UI"/>
        </w:rPr>
        <w:t xml:space="preserve"> </w:t>
      </w:r>
      <w:r w:rsidR="00AC0DCF" w:rsidRPr="00152200">
        <w:rPr>
          <w:rFonts w:ascii="Segoe UI" w:hAnsi="Segoe UI" w:cs="Segoe UI"/>
        </w:rPr>
        <w:t xml:space="preserve">has been </w:t>
      </w:r>
      <w:r w:rsidR="008405F2" w:rsidRPr="00152200">
        <w:rPr>
          <w:rFonts w:ascii="Segoe UI" w:hAnsi="Segoe UI" w:cs="Segoe UI"/>
        </w:rPr>
        <w:t xml:space="preserve">the integration of ChartCo’s new </w:t>
      </w:r>
      <w:r w:rsidR="000419CC" w:rsidRPr="00152200">
        <w:rPr>
          <w:rFonts w:ascii="Segoe UI" w:hAnsi="Segoe UI" w:cs="Segoe UI"/>
        </w:rPr>
        <w:t>W</w:t>
      </w:r>
      <w:r w:rsidR="008405F2" w:rsidRPr="00152200">
        <w:rPr>
          <w:rFonts w:ascii="Segoe UI" w:hAnsi="Segoe UI" w:cs="Segoe UI"/>
        </w:rPr>
        <w:t xml:space="preserve">eather module. </w:t>
      </w:r>
      <w:r w:rsidR="00FF01FC">
        <w:rPr>
          <w:rFonts w:ascii="Segoe UI" w:hAnsi="Segoe UI" w:cs="Segoe UI"/>
        </w:rPr>
        <w:t>This e</w:t>
      </w:r>
      <w:r w:rsidR="00FF01FC" w:rsidRPr="00152200">
        <w:rPr>
          <w:rFonts w:ascii="Segoe UI" w:hAnsi="Segoe UI" w:cs="Segoe UI"/>
        </w:rPr>
        <w:t>nabl</w:t>
      </w:r>
      <w:r w:rsidR="00FF01FC">
        <w:rPr>
          <w:rFonts w:ascii="Segoe UI" w:hAnsi="Segoe UI" w:cs="Segoe UI"/>
        </w:rPr>
        <w:t xml:space="preserve">es </w:t>
      </w:r>
      <w:r w:rsidR="00967067" w:rsidRPr="00152200">
        <w:rPr>
          <w:rFonts w:ascii="Segoe UI" w:hAnsi="Segoe UI" w:cs="Segoe UI"/>
        </w:rPr>
        <w:t xml:space="preserve">the </w:t>
      </w:r>
      <w:r w:rsidR="00847622">
        <w:rPr>
          <w:rFonts w:ascii="Segoe UI" w:hAnsi="Segoe UI" w:cs="Segoe UI"/>
        </w:rPr>
        <w:t xml:space="preserve">easy </w:t>
      </w:r>
      <w:r w:rsidR="00C90E68" w:rsidRPr="00152200">
        <w:rPr>
          <w:rFonts w:ascii="Segoe UI" w:hAnsi="Segoe UI" w:cs="Segoe UI"/>
        </w:rPr>
        <w:t xml:space="preserve">optimisation of routes, </w:t>
      </w:r>
      <w:r w:rsidR="00847622">
        <w:rPr>
          <w:rFonts w:ascii="Segoe UI" w:hAnsi="Segoe UI" w:cs="Segoe UI"/>
        </w:rPr>
        <w:t>utilising</w:t>
      </w:r>
      <w:r w:rsidR="008405F2" w:rsidRPr="00152200">
        <w:rPr>
          <w:rFonts w:ascii="Segoe UI" w:hAnsi="Segoe UI" w:cs="Segoe UI"/>
        </w:rPr>
        <w:t xml:space="preserve"> the most accurate weather service available</w:t>
      </w:r>
      <w:r w:rsidR="00FF01FC">
        <w:rPr>
          <w:rFonts w:ascii="Segoe UI" w:hAnsi="Segoe UI" w:cs="Segoe UI"/>
        </w:rPr>
        <w:t xml:space="preserve"> and overlaying</w:t>
      </w:r>
      <w:r w:rsidR="00C90E68" w:rsidRPr="00152200">
        <w:rPr>
          <w:rFonts w:ascii="Segoe UI" w:hAnsi="Segoe UI" w:cs="Segoe UI"/>
        </w:rPr>
        <w:t xml:space="preserve"> the</w:t>
      </w:r>
      <w:r w:rsidR="008405F2" w:rsidRPr="00152200">
        <w:rPr>
          <w:rFonts w:ascii="Segoe UI" w:hAnsi="Segoe UI" w:cs="Segoe UI"/>
        </w:rPr>
        <w:t xml:space="preserve"> weather data onto Electronic Navigation Charts (ENCs). </w:t>
      </w:r>
      <w:r w:rsidR="009240BE" w:rsidRPr="00152200">
        <w:rPr>
          <w:rFonts w:ascii="Segoe UI" w:hAnsi="Segoe UI" w:cs="Segoe UI"/>
        </w:rPr>
        <w:t xml:space="preserve">    </w:t>
      </w:r>
    </w:p>
    <w:p w14:paraId="302AA4FB" w14:textId="77777777" w:rsidR="009240BE" w:rsidRPr="00152200" w:rsidRDefault="009240BE" w:rsidP="00152200">
      <w:pPr>
        <w:spacing w:line="276" w:lineRule="auto"/>
        <w:rPr>
          <w:rFonts w:ascii="Segoe UI" w:hAnsi="Segoe UI" w:cs="Segoe UI"/>
        </w:rPr>
      </w:pPr>
    </w:p>
    <w:p w14:paraId="47A5A5D4" w14:textId="6893711E" w:rsidR="004408F1" w:rsidRPr="00152200" w:rsidRDefault="004408F1" w:rsidP="00152200">
      <w:pPr>
        <w:spacing w:line="276" w:lineRule="auto"/>
        <w:rPr>
          <w:rFonts w:ascii="Segoe UI" w:hAnsi="Segoe UI" w:cs="Segoe UI"/>
          <w:b/>
        </w:rPr>
      </w:pPr>
      <w:r w:rsidRPr="00152200">
        <w:rPr>
          <w:rFonts w:ascii="Segoe UI" w:hAnsi="Segoe UI" w:cs="Segoe UI"/>
          <w:b/>
        </w:rPr>
        <w:t xml:space="preserve">What </w:t>
      </w:r>
      <w:r w:rsidR="00684A0C">
        <w:rPr>
          <w:rFonts w:ascii="Segoe UI" w:hAnsi="Segoe UI" w:cs="Segoe UI"/>
          <w:b/>
        </w:rPr>
        <w:t xml:space="preserve">benefits </w:t>
      </w:r>
      <w:r w:rsidRPr="00152200">
        <w:rPr>
          <w:rFonts w:ascii="Segoe UI" w:hAnsi="Segoe UI" w:cs="Segoe UI"/>
          <w:b/>
        </w:rPr>
        <w:t xml:space="preserve">differentiate </w:t>
      </w:r>
      <w:r w:rsidR="000E7A98" w:rsidRPr="00152200">
        <w:rPr>
          <w:rFonts w:ascii="Segoe UI" w:hAnsi="Segoe UI" w:cs="Segoe UI"/>
          <w:b/>
        </w:rPr>
        <w:t xml:space="preserve">ChartCo’s new integrated Weather solution </w:t>
      </w:r>
      <w:r w:rsidRPr="00152200">
        <w:rPr>
          <w:rFonts w:ascii="Segoe UI" w:hAnsi="Segoe UI" w:cs="Segoe UI"/>
          <w:b/>
        </w:rPr>
        <w:t xml:space="preserve">from other such applications on the market? </w:t>
      </w:r>
    </w:p>
    <w:p w14:paraId="3A87C02B" w14:textId="4A9A777C" w:rsidR="000E2B5F" w:rsidRDefault="000E2B5F" w:rsidP="00152200">
      <w:pPr>
        <w:spacing w:line="276" w:lineRule="auto"/>
        <w:rPr>
          <w:rFonts w:ascii="Segoe UI" w:hAnsi="Segoe UI" w:cs="Segoe UI"/>
        </w:rPr>
      </w:pPr>
      <w:proofErr w:type="spellStart"/>
      <w:r w:rsidRPr="00F41770">
        <w:rPr>
          <w:rFonts w:ascii="Segoe UI" w:hAnsi="Segoe UI" w:cs="Segoe UI"/>
        </w:rPr>
        <w:t>OneOcean’s</w:t>
      </w:r>
      <w:proofErr w:type="spellEnd"/>
      <w:r w:rsidRPr="00F41770">
        <w:rPr>
          <w:rFonts w:ascii="Segoe UI" w:hAnsi="Segoe UI" w:cs="Segoe UI"/>
        </w:rPr>
        <w:t xml:space="preserve"> Weather solution simplifies ETA, fuel costs and environmental compliance planning</w:t>
      </w:r>
      <w:r>
        <w:rPr>
          <w:rFonts w:ascii="Segoe UI" w:hAnsi="Segoe UI" w:cs="Segoe UI"/>
        </w:rPr>
        <w:t xml:space="preserve"> with a few mouse clicks.</w:t>
      </w:r>
      <w:r w:rsidR="00063321">
        <w:rPr>
          <w:rFonts w:ascii="Segoe UI" w:hAnsi="Segoe UI" w:cs="Segoe UI"/>
        </w:rPr>
        <w:t xml:space="preserve"> It</w:t>
      </w:r>
      <w:r w:rsidRPr="00152200">
        <w:rPr>
          <w:rFonts w:ascii="Segoe UI" w:hAnsi="Segoe UI" w:cs="Segoe UI"/>
        </w:rPr>
        <w:t xml:space="preserve"> </w:t>
      </w:r>
      <w:r>
        <w:rPr>
          <w:rFonts w:ascii="Segoe UI" w:hAnsi="Segoe UI" w:cs="Segoe UI"/>
        </w:rPr>
        <w:t xml:space="preserve">does this by </w:t>
      </w:r>
      <w:r w:rsidRPr="00152200">
        <w:rPr>
          <w:rFonts w:ascii="Segoe UI" w:hAnsi="Segoe UI" w:cs="Segoe UI"/>
        </w:rPr>
        <w:t>calculat</w:t>
      </w:r>
      <w:r>
        <w:rPr>
          <w:rFonts w:ascii="Segoe UI" w:hAnsi="Segoe UI" w:cs="Segoe UI"/>
        </w:rPr>
        <w:t>ing</w:t>
      </w:r>
      <w:r w:rsidRPr="00152200">
        <w:rPr>
          <w:rFonts w:ascii="Segoe UI" w:hAnsi="Segoe UI" w:cs="Segoe UI"/>
        </w:rPr>
        <w:t xml:space="preserve"> and recalculat</w:t>
      </w:r>
      <w:r>
        <w:rPr>
          <w:rFonts w:ascii="Segoe UI" w:hAnsi="Segoe UI" w:cs="Segoe UI"/>
        </w:rPr>
        <w:t>ing</w:t>
      </w:r>
      <w:r w:rsidRPr="00152200">
        <w:rPr>
          <w:rFonts w:ascii="Segoe UI" w:hAnsi="Segoe UI" w:cs="Segoe UI"/>
        </w:rPr>
        <w:t xml:space="preserve"> optimum routes and anticipates upcoming weather and sea conditions</w:t>
      </w:r>
      <w:r>
        <w:rPr>
          <w:rFonts w:ascii="Segoe UI" w:hAnsi="Segoe UI" w:cs="Segoe UI"/>
        </w:rPr>
        <w:t xml:space="preserve"> along with the </w:t>
      </w:r>
      <w:r w:rsidR="002A3692">
        <w:rPr>
          <w:rFonts w:ascii="Segoe UI" w:hAnsi="Segoe UI" w:cs="Segoe UI"/>
        </w:rPr>
        <w:t>C</w:t>
      </w:r>
      <w:r>
        <w:rPr>
          <w:rFonts w:ascii="Segoe UI" w:hAnsi="Segoe UI" w:cs="Segoe UI"/>
        </w:rPr>
        <w:t>aptain</w:t>
      </w:r>
      <w:r w:rsidR="00063321">
        <w:rPr>
          <w:rFonts w:ascii="Segoe UI" w:hAnsi="Segoe UI" w:cs="Segoe UI"/>
        </w:rPr>
        <w:t>’</w:t>
      </w:r>
      <w:r>
        <w:rPr>
          <w:rFonts w:ascii="Segoe UI" w:hAnsi="Segoe UI" w:cs="Segoe UI"/>
        </w:rPr>
        <w:t>s weather limit criteria. This</w:t>
      </w:r>
      <w:r w:rsidRPr="00152200">
        <w:rPr>
          <w:rFonts w:ascii="Segoe UI" w:hAnsi="Segoe UI" w:cs="Segoe UI"/>
        </w:rPr>
        <w:t xml:space="preserve"> enable</w:t>
      </w:r>
      <w:r>
        <w:rPr>
          <w:rFonts w:ascii="Segoe UI" w:hAnsi="Segoe UI" w:cs="Segoe UI"/>
        </w:rPr>
        <w:t>s</w:t>
      </w:r>
      <w:r w:rsidRPr="00152200">
        <w:rPr>
          <w:rFonts w:ascii="Segoe UI" w:hAnsi="Segoe UI" w:cs="Segoe UI"/>
        </w:rPr>
        <w:t xml:space="preserve"> safe navigat</w:t>
      </w:r>
      <w:r w:rsidR="00063321">
        <w:rPr>
          <w:rFonts w:ascii="Segoe UI" w:hAnsi="Segoe UI" w:cs="Segoe UI"/>
        </w:rPr>
        <w:t xml:space="preserve">ion whilst </w:t>
      </w:r>
      <w:r>
        <w:rPr>
          <w:rFonts w:ascii="Segoe UI" w:hAnsi="Segoe UI" w:cs="Segoe UI"/>
        </w:rPr>
        <w:t>mi</w:t>
      </w:r>
      <w:r w:rsidR="00063321">
        <w:rPr>
          <w:rFonts w:ascii="Segoe UI" w:hAnsi="Segoe UI" w:cs="Segoe UI"/>
        </w:rPr>
        <w:t>ni</w:t>
      </w:r>
      <w:r>
        <w:rPr>
          <w:rFonts w:ascii="Segoe UI" w:hAnsi="Segoe UI" w:cs="Segoe UI"/>
        </w:rPr>
        <w:t xml:space="preserve">mising </w:t>
      </w:r>
      <w:r w:rsidRPr="00152200">
        <w:rPr>
          <w:rFonts w:ascii="Segoe UI" w:hAnsi="Segoe UI" w:cs="Segoe UI"/>
        </w:rPr>
        <w:t>fuel consumption and emissions</w:t>
      </w:r>
      <w:r>
        <w:rPr>
          <w:rFonts w:ascii="Segoe UI" w:hAnsi="Segoe UI" w:cs="Segoe UI"/>
        </w:rPr>
        <w:t>. Additionally</w:t>
      </w:r>
      <w:r w:rsidR="00063321">
        <w:rPr>
          <w:rFonts w:ascii="Segoe UI" w:hAnsi="Segoe UI" w:cs="Segoe UI"/>
        </w:rPr>
        <w:t>,</w:t>
      </w:r>
      <w:r>
        <w:rPr>
          <w:rFonts w:ascii="Segoe UI" w:hAnsi="Segoe UI" w:cs="Segoe UI"/>
        </w:rPr>
        <w:t xml:space="preserve"> </w:t>
      </w:r>
      <w:r w:rsidR="00063321">
        <w:rPr>
          <w:rFonts w:ascii="Segoe UI" w:hAnsi="Segoe UI" w:cs="Segoe UI"/>
        </w:rPr>
        <w:t>they can</w:t>
      </w:r>
      <w:r>
        <w:rPr>
          <w:rFonts w:ascii="Segoe UI" w:hAnsi="Segoe UI" w:cs="Segoe UI"/>
        </w:rPr>
        <w:t xml:space="preserve"> avoid</w:t>
      </w:r>
      <w:r w:rsidR="00063321">
        <w:rPr>
          <w:rFonts w:ascii="Segoe UI" w:hAnsi="Segoe UI" w:cs="Segoe UI"/>
        </w:rPr>
        <w:t xml:space="preserve"> </w:t>
      </w:r>
      <w:r>
        <w:rPr>
          <w:rFonts w:ascii="Segoe UI" w:hAnsi="Segoe UI" w:cs="Segoe UI"/>
        </w:rPr>
        <w:t>the most environmentally sensitive and regulated areas</w:t>
      </w:r>
      <w:r w:rsidRPr="00152200">
        <w:rPr>
          <w:rFonts w:ascii="Segoe UI" w:hAnsi="Segoe UI" w:cs="Segoe UI"/>
        </w:rPr>
        <w:t>, in line with best practice and their company</w:t>
      </w:r>
      <w:r w:rsidR="00063321">
        <w:rPr>
          <w:rFonts w:ascii="Segoe UI" w:hAnsi="Segoe UI" w:cs="Segoe UI"/>
        </w:rPr>
        <w:t>’s</w:t>
      </w:r>
      <w:r w:rsidRPr="00152200">
        <w:rPr>
          <w:rFonts w:ascii="Segoe UI" w:hAnsi="Segoe UI" w:cs="Segoe UI"/>
        </w:rPr>
        <w:t xml:space="preserve"> regulation</w:t>
      </w:r>
      <w:r w:rsidR="00063321">
        <w:rPr>
          <w:rFonts w:ascii="Segoe UI" w:hAnsi="Segoe UI" w:cs="Segoe UI"/>
        </w:rPr>
        <w:t xml:space="preserve"> </w:t>
      </w:r>
      <w:r w:rsidRPr="00152200">
        <w:rPr>
          <w:rFonts w:ascii="Segoe UI" w:hAnsi="Segoe UI" w:cs="Segoe UI"/>
        </w:rPr>
        <w:t>s</w:t>
      </w:r>
      <w:r w:rsidR="00063321">
        <w:rPr>
          <w:rFonts w:ascii="Segoe UI" w:hAnsi="Segoe UI" w:cs="Segoe UI"/>
        </w:rPr>
        <w:t>tandards</w:t>
      </w:r>
      <w:r w:rsidRPr="00152200">
        <w:rPr>
          <w:rFonts w:ascii="Segoe UI" w:hAnsi="Segoe UI" w:cs="Segoe UI"/>
        </w:rPr>
        <w:t xml:space="preserve">. In effect, </w:t>
      </w:r>
      <w:r w:rsidR="002A3692">
        <w:rPr>
          <w:rFonts w:ascii="Segoe UI" w:hAnsi="Segoe UI" w:cs="Segoe UI"/>
        </w:rPr>
        <w:t>C</w:t>
      </w:r>
      <w:r w:rsidRPr="00152200">
        <w:rPr>
          <w:rFonts w:ascii="Segoe UI" w:hAnsi="Segoe UI" w:cs="Segoe UI"/>
        </w:rPr>
        <w:t>aptains can see calculations for a comprehensive weather forecast covering the passage, from origin to destination, which can be fully integrated into the vessel</w:t>
      </w:r>
      <w:r>
        <w:rPr>
          <w:rFonts w:ascii="Segoe UI" w:hAnsi="Segoe UI" w:cs="Segoe UI"/>
        </w:rPr>
        <w:t>’</w:t>
      </w:r>
      <w:r w:rsidRPr="00152200">
        <w:rPr>
          <w:rFonts w:ascii="Segoe UI" w:hAnsi="Segoe UI" w:cs="Segoe UI"/>
        </w:rPr>
        <w:t>s passage plan from within OneOcean</w:t>
      </w:r>
      <w:r w:rsidR="00063321">
        <w:rPr>
          <w:rFonts w:ascii="Segoe UI" w:hAnsi="Segoe UI" w:cs="Segoe UI"/>
        </w:rPr>
        <w:t>.</w:t>
      </w:r>
      <w:r w:rsidR="007E0B67">
        <w:rPr>
          <w:rFonts w:ascii="Segoe UI" w:hAnsi="Segoe UI" w:cs="Segoe UI"/>
        </w:rPr>
        <w:t xml:space="preserve">  OneOcean is the only platform that truly integrates weather and navigational planning.</w:t>
      </w:r>
    </w:p>
    <w:p w14:paraId="65D966C3" w14:textId="5361775C" w:rsidR="00C32EDF" w:rsidRDefault="00C32EDF" w:rsidP="00152200">
      <w:pPr>
        <w:spacing w:line="276" w:lineRule="auto"/>
        <w:rPr>
          <w:rFonts w:ascii="Segoe UI" w:hAnsi="Segoe UI" w:cs="Segoe UI"/>
        </w:rPr>
      </w:pPr>
    </w:p>
    <w:p w14:paraId="5A072281" w14:textId="5D2CF0D7" w:rsidR="00391509" w:rsidRPr="00152200" w:rsidRDefault="004408F1" w:rsidP="00987D9A">
      <w:pPr>
        <w:spacing w:line="276" w:lineRule="auto"/>
        <w:rPr>
          <w:rFonts w:ascii="Segoe UI" w:hAnsi="Segoe UI" w:cs="Segoe UI"/>
          <w:color w:val="2F5496" w:themeColor="accent1" w:themeShade="BF"/>
        </w:rPr>
      </w:pPr>
      <w:r w:rsidRPr="00152200">
        <w:rPr>
          <w:rFonts w:ascii="Segoe UI" w:hAnsi="Segoe UI" w:cs="Segoe UI"/>
          <w:b/>
        </w:rPr>
        <w:t xml:space="preserve">You mentioned how </w:t>
      </w:r>
      <w:r w:rsidR="005D30B3" w:rsidRPr="00152200">
        <w:rPr>
          <w:rFonts w:ascii="Segoe UI" w:hAnsi="Segoe UI" w:cs="Segoe UI"/>
          <w:b/>
        </w:rPr>
        <w:t>the Weather module</w:t>
      </w:r>
      <w:r w:rsidRPr="00152200">
        <w:rPr>
          <w:rFonts w:ascii="Segoe UI" w:hAnsi="Segoe UI" w:cs="Segoe UI"/>
          <w:b/>
        </w:rPr>
        <w:t xml:space="preserve">, and its integration with OneOcean, allows clients to choose optimised routes that will be safer and help to reduce fuel costs. Do you think this service will progressively develop into autonomous shipping and, if so, how will artificial intelligence factor into this? </w:t>
      </w:r>
    </w:p>
    <w:p w14:paraId="1528F3F0" w14:textId="5D135BE8" w:rsidR="00391509" w:rsidRPr="00152200" w:rsidRDefault="00391509" w:rsidP="00152200">
      <w:pPr>
        <w:spacing w:line="276" w:lineRule="auto"/>
        <w:rPr>
          <w:rFonts w:ascii="Segoe UI" w:hAnsi="Segoe UI" w:cs="Segoe UI"/>
        </w:rPr>
      </w:pPr>
      <w:r w:rsidRPr="00152200">
        <w:rPr>
          <w:rFonts w:ascii="Segoe UI" w:hAnsi="Segoe UI" w:cs="Segoe UI"/>
        </w:rPr>
        <w:t xml:space="preserve">The </w:t>
      </w:r>
      <w:r w:rsidR="008E733A" w:rsidRPr="00152200">
        <w:rPr>
          <w:rFonts w:ascii="Segoe UI" w:hAnsi="Segoe UI" w:cs="Segoe UI"/>
        </w:rPr>
        <w:t xml:space="preserve">spread </w:t>
      </w:r>
      <w:r w:rsidRPr="00152200">
        <w:rPr>
          <w:rFonts w:ascii="Segoe UI" w:hAnsi="Segoe UI" w:cs="Segoe UI"/>
        </w:rPr>
        <w:t xml:space="preserve">of automation </w:t>
      </w:r>
      <w:r w:rsidR="008E733A" w:rsidRPr="00152200">
        <w:rPr>
          <w:rFonts w:ascii="Segoe UI" w:hAnsi="Segoe UI" w:cs="Segoe UI"/>
        </w:rPr>
        <w:t xml:space="preserve">throughout </w:t>
      </w:r>
      <w:r w:rsidRPr="00152200">
        <w:rPr>
          <w:rFonts w:ascii="Segoe UI" w:hAnsi="Segoe UI" w:cs="Segoe UI"/>
        </w:rPr>
        <w:t>the maritime supply chain</w:t>
      </w:r>
      <w:r w:rsidR="008E733A" w:rsidRPr="00152200">
        <w:rPr>
          <w:rFonts w:ascii="Segoe UI" w:hAnsi="Segoe UI" w:cs="Segoe UI"/>
        </w:rPr>
        <w:t>,</w:t>
      </w:r>
      <w:r w:rsidRPr="00152200">
        <w:rPr>
          <w:rFonts w:ascii="Segoe UI" w:hAnsi="Segoe UI" w:cs="Segoe UI"/>
        </w:rPr>
        <w:t xml:space="preserve"> along with </w:t>
      </w:r>
      <w:r w:rsidR="008E733A" w:rsidRPr="00152200">
        <w:rPr>
          <w:rFonts w:ascii="Segoe UI" w:hAnsi="Segoe UI" w:cs="Segoe UI"/>
        </w:rPr>
        <w:t xml:space="preserve">an increased </w:t>
      </w:r>
      <w:r w:rsidRPr="00152200">
        <w:rPr>
          <w:rFonts w:ascii="Segoe UI" w:hAnsi="Segoe UI" w:cs="Segoe UI"/>
        </w:rPr>
        <w:t xml:space="preserve">demand for autonomous shipping </w:t>
      </w:r>
      <w:r w:rsidR="008E733A" w:rsidRPr="00152200">
        <w:rPr>
          <w:rFonts w:ascii="Segoe UI" w:hAnsi="Segoe UI" w:cs="Segoe UI"/>
        </w:rPr>
        <w:t xml:space="preserve">processes, </w:t>
      </w:r>
      <w:r w:rsidRPr="00152200">
        <w:rPr>
          <w:rFonts w:ascii="Segoe UI" w:hAnsi="Segoe UI" w:cs="Segoe UI"/>
        </w:rPr>
        <w:t xml:space="preserve">has led to an increase in the demand for AI. It </w:t>
      </w:r>
      <w:r w:rsidR="008E733A" w:rsidRPr="00152200">
        <w:rPr>
          <w:rFonts w:ascii="Segoe UI" w:hAnsi="Segoe UI" w:cs="Segoe UI"/>
        </w:rPr>
        <w:t>promises</w:t>
      </w:r>
      <w:r w:rsidRPr="00152200">
        <w:rPr>
          <w:rFonts w:ascii="Segoe UI" w:hAnsi="Segoe UI" w:cs="Segoe UI"/>
        </w:rPr>
        <w:t xml:space="preserve"> better efficiency, reliability, safety and sustainability for </w:t>
      </w:r>
      <w:r w:rsidR="008E733A" w:rsidRPr="00152200">
        <w:rPr>
          <w:rFonts w:ascii="Segoe UI" w:hAnsi="Segoe UI" w:cs="Segoe UI"/>
        </w:rPr>
        <w:t xml:space="preserve">the </w:t>
      </w:r>
      <w:r w:rsidRPr="00152200">
        <w:rPr>
          <w:rFonts w:ascii="Segoe UI" w:hAnsi="Segoe UI" w:cs="Segoe UI"/>
        </w:rPr>
        <w:t xml:space="preserve">shipping </w:t>
      </w:r>
      <w:proofErr w:type="gramStart"/>
      <w:r w:rsidR="008E733A" w:rsidRPr="00152200">
        <w:rPr>
          <w:rFonts w:ascii="Segoe UI" w:hAnsi="Segoe UI" w:cs="Segoe UI"/>
        </w:rPr>
        <w:t xml:space="preserve">industry as a whole, </w:t>
      </w:r>
      <w:r w:rsidRPr="00152200">
        <w:rPr>
          <w:rFonts w:ascii="Segoe UI" w:hAnsi="Segoe UI" w:cs="Segoe UI"/>
        </w:rPr>
        <w:t>so</w:t>
      </w:r>
      <w:proofErr w:type="gramEnd"/>
      <w:r w:rsidRPr="00152200">
        <w:rPr>
          <w:rFonts w:ascii="Segoe UI" w:hAnsi="Segoe UI" w:cs="Segoe UI"/>
        </w:rPr>
        <w:t xml:space="preserve"> </w:t>
      </w:r>
      <w:r w:rsidR="00D249D3" w:rsidRPr="00152200">
        <w:rPr>
          <w:rFonts w:ascii="Segoe UI" w:hAnsi="Segoe UI" w:cs="Segoe UI"/>
        </w:rPr>
        <w:t>it’s clear to see that its influence will only increase</w:t>
      </w:r>
      <w:r w:rsidRPr="00152200">
        <w:rPr>
          <w:rFonts w:ascii="Segoe UI" w:hAnsi="Segoe UI" w:cs="Segoe UI"/>
        </w:rPr>
        <w:t xml:space="preserve">. We are already living in an era where we can calculate optimised routes that </w:t>
      </w:r>
      <w:r w:rsidR="00D249D3" w:rsidRPr="00152200">
        <w:rPr>
          <w:rFonts w:ascii="Segoe UI" w:hAnsi="Segoe UI" w:cs="Segoe UI"/>
        </w:rPr>
        <w:t>are</w:t>
      </w:r>
      <w:r w:rsidRPr="00152200">
        <w:rPr>
          <w:rFonts w:ascii="Segoe UI" w:hAnsi="Segoe UI" w:cs="Segoe UI"/>
        </w:rPr>
        <w:t xml:space="preserve"> safer</w:t>
      </w:r>
      <w:r w:rsidR="00FF01FC">
        <w:rPr>
          <w:rFonts w:ascii="Segoe UI" w:hAnsi="Segoe UI" w:cs="Segoe UI"/>
        </w:rPr>
        <w:t xml:space="preserve">, </w:t>
      </w:r>
      <w:r w:rsidR="00D249D3" w:rsidRPr="00152200">
        <w:rPr>
          <w:rFonts w:ascii="Segoe UI" w:hAnsi="Segoe UI" w:cs="Segoe UI"/>
        </w:rPr>
        <w:t xml:space="preserve">more cost-effective and more </w:t>
      </w:r>
      <w:r w:rsidR="003F7E95" w:rsidRPr="00152200">
        <w:rPr>
          <w:rFonts w:ascii="Segoe UI" w:hAnsi="Segoe UI" w:cs="Segoe UI"/>
        </w:rPr>
        <w:t>environmentally</w:t>
      </w:r>
      <w:r w:rsidR="00D249D3" w:rsidRPr="00152200">
        <w:rPr>
          <w:rFonts w:ascii="Segoe UI" w:hAnsi="Segoe UI" w:cs="Segoe UI"/>
        </w:rPr>
        <w:t xml:space="preserve">-friendly, </w:t>
      </w:r>
      <w:r w:rsidRPr="00152200">
        <w:rPr>
          <w:rFonts w:ascii="Segoe UI" w:hAnsi="Segoe UI" w:cs="Segoe UI"/>
        </w:rPr>
        <w:t>so AI will simply do more of the work</w:t>
      </w:r>
      <w:r w:rsidR="00F45EF6" w:rsidRPr="00152200">
        <w:rPr>
          <w:rFonts w:ascii="Segoe UI" w:hAnsi="Segoe UI" w:cs="Segoe UI"/>
        </w:rPr>
        <w:t xml:space="preserve">, </w:t>
      </w:r>
      <w:r w:rsidR="00E84D28" w:rsidRPr="00152200">
        <w:rPr>
          <w:rFonts w:ascii="Segoe UI" w:hAnsi="Segoe UI" w:cs="Segoe UI"/>
        </w:rPr>
        <w:t xml:space="preserve">making it </w:t>
      </w:r>
      <w:r w:rsidR="00FF01FC">
        <w:rPr>
          <w:rFonts w:ascii="Segoe UI" w:hAnsi="Segoe UI" w:cs="Segoe UI"/>
        </w:rPr>
        <w:t>less hazardous</w:t>
      </w:r>
      <w:r w:rsidR="00FF01FC" w:rsidRPr="00152200">
        <w:rPr>
          <w:rFonts w:ascii="Segoe UI" w:hAnsi="Segoe UI" w:cs="Segoe UI"/>
        </w:rPr>
        <w:t xml:space="preserve"> </w:t>
      </w:r>
      <w:r w:rsidRPr="00152200">
        <w:rPr>
          <w:rFonts w:ascii="Segoe UI" w:hAnsi="Segoe UI" w:cs="Segoe UI"/>
        </w:rPr>
        <w:t>for the crew</w:t>
      </w:r>
      <w:r w:rsidR="00E84D28" w:rsidRPr="00152200">
        <w:rPr>
          <w:rFonts w:ascii="Segoe UI" w:hAnsi="Segoe UI" w:cs="Segoe UI"/>
        </w:rPr>
        <w:t xml:space="preserve"> </w:t>
      </w:r>
      <w:r w:rsidR="00BC42D7">
        <w:rPr>
          <w:rFonts w:ascii="Segoe UI" w:hAnsi="Segoe UI" w:cs="Segoe UI"/>
        </w:rPr>
        <w:t xml:space="preserve">and the environment </w:t>
      </w:r>
      <w:r w:rsidR="00E84D28" w:rsidRPr="00152200">
        <w:rPr>
          <w:rFonts w:ascii="Segoe UI" w:hAnsi="Segoe UI" w:cs="Segoe UI"/>
        </w:rPr>
        <w:t>by</w:t>
      </w:r>
      <w:r w:rsidRPr="00152200">
        <w:rPr>
          <w:rFonts w:ascii="Segoe UI" w:hAnsi="Segoe UI" w:cs="Segoe UI"/>
        </w:rPr>
        <w:t xml:space="preserve"> detecting </w:t>
      </w:r>
      <w:r w:rsidR="00BC42D7">
        <w:rPr>
          <w:rFonts w:ascii="Segoe UI" w:hAnsi="Segoe UI" w:cs="Segoe UI"/>
        </w:rPr>
        <w:t>hazards</w:t>
      </w:r>
      <w:r w:rsidRPr="00152200">
        <w:rPr>
          <w:rFonts w:ascii="Segoe UI" w:hAnsi="Segoe UI" w:cs="Segoe UI"/>
        </w:rPr>
        <w:t xml:space="preserve">, utilising sensor fusion </w:t>
      </w:r>
      <w:r w:rsidR="00BC42D7">
        <w:rPr>
          <w:rFonts w:ascii="Segoe UI" w:hAnsi="Segoe UI" w:cs="Segoe UI"/>
        </w:rPr>
        <w:t>keeping the ship in the safest possible state and position within the given passage</w:t>
      </w:r>
      <w:r w:rsidRPr="00152200">
        <w:rPr>
          <w:rFonts w:ascii="Segoe UI" w:hAnsi="Segoe UI" w:cs="Segoe UI"/>
        </w:rPr>
        <w:t xml:space="preserve">. </w:t>
      </w:r>
    </w:p>
    <w:p w14:paraId="682E284C" w14:textId="77777777" w:rsidR="004408F1" w:rsidRPr="00152200" w:rsidRDefault="004408F1" w:rsidP="00152200">
      <w:pPr>
        <w:pStyle w:val="ListParagraph"/>
        <w:spacing w:line="276" w:lineRule="auto"/>
        <w:rPr>
          <w:rFonts w:ascii="Segoe UI" w:hAnsi="Segoe UI" w:cs="Segoe UI"/>
          <w:color w:val="2F5496" w:themeColor="accent1" w:themeShade="BF"/>
        </w:rPr>
      </w:pPr>
    </w:p>
    <w:p w14:paraId="039C19E4" w14:textId="42D8471A" w:rsidR="006C16FD" w:rsidRPr="00152200" w:rsidRDefault="001361FA" w:rsidP="00152200">
      <w:pPr>
        <w:spacing w:line="276" w:lineRule="auto"/>
        <w:rPr>
          <w:rFonts w:ascii="Segoe UI" w:hAnsi="Segoe UI" w:cs="Segoe UI"/>
          <w:b/>
          <w:color w:val="2F5496" w:themeColor="accent1" w:themeShade="BF"/>
        </w:rPr>
      </w:pPr>
      <w:r w:rsidRPr="00152200">
        <w:rPr>
          <w:rFonts w:ascii="Segoe UI" w:hAnsi="Segoe UI" w:cs="Segoe UI"/>
          <w:b/>
        </w:rPr>
        <w:t>ChartCo OneOcean is a powerful</w:t>
      </w:r>
      <w:r w:rsidR="00690406" w:rsidRPr="00152200">
        <w:rPr>
          <w:rFonts w:ascii="Segoe UI" w:hAnsi="Segoe UI" w:cs="Segoe UI"/>
          <w:b/>
        </w:rPr>
        <w:t>, future-proofed</w:t>
      </w:r>
      <w:r w:rsidRPr="00152200">
        <w:rPr>
          <w:rFonts w:ascii="Segoe UI" w:hAnsi="Segoe UI" w:cs="Segoe UI"/>
          <w:b/>
        </w:rPr>
        <w:t xml:space="preserve"> platform</w:t>
      </w:r>
      <w:r w:rsidR="00690406" w:rsidRPr="00152200">
        <w:rPr>
          <w:rFonts w:ascii="Segoe UI" w:hAnsi="Segoe UI" w:cs="Segoe UI"/>
          <w:b/>
        </w:rPr>
        <w:t>.</w:t>
      </w:r>
      <w:r w:rsidR="004D237C" w:rsidRPr="00152200">
        <w:rPr>
          <w:rFonts w:ascii="Segoe UI" w:hAnsi="Segoe UI" w:cs="Segoe UI"/>
          <w:b/>
        </w:rPr>
        <w:t xml:space="preserve"> </w:t>
      </w:r>
      <w:r w:rsidR="00690406" w:rsidRPr="00152200">
        <w:rPr>
          <w:rFonts w:ascii="Segoe UI" w:hAnsi="Segoe UI" w:cs="Segoe UI"/>
          <w:b/>
        </w:rPr>
        <w:t xml:space="preserve">As </w:t>
      </w:r>
      <w:r w:rsidR="006C16FD" w:rsidRPr="00152200">
        <w:rPr>
          <w:rFonts w:ascii="Segoe UI" w:hAnsi="Segoe UI" w:cs="Segoe UI"/>
          <w:b/>
        </w:rPr>
        <w:t xml:space="preserve">an experienced sales professional, </w:t>
      </w:r>
      <w:r w:rsidR="00690406" w:rsidRPr="00152200">
        <w:rPr>
          <w:rFonts w:ascii="Segoe UI" w:hAnsi="Segoe UI" w:cs="Segoe UI"/>
          <w:b/>
        </w:rPr>
        <w:t xml:space="preserve">in which areas do </w:t>
      </w:r>
      <w:r w:rsidR="00D249D3" w:rsidRPr="00152200">
        <w:rPr>
          <w:rFonts w:ascii="Segoe UI" w:hAnsi="Segoe UI" w:cs="Segoe UI"/>
          <w:b/>
        </w:rPr>
        <w:t xml:space="preserve">you </w:t>
      </w:r>
      <w:r w:rsidR="00690406" w:rsidRPr="00152200">
        <w:rPr>
          <w:rFonts w:ascii="Segoe UI" w:hAnsi="Segoe UI" w:cs="Segoe UI"/>
          <w:b/>
        </w:rPr>
        <w:t>anticipate market growth,</w:t>
      </w:r>
      <w:r w:rsidR="006C16FD" w:rsidRPr="00152200">
        <w:rPr>
          <w:rFonts w:ascii="Segoe UI" w:hAnsi="Segoe UI" w:cs="Segoe UI"/>
          <w:b/>
        </w:rPr>
        <w:t xml:space="preserve"> </w:t>
      </w:r>
      <w:r w:rsidR="00690406" w:rsidRPr="00152200">
        <w:rPr>
          <w:rFonts w:ascii="Segoe UI" w:hAnsi="Segoe UI" w:cs="Segoe UI"/>
          <w:b/>
        </w:rPr>
        <w:t xml:space="preserve">and </w:t>
      </w:r>
      <w:r w:rsidR="006C16FD" w:rsidRPr="00152200">
        <w:rPr>
          <w:rFonts w:ascii="Segoe UI" w:hAnsi="Segoe UI" w:cs="Segoe UI"/>
          <w:b/>
        </w:rPr>
        <w:t xml:space="preserve">what </w:t>
      </w:r>
      <w:r w:rsidR="00690406" w:rsidRPr="00152200">
        <w:rPr>
          <w:rFonts w:ascii="Segoe UI" w:hAnsi="Segoe UI" w:cs="Segoe UI"/>
          <w:b/>
        </w:rPr>
        <w:t xml:space="preserve">do </w:t>
      </w:r>
      <w:r w:rsidR="006C16FD" w:rsidRPr="00152200">
        <w:rPr>
          <w:rFonts w:ascii="Segoe UI" w:hAnsi="Segoe UI" w:cs="Segoe UI"/>
          <w:b/>
        </w:rPr>
        <w:t xml:space="preserve">you </w:t>
      </w:r>
      <w:r w:rsidR="00690406" w:rsidRPr="00152200">
        <w:rPr>
          <w:rFonts w:ascii="Segoe UI" w:hAnsi="Segoe UI" w:cs="Segoe UI"/>
          <w:b/>
        </w:rPr>
        <w:t xml:space="preserve">imagine </w:t>
      </w:r>
      <w:r w:rsidR="006C16FD" w:rsidRPr="00152200">
        <w:rPr>
          <w:rFonts w:ascii="Segoe UI" w:hAnsi="Segoe UI" w:cs="Segoe UI"/>
          <w:b/>
        </w:rPr>
        <w:t xml:space="preserve">industry professionals </w:t>
      </w:r>
      <w:r w:rsidR="00690406" w:rsidRPr="00152200">
        <w:rPr>
          <w:rFonts w:ascii="Segoe UI" w:hAnsi="Segoe UI" w:cs="Segoe UI"/>
          <w:b/>
        </w:rPr>
        <w:t xml:space="preserve">will be </w:t>
      </w:r>
      <w:r w:rsidR="006C16FD" w:rsidRPr="00152200">
        <w:rPr>
          <w:rFonts w:ascii="Segoe UI" w:hAnsi="Segoe UI" w:cs="Segoe UI"/>
          <w:b/>
        </w:rPr>
        <w:t>looking for in future applications?</w:t>
      </w:r>
    </w:p>
    <w:p w14:paraId="5807A6BD" w14:textId="59AB3F1C" w:rsidR="009240BE" w:rsidRPr="00152200" w:rsidRDefault="00E94D2D" w:rsidP="00152200">
      <w:pPr>
        <w:spacing w:line="276" w:lineRule="auto"/>
        <w:rPr>
          <w:rFonts w:ascii="Segoe UI" w:hAnsi="Segoe UI" w:cs="Segoe UI"/>
        </w:rPr>
      </w:pPr>
      <w:r w:rsidRPr="00152200">
        <w:rPr>
          <w:rFonts w:ascii="Segoe UI" w:hAnsi="Segoe UI" w:cs="Segoe UI"/>
        </w:rPr>
        <w:lastRenderedPageBreak/>
        <w:t>In my opinion, a</w:t>
      </w:r>
      <w:r w:rsidR="003A4C71" w:rsidRPr="00152200">
        <w:rPr>
          <w:rFonts w:ascii="Segoe UI" w:hAnsi="Segoe UI" w:cs="Segoe UI"/>
        </w:rPr>
        <w:t xml:space="preserve">s the market </w:t>
      </w:r>
      <w:r w:rsidR="009D7AC6" w:rsidRPr="00152200">
        <w:rPr>
          <w:rFonts w:ascii="Segoe UI" w:hAnsi="Segoe UI" w:cs="Segoe UI"/>
        </w:rPr>
        <w:t xml:space="preserve">expands </w:t>
      </w:r>
      <w:r w:rsidR="003A4C71" w:rsidRPr="00152200">
        <w:rPr>
          <w:rFonts w:ascii="Segoe UI" w:hAnsi="Segoe UI" w:cs="Segoe UI"/>
        </w:rPr>
        <w:t>and the industry changes, more applications and services will</w:t>
      </w:r>
      <w:r w:rsidR="005154BB" w:rsidRPr="00152200">
        <w:rPr>
          <w:rFonts w:ascii="Segoe UI" w:hAnsi="Segoe UI" w:cs="Segoe UI"/>
        </w:rPr>
        <w:t xml:space="preserve"> </w:t>
      </w:r>
      <w:r w:rsidR="001F7089" w:rsidRPr="00152200">
        <w:rPr>
          <w:rFonts w:ascii="Segoe UI" w:hAnsi="Segoe UI" w:cs="Segoe UI"/>
        </w:rPr>
        <w:t xml:space="preserve">be </w:t>
      </w:r>
      <w:r w:rsidR="009736D5" w:rsidRPr="00152200">
        <w:rPr>
          <w:rFonts w:ascii="Segoe UI" w:hAnsi="Segoe UI" w:cs="Segoe UI"/>
        </w:rPr>
        <w:t>digitalise</w:t>
      </w:r>
      <w:r w:rsidR="001F7089" w:rsidRPr="00152200">
        <w:rPr>
          <w:rFonts w:ascii="Segoe UI" w:hAnsi="Segoe UI" w:cs="Segoe UI"/>
        </w:rPr>
        <w:t>d</w:t>
      </w:r>
      <w:r w:rsidR="003A4C71" w:rsidRPr="00152200">
        <w:rPr>
          <w:rFonts w:ascii="Segoe UI" w:hAnsi="Segoe UI" w:cs="Segoe UI"/>
        </w:rPr>
        <w:t xml:space="preserve"> and integrated</w:t>
      </w:r>
      <w:r w:rsidR="00D957F0">
        <w:rPr>
          <w:rFonts w:ascii="Segoe UI" w:hAnsi="Segoe UI" w:cs="Segoe UI"/>
        </w:rPr>
        <w:t>, OneOcean allows this to occur</w:t>
      </w:r>
      <w:r w:rsidR="003A4C71" w:rsidRPr="00152200">
        <w:rPr>
          <w:rFonts w:ascii="Segoe UI" w:hAnsi="Segoe UI" w:cs="Segoe UI"/>
        </w:rPr>
        <w:t xml:space="preserve"> in </w:t>
      </w:r>
      <w:r w:rsidR="00D249D3" w:rsidRPr="00152200">
        <w:rPr>
          <w:rFonts w:ascii="Segoe UI" w:hAnsi="Segoe UI" w:cs="Segoe UI"/>
        </w:rPr>
        <w:t>a single</w:t>
      </w:r>
      <w:r w:rsidR="009D7AC6" w:rsidRPr="00152200">
        <w:rPr>
          <w:rFonts w:ascii="Segoe UI" w:hAnsi="Segoe UI" w:cs="Segoe UI"/>
        </w:rPr>
        <w:t>, all-encompassing and user-friendly</w:t>
      </w:r>
      <w:r w:rsidR="00D249D3" w:rsidRPr="00152200">
        <w:rPr>
          <w:rFonts w:ascii="Segoe UI" w:hAnsi="Segoe UI" w:cs="Segoe UI"/>
        </w:rPr>
        <w:t xml:space="preserve"> </w:t>
      </w:r>
      <w:r w:rsidR="00D957F0">
        <w:rPr>
          <w:rFonts w:ascii="Segoe UI" w:hAnsi="Segoe UI" w:cs="Segoe UI"/>
        </w:rPr>
        <w:t>interface</w:t>
      </w:r>
      <w:r w:rsidR="003A4C71" w:rsidRPr="00152200">
        <w:rPr>
          <w:rFonts w:ascii="Segoe UI" w:hAnsi="Segoe UI" w:cs="Segoe UI"/>
        </w:rPr>
        <w:t xml:space="preserve">. </w:t>
      </w:r>
      <w:r w:rsidR="005154BB" w:rsidRPr="00152200">
        <w:rPr>
          <w:rFonts w:ascii="Segoe UI" w:hAnsi="Segoe UI" w:cs="Segoe UI"/>
        </w:rPr>
        <w:t xml:space="preserve">As a maritime solutions business we can easily anticipate areas </w:t>
      </w:r>
      <w:r w:rsidR="009D7AC6" w:rsidRPr="00152200">
        <w:rPr>
          <w:rFonts w:ascii="Segoe UI" w:hAnsi="Segoe UI" w:cs="Segoe UI"/>
        </w:rPr>
        <w:t xml:space="preserve">of </w:t>
      </w:r>
      <w:r w:rsidR="005154BB" w:rsidRPr="00152200">
        <w:rPr>
          <w:rFonts w:ascii="Segoe UI" w:hAnsi="Segoe UI" w:cs="Segoe UI"/>
        </w:rPr>
        <w:t>market growth</w:t>
      </w:r>
      <w:r w:rsidR="00CF6C3B" w:rsidRPr="00152200">
        <w:rPr>
          <w:rFonts w:ascii="Segoe UI" w:hAnsi="Segoe UI" w:cs="Segoe UI"/>
        </w:rPr>
        <w:t xml:space="preserve">. Smarter applications </w:t>
      </w:r>
      <w:r w:rsidR="00D957F0">
        <w:rPr>
          <w:rFonts w:ascii="Segoe UI" w:hAnsi="Segoe UI" w:cs="Segoe UI"/>
        </w:rPr>
        <w:t xml:space="preserve">for </w:t>
      </w:r>
      <w:r w:rsidR="00CF6C3B" w:rsidRPr="00152200">
        <w:rPr>
          <w:rFonts w:ascii="Segoe UI" w:hAnsi="Segoe UI" w:cs="Segoe UI"/>
        </w:rPr>
        <w:t>l</w:t>
      </w:r>
      <w:r w:rsidRPr="00152200">
        <w:rPr>
          <w:rFonts w:ascii="Segoe UI" w:hAnsi="Segoe UI" w:cs="Segoe UI"/>
        </w:rPr>
        <w:t>ogbooks, vessel performance data, AIS and historic traffic and manoeuvring data, company environmental and performance rules</w:t>
      </w:r>
      <w:r w:rsidR="00CF6C3B" w:rsidRPr="00152200">
        <w:rPr>
          <w:rFonts w:ascii="Segoe UI" w:hAnsi="Segoe UI" w:cs="Segoe UI"/>
        </w:rPr>
        <w:t xml:space="preserve"> will be upgraded in OneOcean to meet market demands. </w:t>
      </w:r>
    </w:p>
    <w:p w14:paraId="723ABF2B" w14:textId="7542E96D" w:rsidR="00CC2346" w:rsidRPr="00152200" w:rsidRDefault="00CC2346" w:rsidP="00152200">
      <w:pPr>
        <w:spacing w:line="276" w:lineRule="auto"/>
        <w:rPr>
          <w:rFonts w:ascii="Segoe UI" w:hAnsi="Segoe UI" w:cs="Segoe UI"/>
        </w:rPr>
      </w:pPr>
    </w:p>
    <w:p w14:paraId="1B551D22" w14:textId="19A107E4" w:rsidR="005154BB" w:rsidRPr="00152200" w:rsidRDefault="00CC2346" w:rsidP="00152200">
      <w:pPr>
        <w:spacing w:line="276" w:lineRule="auto"/>
        <w:rPr>
          <w:rFonts w:ascii="Segoe UI" w:hAnsi="Segoe UI" w:cs="Segoe UI"/>
          <w:color w:val="2F5496" w:themeColor="accent1" w:themeShade="BF"/>
        </w:rPr>
      </w:pPr>
      <w:r w:rsidRPr="00152200">
        <w:rPr>
          <w:rFonts w:ascii="Segoe UI" w:hAnsi="Segoe UI" w:cs="Segoe UI"/>
          <w:b/>
        </w:rPr>
        <w:t xml:space="preserve">What </w:t>
      </w:r>
      <w:r w:rsidR="00690406" w:rsidRPr="00152200">
        <w:rPr>
          <w:rFonts w:ascii="Segoe UI" w:hAnsi="Segoe UI" w:cs="Segoe UI"/>
          <w:b/>
        </w:rPr>
        <w:t xml:space="preserve">are the main </w:t>
      </w:r>
      <w:r w:rsidRPr="00152200">
        <w:rPr>
          <w:rFonts w:ascii="Segoe UI" w:hAnsi="Segoe UI" w:cs="Segoe UI"/>
          <w:b/>
        </w:rPr>
        <w:t xml:space="preserve">issues arising in the shipping industry </w:t>
      </w:r>
      <w:r w:rsidR="00690406" w:rsidRPr="00152200">
        <w:rPr>
          <w:rFonts w:ascii="Segoe UI" w:hAnsi="Segoe UI" w:cs="Segoe UI"/>
          <w:b/>
        </w:rPr>
        <w:t xml:space="preserve">at present, </w:t>
      </w:r>
      <w:r w:rsidRPr="00152200">
        <w:rPr>
          <w:rFonts w:ascii="Segoe UI" w:hAnsi="Segoe UI" w:cs="Segoe UI"/>
          <w:b/>
        </w:rPr>
        <w:t xml:space="preserve">and how can digitalisation and </w:t>
      </w:r>
      <w:r w:rsidR="00D504E0" w:rsidRPr="00152200">
        <w:rPr>
          <w:rFonts w:ascii="Segoe UI" w:hAnsi="Segoe UI" w:cs="Segoe UI"/>
          <w:b/>
        </w:rPr>
        <w:t>integration</w:t>
      </w:r>
      <w:r w:rsidRPr="00152200">
        <w:rPr>
          <w:rFonts w:ascii="Segoe UI" w:hAnsi="Segoe UI" w:cs="Segoe UI"/>
          <w:b/>
        </w:rPr>
        <w:t xml:space="preserve"> help to </w:t>
      </w:r>
      <w:r w:rsidR="00690406" w:rsidRPr="00152200">
        <w:rPr>
          <w:rFonts w:ascii="Segoe UI" w:hAnsi="Segoe UI" w:cs="Segoe UI"/>
          <w:b/>
        </w:rPr>
        <w:t xml:space="preserve">address </w:t>
      </w:r>
      <w:r w:rsidRPr="00152200">
        <w:rPr>
          <w:rFonts w:ascii="Segoe UI" w:hAnsi="Segoe UI" w:cs="Segoe UI"/>
          <w:b/>
        </w:rPr>
        <w:t>these concerns</w:t>
      </w:r>
      <w:r w:rsidR="00690406" w:rsidRPr="00152200">
        <w:rPr>
          <w:rFonts w:ascii="Segoe UI" w:hAnsi="Segoe UI" w:cs="Segoe UI"/>
          <w:b/>
        </w:rPr>
        <w:t xml:space="preserve">? </w:t>
      </w:r>
    </w:p>
    <w:p w14:paraId="631099A4" w14:textId="66BCF264" w:rsidR="000F2111" w:rsidRPr="00152200" w:rsidRDefault="005154BB" w:rsidP="00152200">
      <w:pPr>
        <w:spacing w:line="276" w:lineRule="auto"/>
        <w:rPr>
          <w:rFonts w:ascii="Segoe UI" w:hAnsi="Segoe UI" w:cs="Segoe UI"/>
        </w:rPr>
      </w:pPr>
      <w:r w:rsidRPr="00152200">
        <w:rPr>
          <w:rFonts w:ascii="Segoe UI" w:hAnsi="Segoe UI" w:cs="Segoe UI"/>
        </w:rPr>
        <w:t xml:space="preserve">Cyber </w:t>
      </w:r>
      <w:r w:rsidR="00B7138B" w:rsidRPr="00152200">
        <w:rPr>
          <w:rFonts w:ascii="Segoe UI" w:hAnsi="Segoe UI" w:cs="Segoe UI"/>
        </w:rPr>
        <w:t>s</w:t>
      </w:r>
      <w:r w:rsidRPr="00152200">
        <w:rPr>
          <w:rFonts w:ascii="Segoe UI" w:hAnsi="Segoe UI" w:cs="Segoe UI"/>
        </w:rPr>
        <w:t xml:space="preserve">ecurity is a </w:t>
      </w:r>
      <w:r w:rsidR="009D7AC6" w:rsidRPr="00152200">
        <w:rPr>
          <w:rFonts w:ascii="Segoe UI" w:hAnsi="Segoe UI" w:cs="Segoe UI"/>
        </w:rPr>
        <w:t xml:space="preserve">major </w:t>
      </w:r>
      <w:r w:rsidRPr="00152200">
        <w:rPr>
          <w:rFonts w:ascii="Segoe UI" w:hAnsi="Segoe UI" w:cs="Segoe UI"/>
        </w:rPr>
        <w:t xml:space="preserve">concern that </w:t>
      </w:r>
      <w:r w:rsidR="009D7AC6" w:rsidRPr="00152200">
        <w:rPr>
          <w:rFonts w:ascii="Segoe UI" w:hAnsi="Segoe UI" w:cs="Segoe UI"/>
        </w:rPr>
        <w:t xml:space="preserve">unfortunately goes </w:t>
      </w:r>
      <w:proofErr w:type="gramStart"/>
      <w:r w:rsidR="009D7AC6" w:rsidRPr="00152200">
        <w:rPr>
          <w:rFonts w:ascii="Segoe UI" w:hAnsi="Segoe UI" w:cs="Segoe UI"/>
        </w:rPr>
        <w:t>hand-in-hand</w:t>
      </w:r>
      <w:proofErr w:type="gramEnd"/>
      <w:r w:rsidR="00295830" w:rsidRPr="00152200">
        <w:rPr>
          <w:rFonts w:ascii="Segoe UI" w:hAnsi="Segoe UI" w:cs="Segoe UI"/>
        </w:rPr>
        <w:t xml:space="preserve"> with</w:t>
      </w:r>
      <w:r w:rsidRPr="00152200">
        <w:rPr>
          <w:rFonts w:ascii="Segoe UI" w:hAnsi="Segoe UI" w:cs="Segoe UI"/>
        </w:rPr>
        <w:t xml:space="preserve"> digitalisation and integratio</w:t>
      </w:r>
      <w:r w:rsidR="00E94D2D" w:rsidRPr="00152200">
        <w:rPr>
          <w:rFonts w:ascii="Segoe UI" w:hAnsi="Segoe UI" w:cs="Segoe UI"/>
        </w:rPr>
        <w:t>n</w:t>
      </w:r>
      <w:r w:rsidR="00FF01FC">
        <w:rPr>
          <w:rFonts w:ascii="Segoe UI" w:hAnsi="Segoe UI" w:cs="Segoe UI"/>
        </w:rPr>
        <w:t xml:space="preserve">: in </w:t>
      </w:r>
      <w:r w:rsidR="00932678">
        <w:rPr>
          <w:rFonts w:ascii="Segoe UI" w:hAnsi="Segoe UI" w:cs="Segoe UI"/>
        </w:rPr>
        <w:t>particular,</w:t>
      </w:r>
      <w:r w:rsidR="00E94D2D" w:rsidRPr="00152200">
        <w:rPr>
          <w:rFonts w:ascii="Segoe UI" w:hAnsi="Segoe UI" w:cs="Segoe UI"/>
        </w:rPr>
        <w:t xml:space="preserve"> air gaps and the risks associated with internet links to ECDI</w:t>
      </w:r>
      <w:r w:rsidR="00FC1924">
        <w:rPr>
          <w:rFonts w:ascii="Segoe UI" w:hAnsi="Segoe UI" w:cs="Segoe UI"/>
        </w:rPr>
        <w:t>S</w:t>
      </w:r>
      <w:r w:rsidR="00E94D2D" w:rsidRPr="00152200">
        <w:rPr>
          <w:rFonts w:ascii="Segoe UI" w:hAnsi="Segoe UI" w:cs="Segoe UI"/>
        </w:rPr>
        <w:t>.</w:t>
      </w:r>
      <w:r w:rsidRPr="00152200">
        <w:rPr>
          <w:rFonts w:ascii="Segoe UI" w:hAnsi="Segoe UI" w:cs="Segoe UI"/>
        </w:rPr>
        <w:t xml:space="preserve"> </w:t>
      </w:r>
      <w:r w:rsidR="00C931D5" w:rsidRPr="00152200">
        <w:rPr>
          <w:rFonts w:ascii="Segoe UI" w:hAnsi="Segoe UI" w:cs="Segoe UI"/>
        </w:rPr>
        <w:t>Organisation</w:t>
      </w:r>
      <w:r w:rsidR="00295830" w:rsidRPr="00152200">
        <w:rPr>
          <w:rFonts w:ascii="Segoe UI" w:hAnsi="Segoe UI" w:cs="Segoe UI"/>
        </w:rPr>
        <w:t>s</w:t>
      </w:r>
      <w:r w:rsidR="00C931D5" w:rsidRPr="00152200">
        <w:rPr>
          <w:rFonts w:ascii="Segoe UI" w:hAnsi="Segoe UI" w:cs="Segoe UI"/>
        </w:rPr>
        <w:t xml:space="preserve"> must ensure that they have </w:t>
      </w:r>
      <w:proofErr w:type="gramStart"/>
      <w:r w:rsidR="00C931D5" w:rsidRPr="00152200">
        <w:rPr>
          <w:rFonts w:ascii="Segoe UI" w:hAnsi="Segoe UI" w:cs="Segoe UI"/>
        </w:rPr>
        <w:t>sufficient</w:t>
      </w:r>
      <w:proofErr w:type="gramEnd"/>
      <w:r w:rsidR="00C931D5" w:rsidRPr="00152200">
        <w:rPr>
          <w:rFonts w:ascii="Segoe UI" w:hAnsi="Segoe UI" w:cs="Segoe UI"/>
        </w:rPr>
        <w:t xml:space="preserve"> security applications in place</w:t>
      </w:r>
      <w:r w:rsidR="00D957F0">
        <w:rPr>
          <w:rFonts w:ascii="Segoe UI" w:hAnsi="Segoe UI" w:cs="Segoe UI"/>
        </w:rPr>
        <w:t xml:space="preserve"> and that these can be clearly controlled</w:t>
      </w:r>
      <w:r w:rsidR="00E94D2D" w:rsidRPr="00152200">
        <w:rPr>
          <w:rFonts w:ascii="Segoe UI" w:hAnsi="Segoe UI" w:cs="Segoe UI"/>
        </w:rPr>
        <w:t>.</w:t>
      </w:r>
      <w:r w:rsidR="00C931D5" w:rsidRPr="00152200">
        <w:rPr>
          <w:rFonts w:ascii="Segoe UI" w:hAnsi="Segoe UI" w:cs="Segoe UI"/>
        </w:rPr>
        <w:t xml:space="preserve"> </w:t>
      </w:r>
      <w:r w:rsidR="007E0B67">
        <w:rPr>
          <w:rFonts w:ascii="Segoe UI" w:hAnsi="Segoe UI" w:cs="Segoe UI"/>
        </w:rPr>
        <w:t>W</w:t>
      </w:r>
      <w:r w:rsidR="00D957F0">
        <w:rPr>
          <w:rFonts w:ascii="Segoe UI" w:hAnsi="Segoe UI" w:cs="Segoe UI"/>
        </w:rPr>
        <w:t>e see that</w:t>
      </w:r>
      <w:r w:rsidR="00A22791">
        <w:rPr>
          <w:rFonts w:ascii="Segoe UI" w:hAnsi="Segoe UI" w:cs="Segoe UI"/>
        </w:rPr>
        <w:t xml:space="preserve"> </w:t>
      </w:r>
      <w:r w:rsidR="007E0B67">
        <w:rPr>
          <w:rFonts w:ascii="Segoe UI" w:hAnsi="Segoe UI" w:cs="Segoe UI"/>
        </w:rPr>
        <w:t>awareness</w:t>
      </w:r>
      <w:r w:rsidRPr="00152200">
        <w:rPr>
          <w:rFonts w:ascii="Segoe UI" w:hAnsi="Segoe UI" w:cs="Segoe UI"/>
        </w:rPr>
        <w:t xml:space="preserve"> for cyber security and data protection </w:t>
      </w:r>
      <w:r w:rsidR="00295830" w:rsidRPr="00152200">
        <w:rPr>
          <w:rFonts w:ascii="Segoe UI" w:hAnsi="Segoe UI" w:cs="Segoe UI"/>
        </w:rPr>
        <w:t xml:space="preserve">initiatives </w:t>
      </w:r>
      <w:r w:rsidR="00D957F0">
        <w:rPr>
          <w:rFonts w:ascii="Segoe UI" w:hAnsi="Segoe UI" w:cs="Segoe UI"/>
        </w:rPr>
        <w:t>are</w:t>
      </w:r>
      <w:r w:rsidR="00D957F0" w:rsidRPr="00152200">
        <w:rPr>
          <w:rFonts w:ascii="Segoe UI" w:hAnsi="Segoe UI" w:cs="Segoe UI"/>
        </w:rPr>
        <w:t xml:space="preserve"> </w:t>
      </w:r>
      <w:r w:rsidRPr="00152200">
        <w:rPr>
          <w:rFonts w:ascii="Segoe UI" w:hAnsi="Segoe UI" w:cs="Segoe UI"/>
        </w:rPr>
        <w:t>significantly lacking in the marine industry. CTOs and C</w:t>
      </w:r>
      <w:r w:rsidR="00C931D5" w:rsidRPr="00152200">
        <w:rPr>
          <w:rFonts w:ascii="Segoe UI" w:hAnsi="Segoe UI" w:cs="Segoe UI"/>
        </w:rPr>
        <w:t>C</w:t>
      </w:r>
      <w:r w:rsidRPr="00152200">
        <w:rPr>
          <w:rFonts w:ascii="Segoe UI" w:hAnsi="Segoe UI" w:cs="Segoe UI"/>
        </w:rPr>
        <w:t>O</w:t>
      </w:r>
      <w:r w:rsidR="00C931D5" w:rsidRPr="00152200">
        <w:rPr>
          <w:rFonts w:ascii="Segoe UI" w:hAnsi="Segoe UI" w:cs="Segoe UI"/>
        </w:rPr>
        <w:t>s</w:t>
      </w:r>
      <w:r w:rsidRPr="00152200">
        <w:rPr>
          <w:rFonts w:ascii="Segoe UI" w:hAnsi="Segoe UI" w:cs="Segoe UI"/>
        </w:rPr>
        <w:t xml:space="preserve"> need to make sure that employees are </w:t>
      </w:r>
      <w:r w:rsidR="00B7138B" w:rsidRPr="00152200">
        <w:rPr>
          <w:rFonts w:ascii="Segoe UI" w:hAnsi="Segoe UI" w:cs="Segoe UI"/>
        </w:rPr>
        <w:t>impeccably trained to handle digitalised data</w:t>
      </w:r>
      <w:r w:rsidR="00295830" w:rsidRPr="00152200">
        <w:rPr>
          <w:rFonts w:ascii="Segoe UI" w:hAnsi="Segoe UI" w:cs="Segoe UI"/>
        </w:rPr>
        <w:t>,</w:t>
      </w:r>
      <w:r w:rsidR="00B7138B" w:rsidRPr="00152200">
        <w:rPr>
          <w:rFonts w:ascii="Segoe UI" w:hAnsi="Segoe UI" w:cs="Segoe UI"/>
        </w:rPr>
        <w:t xml:space="preserve"> and </w:t>
      </w:r>
      <w:r w:rsidR="007D0DD8" w:rsidRPr="00152200">
        <w:rPr>
          <w:rFonts w:ascii="Segoe UI" w:hAnsi="Segoe UI" w:cs="Segoe UI"/>
        </w:rPr>
        <w:t>safeguards must be deployed to minimise the risk of cyber-security breaches occurring.</w:t>
      </w:r>
      <w:r w:rsidR="00B7138B" w:rsidRPr="00152200">
        <w:rPr>
          <w:rFonts w:ascii="Segoe UI" w:hAnsi="Segoe UI" w:cs="Segoe UI"/>
        </w:rPr>
        <w:t xml:space="preserve"> </w:t>
      </w:r>
    </w:p>
    <w:p w14:paraId="4E532952" w14:textId="77777777" w:rsidR="006E7660" w:rsidRPr="00152200" w:rsidRDefault="006E7660" w:rsidP="00152200">
      <w:pPr>
        <w:pStyle w:val="ListParagraph"/>
        <w:spacing w:line="276" w:lineRule="auto"/>
        <w:rPr>
          <w:rFonts w:ascii="Segoe UI" w:hAnsi="Segoe UI" w:cs="Segoe UI"/>
          <w:color w:val="2F5496" w:themeColor="accent1" w:themeShade="BF"/>
        </w:rPr>
      </w:pPr>
    </w:p>
    <w:p w14:paraId="1EC278ED" w14:textId="79ABD658" w:rsidR="005A4B3C" w:rsidRPr="00152200" w:rsidRDefault="00930DB0" w:rsidP="00152200">
      <w:pPr>
        <w:spacing w:line="276" w:lineRule="auto"/>
        <w:rPr>
          <w:rFonts w:ascii="Segoe UI" w:hAnsi="Segoe UI" w:cs="Segoe UI"/>
        </w:rPr>
      </w:pPr>
      <w:r w:rsidRPr="00152200">
        <w:rPr>
          <w:rFonts w:ascii="Segoe UI" w:hAnsi="Segoe UI" w:cs="Segoe UI"/>
          <w:b/>
        </w:rPr>
        <w:t>Does ChartCo have</w:t>
      </w:r>
      <w:r w:rsidR="00D504E0" w:rsidRPr="00152200">
        <w:rPr>
          <w:rFonts w:ascii="Segoe UI" w:hAnsi="Segoe UI" w:cs="Segoe UI"/>
          <w:b/>
        </w:rPr>
        <w:t xml:space="preserve"> any other </w:t>
      </w:r>
      <w:r w:rsidRPr="00152200">
        <w:rPr>
          <w:rFonts w:ascii="Segoe UI" w:hAnsi="Segoe UI" w:cs="Segoe UI"/>
          <w:b/>
        </w:rPr>
        <w:t xml:space="preserve">services </w:t>
      </w:r>
      <w:r w:rsidR="00D504E0" w:rsidRPr="00152200">
        <w:rPr>
          <w:rFonts w:ascii="Segoe UI" w:hAnsi="Segoe UI" w:cs="Segoe UI"/>
          <w:b/>
        </w:rPr>
        <w:t xml:space="preserve">or products </w:t>
      </w:r>
      <w:r w:rsidRPr="00152200">
        <w:rPr>
          <w:rFonts w:ascii="Segoe UI" w:hAnsi="Segoe UI" w:cs="Segoe UI"/>
          <w:b/>
        </w:rPr>
        <w:t>currently under development</w:t>
      </w:r>
      <w:r w:rsidR="00D90E81" w:rsidRPr="00152200">
        <w:rPr>
          <w:rFonts w:ascii="Segoe UI" w:hAnsi="Segoe UI" w:cs="Segoe UI"/>
          <w:b/>
        </w:rPr>
        <w:t xml:space="preserve">, and </w:t>
      </w:r>
      <w:r w:rsidRPr="00152200">
        <w:rPr>
          <w:rFonts w:ascii="Segoe UI" w:hAnsi="Segoe UI" w:cs="Segoe UI"/>
          <w:b/>
        </w:rPr>
        <w:t>what advantages can these bring to the maritime industry?</w:t>
      </w:r>
      <w:r w:rsidR="00D504E0" w:rsidRPr="00152200">
        <w:rPr>
          <w:rFonts w:ascii="Segoe UI" w:hAnsi="Segoe UI" w:cs="Segoe UI"/>
          <w:b/>
        </w:rPr>
        <w:t xml:space="preserve"> </w:t>
      </w:r>
    </w:p>
    <w:p w14:paraId="6B8F8D8D" w14:textId="11AD08EA" w:rsidR="00063321" w:rsidRDefault="00127045" w:rsidP="00152200">
      <w:pPr>
        <w:spacing w:line="276" w:lineRule="auto"/>
        <w:rPr>
          <w:rFonts w:ascii="Segoe UI" w:hAnsi="Segoe UI" w:cs="Segoe UI"/>
        </w:rPr>
      </w:pPr>
      <w:r w:rsidRPr="00152200">
        <w:rPr>
          <w:rFonts w:ascii="Segoe UI" w:hAnsi="Segoe UI" w:cs="Segoe UI"/>
        </w:rPr>
        <w:t>We’re c</w:t>
      </w:r>
      <w:r w:rsidR="00083A45" w:rsidRPr="00152200">
        <w:rPr>
          <w:rFonts w:ascii="Segoe UI" w:hAnsi="Segoe UI" w:cs="Segoe UI"/>
        </w:rPr>
        <w:t xml:space="preserve">urrently </w:t>
      </w:r>
      <w:r w:rsidR="00FC6CB8" w:rsidRPr="00152200">
        <w:rPr>
          <w:rFonts w:ascii="Segoe UI" w:hAnsi="Segoe UI" w:cs="Segoe UI"/>
        </w:rPr>
        <w:t xml:space="preserve">focusing on </w:t>
      </w:r>
      <w:r w:rsidR="00E966A6" w:rsidRPr="00152200">
        <w:rPr>
          <w:rFonts w:ascii="Segoe UI" w:hAnsi="Segoe UI" w:cs="Segoe UI"/>
        </w:rPr>
        <w:t xml:space="preserve">our forthcoming digital logbooks </w:t>
      </w:r>
      <w:r w:rsidR="00063321">
        <w:rPr>
          <w:rFonts w:ascii="Segoe UI" w:hAnsi="Segoe UI" w:cs="Segoe UI"/>
        </w:rPr>
        <w:t>offering</w:t>
      </w:r>
      <w:r w:rsidR="00E966A6" w:rsidRPr="00152200">
        <w:rPr>
          <w:rFonts w:ascii="Segoe UI" w:hAnsi="Segoe UI" w:cs="Segoe UI"/>
        </w:rPr>
        <w:t xml:space="preserve">, </w:t>
      </w:r>
      <w:proofErr w:type="spellStart"/>
      <w:r w:rsidR="00391509" w:rsidRPr="00152200">
        <w:rPr>
          <w:rFonts w:ascii="Segoe UI" w:hAnsi="Segoe UI" w:cs="Segoe UI"/>
        </w:rPr>
        <w:t>LogCentral</w:t>
      </w:r>
      <w:proofErr w:type="spellEnd"/>
      <w:r w:rsidR="00E966A6" w:rsidRPr="00152200">
        <w:rPr>
          <w:rFonts w:ascii="Segoe UI" w:hAnsi="Segoe UI" w:cs="Segoe UI"/>
        </w:rPr>
        <w:t>. This</w:t>
      </w:r>
      <w:r w:rsidR="00A22791">
        <w:rPr>
          <w:rFonts w:ascii="Segoe UI" w:hAnsi="Segoe UI" w:cs="Segoe UI"/>
        </w:rPr>
        <w:t xml:space="preserve"> </w:t>
      </w:r>
      <w:r w:rsidR="004666FF">
        <w:rPr>
          <w:rFonts w:ascii="Segoe UI" w:hAnsi="Segoe UI" w:cs="Segoe UI"/>
        </w:rPr>
        <w:t>is</w:t>
      </w:r>
      <w:r w:rsidR="00851347" w:rsidRPr="00152200">
        <w:rPr>
          <w:rFonts w:ascii="Segoe UI" w:hAnsi="Segoe UI" w:cs="Segoe UI"/>
        </w:rPr>
        <w:t xml:space="preserve"> the latest integrated solution to join the OneOcean platform and </w:t>
      </w:r>
      <w:r w:rsidR="002E2D9E" w:rsidRPr="00152200">
        <w:rPr>
          <w:rFonts w:ascii="Segoe UI" w:hAnsi="Segoe UI" w:cs="Segoe UI"/>
        </w:rPr>
        <w:t xml:space="preserve">offers an effective, paperless </w:t>
      </w:r>
      <w:r w:rsidR="00063321">
        <w:rPr>
          <w:rFonts w:ascii="Segoe UI" w:hAnsi="Segoe UI" w:cs="Segoe UI"/>
        </w:rPr>
        <w:t>system</w:t>
      </w:r>
      <w:r w:rsidR="00063321" w:rsidRPr="00152200">
        <w:rPr>
          <w:rFonts w:ascii="Segoe UI" w:hAnsi="Segoe UI" w:cs="Segoe UI"/>
        </w:rPr>
        <w:t xml:space="preserve"> </w:t>
      </w:r>
      <w:r w:rsidR="002E2D9E" w:rsidRPr="00152200">
        <w:rPr>
          <w:rFonts w:ascii="Segoe UI" w:hAnsi="Segoe UI" w:cs="Segoe UI"/>
        </w:rPr>
        <w:t xml:space="preserve">for record-keeping, monitoring, reporting and compliance verification. </w:t>
      </w:r>
      <w:r w:rsidR="00DE17D9" w:rsidRPr="00152200">
        <w:rPr>
          <w:rFonts w:ascii="Segoe UI" w:hAnsi="Segoe UI" w:cs="Segoe UI"/>
        </w:rPr>
        <w:t>I can confidently say that a</w:t>
      </w:r>
      <w:r w:rsidR="00613581" w:rsidRPr="00152200">
        <w:rPr>
          <w:rFonts w:ascii="Segoe UI" w:hAnsi="Segoe UI" w:cs="Segoe UI"/>
        </w:rPr>
        <w:t>ll client</w:t>
      </w:r>
      <w:r w:rsidR="00DE17D9" w:rsidRPr="00152200">
        <w:rPr>
          <w:rFonts w:ascii="Segoe UI" w:hAnsi="Segoe UI" w:cs="Segoe UI"/>
        </w:rPr>
        <w:t>s</w:t>
      </w:r>
      <w:r w:rsidR="00613581" w:rsidRPr="00152200">
        <w:rPr>
          <w:rFonts w:ascii="Segoe UI" w:hAnsi="Segoe UI" w:cs="Segoe UI"/>
        </w:rPr>
        <w:t xml:space="preserve"> who</w:t>
      </w:r>
      <w:r w:rsidR="00DE17D9" w:rsidRPr="00152200">
        <w:rPr>
          <w:rFonts w:ascii="Segoe UI" w:hAnsi="Segoe UI" w:cs="Segoe UI"/>
        </w:rPr>
        <w:t>’</w:t>
      </w:r>
      <w:r w:rsidR="00613581" w:rsidRPr="00152200">
        <w:rPr>
          <w:rFonts w:ascii="Segoe UI" w:hAnsi="Segoe UI" w:cs="Segoe UI"/>
        </w:rPr>
        <w:t xml:space="preserve">ve seen the development </w:t>
      </w:r>
      <w:r w:rsidR="00424A45" w:rsidRPr="00152200">
        <w:rPr>
          <w:rFonts w:ascii="Segoe UI" w:hAnsi="Segoe UI" w:cs="Segoe UI"/>
        </w:rPr>
        <w:t>work</w:t>
      </w:r>
      <w:r w:rsidR="00613581" w:rsidRPr="00152200">
        <w:rPr>
          <w:rFonts w:ascii="Segoe UI" w:hAnsi="Segoe UI" w:cs="Segoe UI"/>
        </w:rPr>
        <w:t xml:space="preserve"> are </w:t>
      </w:r>
      <w:r w:rsidR="00DE17D9" w:rsidRPr="00152200">
        <w:rPr>
          <w:rFonts w:ascii="Segoe UI" w:hAnsi="Segoe UI" w:cs="Segoe UI"/>
        </w:rPr>
        <w:t>impressed</w:t>
      </w:r>
      <w:r w:rsidR="00424A45" w:rsidRPr="00152200">
        <w:rPr>
          <w:rFonts w:ascii="Segoe UI" w:hAnsi="Segoe UI" w:cs="Segoe UI"/>
        </w:rPr>
        <w:t xml:space="preserve"> and </w:t>
      </w:r>
      <w:r w:rsidR="00A22791">
        <w:rPr>
          <w:rFonts w:ascii="Segoe UI" w:hAnsi="Segoe UI" w:cs="Segoe UI"/>
        </w:rPr>
        <w:t xml:space="preserve">many are </w:t>
      </w:r>
      <w:r w:rsidR="004666FF">
        <w:rPr>
          <w:rFonts w:ascii="Segoe UI" w:hAnsi="Segoe UI" w:cs="Segoe UI"/>
        </w:rPr>
        <w:t>actively working with us on the current sea trials.</w:t>
      </w:r>
    </w:p>
    <w:p w14:paraId="607B61E5" w14:textId="786772F8" w:rsidR="004A0F9F" w:rsidRDefault="004A0F9F" w:rsidP="00152200">
      <w:pPr>
        <w:spacing w:line="276" w:lineRule="auto"/>
        <w:rPr>
          <w:rFonts w:ascii="Segoe UI" w:hAnsi="Segoe UI" w:cs="Segoe UI"/>
        </w:rPr>
      </w:pPr>
    </w:p>
    <w:p w14:paraId="18C62495" w14:textId="012433B2" w:rsidR="00BC7D63" w:rsidRPr="00987D9A" w:rsidRDefault="00BC7D63" w:rsidP="00BC7D63">
      <w:pPr>
        <w:rPr>
          <w:rFonts w:ascii="Segoe UI" w:hAnsi="Segoe UI" w:cs="Segoe UI"/>
        </w:rPr>
      </w:pPr>
      <w:r w:rsidRPr="00987D9A">
        <w:rPr>
          <w:rFonts w:ascii="Segoe UI" w:hAnsi="Segoe UI" w:cs="Segoe UI"/>
        </w:rPr>
        <w:t>We also have interesting developments around a more cost</w:t>
      </w:r>
      <w:r>
        <w:rPr>
          <w:rFonts w:ascii="Segoe UI" w:hAnsi="Segoe UI" w:cs="Segoe UI"/>
        </w:rPr>
        <w:t>-</w:t>
      </w:r>
      <w:r w:rsidRPr="00987D9A">
        <w:rPr>
          <w:rFonts w:ascii="Segoe UI" w:hAnsi="Segoe UI" w:cs="Segoe UI"/>
        </w:rPr>
        <w:t>effective pay as you sail (PAYS) solution, to meet the growing needs of customers who want flexibility and the ability to access ENCs with convenience and ease. Customers who find PAYS suits their methods of operation also recognise that this does carry an additional cost burden, which can be minimised through the ChartCo OneOcean PAYS solution.</w:t>
      </w:r>
    </w:p>
    <w:p w14:paraId="4DF7EC91" w14:textId="77777777" w:rsidR="002A3692" w:rsidRDefault="002A3692" w:rsidP="00152200">
      <w:pPr>
        <w:spacing w:line="276" w:lineRule="auto"/>
        <w:rPr>
          <w:rFonts w:ascii="Segoe UI" w:hAnsi="Segoe UI" w:cs="Segoe UI"/>
        </w:rPr>
      </w:pPr>
    </w:p>
    <w:p w14:paraId="419E3C85" w14:textId="500E88FE" w:rsidR="005A4B3C" w:rsidRPr="00152200" w:rsidRDefault="005A4B3C" w:rsidP="00152200">
      <w:pPr>
        <w:spacing w:line="276" w:lineRule="auto"/>
        <w:rPr>
          <w:rFonts w:ascii="Segoe UI" w:hAnsi="Segoe UI" w:cs="Segoe UI"/>
        </w:rPr>
      </w:pPr>
    </w:p>
    <w:p w14:paraId="6F629222" w14:textId="77777777" w:rsidR="005A4B3C" w:rsidRPr="00FC6CB8" w:rsidRDefault="005A4B3C" w:rsidP="00152200">
      <w:pPr>
        <w:spacing w:line="276" w:lineRule="auto"/>
        <w:ind w:left="720"/>
        <w:rPr>
          <w:rFonts w:ascii="Tahoma" w:hAnsi="Tahoma" w:cs="Tahoma"/>
          <w:sz w:val="24"/>
        </w:rPr>
      </w:pPr>
    </w:p>
    <w:p w14:paraId="5D5250D5" w14:textId="497A30D1" w:rsidR="0091201C" w:rsidRDefault="0091201C">
      <w:pPr>
        <w:spacing w:after="160" w:line="259" w:lineRule="auto"/>
        <w:rPr>
          <w:rFonts w:ascii="Tahoma" w:hAnsi="Tahoma" w:cs="Tahoma"/>
          <w:sz w:val="24"/>
        </w:rPr>
      </w:pPr>
      <w:r>
        <w:rPr>
          <w:rFonts w:ascii="Tahoma" w:hAnsi="Tahoma" w:cs="Tahoma"/>
          <w:sz w:val="24"/>
        </w:rPr>
        <w:br w:type="page"/>
      </w:r>
    </w:p>
    <w:p w14:paraId="6FAFA487" w14:textId="77777777" w:rsidR="00D11CA7" w:rsidRPr="00FC6CB8" w:rsidRDefault="00D11CA7" w:rsidP="00152200">
      <w:pPr>
        <w:spacing w:line="276" w:lineRule="auto"/>
        <w:rPr>
          <w:rFonts w:ascii="Tahoma" w:hAnsi="Tahoma" w:cs="Tahoma"/>
          <w:sz w:val="24"/>
        </w:rPr>
      </w:pPr>
    </w:p>
    <w:p w14:paraId="059047F8" w14:textId="77777777" w:rsidR="0091201C" w:rsidRPr="00152200" w:rsidRDefault="0091201C" w:rsidP="0091201C">
      <w:pPr>
        <w:spacing w:after="120" w:line="260" w:lineRule="atLeast"/>
        <w:rPr>
          <w:rFonts w:ascii="Segoe UI" w:eastAsia="Comic Sans MS" w:hAnsi="Segoe UI" w:cs="Segoe UI"/>
          <w:b/>
          <w:sz w:val="28"/>
          <w:szCs w:val="28"/>
        </w:rPr>
      </w:pPr>
      <w:r w:rsidRPr="00152200">
        <w:rPr>
          <w:rFonts w:ascii="Segoe UI" w:eastAsia="Comic Sans MS" w:hAnsi="Segoe UI" w:cs="Segoe UI"/>
          <w:b/>
          <w:sz w:val="28"/>
          <w:szCs w:val="28"/>
        </w:rPr>
        <w:t>About ChartCo</w:t>
      </w:r>
    </w:p>
    <w:p w14:paraId="0B25A3ED" w14:textId="77777777" w:rsidR="0091201C" w:rsidRPr="0091201C" w:rsidRDefault="0091201C" w:rsidP="0091201C">
      <w:pPr>
        <w:spacing w:before="120" w:after="120" w:line="280" w:lineRule="exact"/>
        <w:ind w:right="282"/>
        <w:contextualSpacing/>
        <w:rPr>
          <w:rFonts w:ascii="Segoe UI" w:eastAsia="Comic Sans MS" w:hAnsi="Segoe UI" w:cs="Segoe UI"/>
        </w:rPr>
      </w:pPr>
      <w:r w:rsidRPr="0091201C">
        <w:rPr>
          <w:rFonts w:ascii="Segoe UI" w:eastAsia="Comic Sans MS" w:hAnsi="Segoe UI" w:cs="Segoe UI"/>
        </w:rPr>
        <w:t xml:space="preserve">ChartCo is a global leader in digital navigation services and voyage compliance.  We provide market-leading solutions that reduce the cost of ship operations, improve situational awareness to owners and crew and assist with the ever-increasing levels of regulatory compliance. </w:t>
      </w:r>
    </w:p>
    <w:p w14:paraId="3E0E82BB" w14:textId="77777777" w:rsidR="0091201C" w:rsidRPr="0091201C" w:rsidRDefault="0091201C" w:rsidP="0091201C">
      <w:pPr>
        <w:spacing w:before="120" w:after="120" w:line="280" w:lineRule="exact"/>
        <w:ind w:right="282"/>
        <w:contextualSpacing/>
        <w:rPr>
          <w:rFonts w:ascii="Segoe UI" w:eastAsia="Comic Sans MS" w:hAnsi="Segoe UI" w:cs="Segoe UI"/>
        </w:rPr>
      </w:pPr>
    </w:p>
    <w:p w14:paraId="4DBA0C49" w14:textId="77777777" w:rsidR="0091201C" w:rsidRPr="0091201C" w:rsidRDefault="0091201C" w:rsidP="0091201C">
      <w:pPr>
        <w:spacing w:after="160"/>
        <w:ind w:right="282"/>
        <w:contextualSpacing/>
        <w:rPr>
          <w:rFonts w:ascii="Segoe UI" w:eastAsia="Comic Sans MS" w:hAnsi="Segoe UI" w:cs="Segoe UI"/>
        </w:rPr>
      </w:pPr>
      <w:r w:rsidRPr="0091201C">
        <w:rPr>
          <w:rFonts w:ascii="Segoe UI" w:eastAsia="Comic Sans MS" w:hAnsi="Segoe UI" w:cs="Segoe UI"/>
        </w:rPr>
        <w:t xml:space="preserve">In September 2018, ChartCo launched its revolutionary new platform, OneOcean, which fully integrates the entire suite of ChartCo’s navigation, compliance and shoreside monitoring applications – PassageManager, Regs4ships, EnviroManager, Docmap and FleetManager – to provide the highest quality of service in route planning, navigation management, shoreside operations and maritime regulations management. </w:t>
      </w:r>
    </w:p>
    <w:p w14:paraId="757629E1" w14:textId="77777777" w:rsidR="0091201C" w:rsidRPr="0091201C" w:rsidRDefault="0091201C" w:rsidP="0091201C">
      <w:pPr>
        <w:spacing w:before="120" w:after="120" w:line="280" w:lineRule="exact"/>
        <w:ind w:right="282"/>
        <w:contextualSpacing/>
        <w:rPr>
          <w:rFonts w:ascii="Segoe UI" w:eastAsia="Comic Sans MS" w:hAnsi="Segoe UI" w:cs="Segoe UI"/>
        </w:rPr>
      </w:pPr>
    </w:p>
    <w:p w14:paraId="51318304" w14:textId="77777777" w:rsidR="0091201C" w:rsidRPr="0091201C" w:rsidRDefault="0091201C" w:rsidP="0091201C">
      <w:pPr>
        <w:spacing w:before="120" w:after="120" w:line="280" w:lineRule="exact"/>
        <w:ind w:right="282"/>
        <w:contextualSpacing/>
        <w:rPr>
          <w:rFonts w:ascii="Segoe UI" w:eastAsia="Comic Sans MS" w:hAnsi="Segoe UI" w:cs="Segoe UI"/>
        </w:rPr>
      </w:pPr>
      <w:r w:rsidRPr="0091201C">
        <w:rPr>
          <w:rFonts w:ascii="Segoe UI" w:eastAsia="Comic Sans MS" w:hAnsi="Segoe UI" w:cs="Segoe UI"/>
        </w:rPr>
        <w:t xml:space="preserve">Today we have more than 13,500 vessels purchasing our products and services each year. </w:t>
      </w:r>
    </w:p>
    <w:p w14:paraId="737C080B" w14:textId="77777777" w:rsidR="0091201C" w:rsidRPr="0091201C" w:rsidRDefault="0091201C" w:rsidP="0091201C">
      <w:pPr>
        <w:spacing w:before="120" w:after="120" w:line="280" w:lineRule="exact"/>
        <w:ind w:right="282"/>
        <w:contextualSpacing/>
        <w:rPr>
          <w:rFonts w:ascii="Segoe UI" w:eastAsia="Comic Sans MS" w:hAnsi="Segoe UI" w:cs="Segoe UI"/>
        </w:rPr>
      </w:pPr>
    </w:p>
    <w:p w14:paraId="784D74CB" w14:textId="77777777" w:rsidR="0091201C" w:rsidRPr="0091201C" w:rsidRDefault="0091201C" w:rsidP="0091201C">
      <w:pPr>
        <w:spacing w:before="120" w:after="120" w:line="280" w:lineRule="exact"/>
        <w:ind w:right="282"/>
        <w:contextualSpacing/>
        <w:rPr>
          <w:rFonts w:ascii="Segoe UI" w:eastAsia="Comic Sans MS" w:hAnsi="Segoe UI" w:cs="Segoe UI"/>
        </w:rPr>
      </w:pPr>
      <w:r w:rsidRPr="0091201C">
        <w:rPr>
          <w:rFonts w:ascii="Segoe UI" w:eastAsia="Comic Sans MS" w:hAnsi="Segoe UI" w:cs="Segoe UI"/>
        </w:rPr>
        <w:t>We hold the 2018 SMART4SEA e-Navigation Award in recognition of our accomplishments in facilitating the transition to digital navigation in commercial shipping through our range of software solutions for vessels and shore side operators.</w:t>
      </w:r>
    </w:p>
    <w:p w14:paraId="4E86980A" w14:textId="77777777" w:rsidR="0091201C" w:rsidRPr="0091201C" w:rsidRDefault="0091201C" w:rsidP="0091201C">
      <w:pPr>
        <w:spacing w:before="120" w:after="120" w:line="280" w:lineRule="exact"/>
        <w:contextualSpacing/>
        <w:rPr>
          <w:rFonts w:ascii="Segoe UI" w:eastAsia="Comic Sans MS" w:hAnsi="Segoe UI" w:cs="Segoe UI"/>
        </w:rPr>
      </w:pPr>
    </w:p>
    <w:p w14:paraId="1C83A10F" w14:textId="77777777" w:rsidR="0091201C" w:rsidRPr="0091201C" w:rsidRDefault="0091201C" w:rsidP="0091201C">
      <w:pPr>
        <w:spacing w:before="120" w:after="120" w:line="280" w:lineRule="exact"/>
        <w:rPr>
          <w:rFonts w:ascii="Segoe UI" w:eastAsia="Comic Sans MS" w:hAnsi="Segoe UI" w:cs="Segoe UI"/>
        </w:rPr>
      </w:pPr>
      <w:r w:rsidRPr="0091201C">
        <w:rPr>
          <w:rFonts w:ascii="Segoe UI" w:eastAsia="Comic Sans MS" w:hAnsi="Segoe UI" w:cs="Segoe UI"/>
        </w:rPr>
        <w:t xml:space="preserve">For more information visit </w:t>
      </w:r>
      <w:hyperlink r:id="rId9" w:history="1">
        <w:r w:rsidRPr="0091201C">
          <w:rPr>
            <w:rFonts w:ascii="Segoe UI" w:eastAsia="Comic Sans MS" w:hAnsi="Segoe UI" w:cs="Segoe UI"/>
          </w:rPr>
          <w:t>chartco.com</w:t>
        </w:r>
      </w:hyperlink>
      <w:r w:rsidRPr="0091201C">
        <w:rPr>
          <w:rFonts w:ascii="Segoe UI" w:eastAsia="Comic Sans MS" w:hAnsi="Segoe UI" w:cs="Segoe UI"/>
        </w:rPr>
        <w:br/>
      </w:r>
    </w:p>
    <w:p w14:paraId="00C685BC" w14:textId="4047D0BF" w:rsidR="0091201C" w:rsidRDefault="0091201C" w:rsidP="0091201C">
      <w:pPr>
        <w:spacing w:before="60" w:after="60" w:line="240" w:lineRule="exact"/>
        <w:rPr>
          <w:rFonts w:ascii="Segoe UI" w:eastAsia="Comic Sans MS" w:hAnsi="Segoe UI" w:cs="Segoe UI"/>
          <w:b/>
        </w:rPr>
      </w:pPr>
      <w:r w:rsidRPr="00152200">
        <w:rPr>
          <w:rFonts w:ascii="Segoe UI" w:eastAsia="Comic Sans MS" w:hAnsi="Segoe UI" w:cs="Segoe UI"/>
          <w:b/>
        </w:rPr>
        <w:t xml:space="preserve">For press enquiries please contact: </w:t>
      </w:r>
    </w:p>
    <w:p w14:paraId="1E1FF30D" w14:textId="77777777" w:rsidR="0091201C" w:rsidRPr="00152200" w:rsidRDefault="0091201C" w:rsidP="0091201C">
      <w:pPr>
        <w:spacing w:before="60" w:after="60" w:line="240" w:lineRule="exact"/>
        <w:rPr>
          <w:rFonts w:ascii="Segoe UI" w:eastAsia="Comic Sans MS" w:hAnsi="Segoe UI" w:cs="Segoe UI"/>
          <w:b/>
        </w:rPr>
      </w:pPr>
    </w:p>
    <w:p w14:paraId="5B052322" w14:textId="77777777" w:rsidR="0091201C" w:rsidRPr="0091201C" w:rsidRDefault="0091201C" w:rsidP="0091201C">
      <w:pPr>
        <w:spacing w:before="60" w:after="60" w:line="240" w:lineRule="exact"/>
        <w:rPr>
          <w:rFonts w:ascii="Segoe UI" w:eastAsia="Comic Sans MS" w:hAnsi="Segoe UI" w:cs="Segoe UI"/>
        </w:rPr>
      </w:pPr>
      <w:r w:rsidRPr="0091201C">
        <w:rPr>
          <w:rFonts w:ascii="Segoe UI" w:eastAsia="Comic Sans MS" w:hAnsi="Segoe UI" w:cs="Segoe UI"/>
        </w:rPr>
        <w:t>Mima Bridgman</w:t>
      </w:r>
    </w:p>
    <w:p w14:paraId="6F21C523" w14:textId="77777777" w:rsidR="0091201C" w:rsidRPr="0091201C" w:rsidRDefault="0091201C" w:rsidP="0091201C">
      <w:pPr>
        <w:spacing w:before="60" w:after="60" w:line="240" w:lineRule="exact"/>
        <w:rPr>
          <w:rFonts w:ascii="Segoe UI" w:eastAsia="Comic Sans MS" w:hAnsi="Segoe UI" w:cs="Segoe UI"/>
        </w:rPr>
      </w:pPr>
      <w:r w:rsidRPr="0091201C">
        <w:rPr>
          <w:rFonts w:ascii="Segoe UI" w:eastAsia="Comic Sans MS" w:hAnsi="Segoe UI" w:cs="Segoe UI"/>
        </w:rPr>
        <w:t>Head of Marketing</w:t>
      </w:r>
    </w:p>
    <w:p w14:paraId="7D94C9B2" w14:textId="77777777" w:rsidR="0091201C" w:rsidRPr="0091201C" w:rsidRDefault="0091201C" w:rsidP="0091201C">
      <w:pPr>
        <w:spacing w:before="60" w:after="60" w:line="240" w:lineRule="exact"/>
        <w:rPr>
          <w:rFonts w:ascii="Segoe UI" w:eastAsia="Comic Sans MS" w:hAnsi="Segoe UI" w:cs="Segoe UI"/>
        </w:rPr>
      </w:pPr>
      <w:r w:rsidRPr="0091201C">
        <w:rPr>
          <w:rFonts w:ascii="Segoe UI" w:eastAsia="Comic Sans MS" w:hAnsi="Segoe UI" w:cs="Segoe UI"/>
        </w:rPr>
        <w:t>+44 (0)1992 805478</w:t>
      </w:r>
    </w:p>
    <w:p w14:paraId="500AA6C7" w14:textId="77777777" w:rsidR="0091201C" w:rsidRPr="0091201C" w:rsidRDefault="00E87DB2" w:rsidP="0091201C">
      <w:pPr>
        <w:spacing w:before="60" w:after="60" w:line="240" w:lineRule="exact"/>
        <w:rPr>
          <w:rFonts w:ascii="Segoe UI" w:eastAsia="Comic Sans MS" w:hAnsi="Segoe UI" w:cs="Segoe UI"/>
        </w:rPr>
      </w:pPr>
      <w:hyperlink r:id="rId10" w:history="1">
        <w:r w:rsidR="0091201C" w:rsidRPr="0091201C">
          <w:rPr>
            <w:rFonts w:ascii="Segoe UI" w:eastAsia="Comic Sans MS" w:hAnsi="Segoe UI" w:cs="Segoe UI"/>
          </w:rPr>
          <w:t>mima.bridgman@chartco.com</w:t>
        </w:r>
      </w:hyperlink>
    </w:p>
    <w:p w14:paraId="725DC14F" w14:textId="77777777" w:rsidR="006C16FD" w:rsidRPr="00FC6CB8" w:rsidRDefault="006C16FD" w:rsidP="008E44EC">
      <w:pPr>
        <w:rPr>
          <w:rFonts w:ascii="Tahoma" w:hAnsi="Tahoma" w:cs="Tahoma"/>
          <w:sz w:val="24"/>
        </w:rPr>
      </w:pPr>
    </w:p>
    <w:sectPr w:rsidR="006C16FD" w:rsidRPr="00FC6CB8" w:rsidSect="00860C2E">
      <w:headerReference w:type="default" r:id="rId11"/>
      <w:foot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EEDC" w14:textId="77777777" w:rsidR="00196360" w:rsidRDefault="00196360" w:rsidP="008E44EC">
      <w:r>
        <w:separator/>
      </w:r>
    </w:p>
  </w:endnote>
  <w:endnote w:type="continuationSeparator" w:id="0">
    <w:p w14:paraId="72AF3D32" w14:textId="77777777" w:rsidR="00196360" w:rsidRDefault="00196360" w:rsidP="008E44EC">
      <w:r>
        <w:continuationSeparator/>
      </w:r>
    </w:p>
  </w:endnote>
  <w:endnote w:type="continuationNotice" w:id="1">
    <w:p w14:paraId="69AFE09A" w14:textId="77777777" w:rsidR="00196360" w:rsidRDefault="0019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0812" w14:textId="5B63E374" w:rsidR="002A3692" w:rsidRPr="00987D9A" w:rsidRDefault="002A3692">
    <w:pPr>
      <w:pStyle w:val="Footer"/>
      <w:rPr>
        <w:rFonts w:ascii="Segoe UI" w:hAnsi="Segoe UI" w:cs="Segoe UI"/>
        <w:color w:val="767171" w:themeColor="background2" w:themeShade="80"/>
        <w:sz w:val="18"/>
      </w:rPr>
    </w:pPr>
    <w:r w:rsidRPr="00987D9A">
      <w:rPr>
        <w:rFonts w:ascii="Segoe UI" w:hAnsi="Segoe UI" w:cs="Segoe UI"/>
        <w:color w:val="767171" w:themeColor="background2" w:themeShade="80"/>
        <w:sz w:val="18"/>
      </w:rPr>
      <w:t xml:space="preserve">Page </w:t>
    </w:r>
    <w:r w:rsidRPr="00987D9A">
      <w:rPr>
        <w:rFonts w:ascii="Segoe UI" w:hAnsi="Segoe UI" w:cs="Segoe UI"/>
        <w:color w:val="767171" w:themeColor="background2" w:themeShade="80"/>
        <w:sz w:val="18"/>
      </w:rPr>
      <w:fldChar w:fldCharType="begin"/>
    </w:r>
    <w:r w:rsidRPr="00987D9A">
      <w:rPr>
        <w:rFonts w:ascii="Segoe UI" w:hAnsi="Segoe UI" w:cs="Segoe UI"/>
        <w:color w:val="767171" w:themeColor="background2" w:themeShade="80"/>
        <w:sz w:val="18"/>
      </w:rPr>
      <w:instrText xml:space="preserve"> PAGE   \* MERGEFORMAT </w:instrText>
    </w:r>
    <w:r w:rsidRPr="00987D9A">
      <w:rPr>
        <w:rFonts w:ascii="Segoe UI" w:hAnsi="Segoe UI" w:cs="Segoe UI"/>
        <w:color w:val="767171" w:themeColor="background2" w:themeShade="80"/>
        <w:sz w:val="18"/>
      </w:rPr>
      <w:fldChar w:fldCharType="separate"/>
    </w:r>
    <w:r w:rsidRPr="00987D9A">
      <w:rPr>
        <w:rFonts w:ascii="Segoe UI" w:hAnsi="Segoe UI" w:cs="Segoe UI"/>
        <w:noProof/>
        <w:color w:val="767171" w:themeColor="background2" w:themeShade="80"/>
        <w:sz w:val="18"/>
      </w:rPr>
      <w:t>3</w:t>
    </w:r>
    <w:r w:rsidRPr="00987D9A">
      <w:rPr>
        <w:rFonts w:ascii="Segoe UI" w:hAnsi="Segoe UI" w:cs="Segoe UI"/>
        <w:color w:val="767171" w:themeColor="background2" w:themeShade="80"/>
        <w:sz w:val="18"/>
      </w:rPr>
      <w:fldChar w:fldCharType="end"/>
    </w:r>
    <w:r w:rsidRPr="00987D9A">
      <w:rPr>
        <w:rFonts w:ascii="Segoe UI" w:hAnsi="Segoe UI" w:cs="Segoe UI"/>
        <w:color w:val="767171" w:themeColor="background2" w:themeShade="80"/>
        <w:sz w:val="18"/>
      </w:rPr>
      <w:t xml:space="preserve"> of </w:t>
    </w:r>
    <w:r w:rsidRPr="00987D9A">
      <w:rPr>
        <w:rFonts w:ascii="Segoe UI" w:hAnsi="Segoe UI" w:cs="Segoe UI"/>
        <w:color w:val="767171" w:themeColor="background2" w:themeShade="80"/>
        <w:sz w:val="18"/>
      </w:rPr>
      <w:fldChar w:fldCharType="begin"/>
    </w:r>
    <w:r w:rsidRPr="00987D9A">
      <w:rPr>
        <w:rFonts w:ascii="Segoe UI" w:hAnsi="Segoe UI" w:cs="Segoe UI"/>
        <w:color w:val="767171" w:themeColor="background2" w:themeShade="80"/>
        <w:sz w:val="18"/>
      </w:rPr>
      <w:instrText xml:space="preserve"> NUMPAGES   \* MERGEFORMAT </w:instrText>
    </w:r>
    <w:r w:rsidRPr="00987D9A">
      <w:rPr>
        <w:rFonts w:ascii="Segoe UI" w:hAnsi="Segoe UI" w:cs="Segoe UI"/>
        <w:color w:val="767171" w:themeColor="background2" w:themeShade="80"/>
        <w:sz w:val="18"/>
      </w:rPr>
      <w:fldChar w:fldCharType="separate"/>
    </w:r>
    <w:r w:rsidRPr="00987D9A">
      <w:rPr>
        <w:rFonts w:ascii="Segoe UI" w:hAnsi="Segoe UI" w:cs="Segoe UI"/>
        <w:color w:val="767171" w:themeColor="background2" w:themeShade="80"/>
        <w:sz w:val="18"/>
      </w:rPr>
      <w:t>5</w:t>
    </w:r>
    <w:r w:rsidRPr="00987D9A">
      <w:rPr>
        <w:rFonts w:ascii="Segoe UI" w:hAnsi="Segoe UI" w:cs="Segoe UI"/>
        <w:color w:val="767171" w:themeColor="background2" w:themeShade="80"/>
        <w:sz w:val="18"/>
      </w:rPr>
      <w:fldChar w:fldCharType="end"/>
    </w:r>
    <w:r w:rsidRPr="00987D9A">
      <w:rPr>
        <w:rFonts w:ascii="Segoe UI" w:hAnsi="Segoe UI" w:cs="Segoe UI"/>
        <w:color w:val="767171" w:themeColor="background2" w:themeShade="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75C6" w14:textId="77777777" w:rsidR="00196360" w:rsidRDefault="00196360" w:rsidP="008E44EC">
      <w:r>
        <w:separator/>
      </w:r>
    </w:p>
  </w:footnote>
  <w:footnote w:type="continuationSeparator" w:id="0">
    <w:p w14:paraId="214409D7" w14:textId="77777777" w:rsidR="00196360" w:rsidRDefault="00196360" w:rsidP="008E44EC">
      <w:r>
        <w:continuationSeparator/>
      </w:r>
    </w:p>
  </w:footnote>
  <w:footnote w:type="continuationNotice" w:id="1">
    <w:p w14:paraId="37A29C11" w14:textId="77777777" w:rsidR="00196360" w:rsidRDefault="00196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A904" w14:textId="497D9A82" w:rsidR="00CE1309" w:rsidRPr="008E44EC" w:rsidRDefault="00CE1309" w:rsidP="008E44EC">
    <w:pPr>
      <w:pStyle w:val="Header"/>
      <w:rPr>
        <w:rFonts w:asciiTheme="minorHAnsi" w:hAnsiTheme="minorHAnsi" w:cstheme="minorHAnsi"/>
        <w:b/>
        <w:sz w:val="40"/>
      </w:rPr>
    </w:pPr>
    <w:r w:rsidRPr="009C5EBA">
      <w:rPr>
        <w:noProof/>
      </w:rPr>
      <w:drawing>
        <wp:anchor distT="0" distB="0" distL="114300" distR="114300" simplePos="0" relativeHeight="251659265" behindDoc="0" locked="0" layoutInCell="1" allowOverlap="1" wp14:anchorId="476647CD" wp14:editId="20700F9A">
          <wp:simplePos x="0" y="0"/>
          <wp:positionH relativeFrom="margin">
            <wp:posOffset>4038600</wp:posOffset>
          </wp:positionH>
          <wp:positionV relativeFrom="paragraph">
            <wp:posOffset>-45085</wp:posOffset>
          </wp:positionV>
          <wp:extent cx="1944000" cy="637200"/>
          <wp:effectExtent l="0" t="0" r="0" b="0"/>
          <wp:wrapThrough wrapText="bothSides">
            <wp:wrapPolygon edited="0">
              <wp:start x="0" y="0"/>
              <wp:lineTo x="0" y="20674"/>
              <wp:lineTo x="21381" y="20674"/>
              <wp:lineTo x="213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40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410"/>
    <w:multiLevelType w:val="hybridMultilevel"/>
    <w:tmpl w:val="6B9496B2"/>
    <w:lvl w:ilvl="0" w:tplc="92625E50">
      <w:start w:val="1"/>
      <w:numFmt w:val="decimal"/>
      <w:lvlText w:val="%1."/>
      <w:lvlJc w:val="left"/>
      <w:pPr>
        <w:ind w:left="720" w:hanging="360"/>
      </w:pPr>
      <w:rPr>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848AE"/>
    <w:multiLevelType w:val="hybridMultilevel"/>
    <w:tmpl w:val="E042BFA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53035506"/>
    <w:multiLevelType w:val="hybridMultilevel"/>
    <w:tmpl w:val="3546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0"/>
    <w:rsid w:val="000419CC"/>
    <w:rsid w:val="00063321"/>
    <w:rsid w:val="00076A3D"/>
    <w:rsid w:val="00083A45"/>
    <w:rsid w:val="00086EB2"/>
    <w:rsid w:val="000A7DF2"/>
    <w:rsid w:val="000D1177"/>
    <w:rsid w:val="000D5302"/>
    <w:rsid w:val="000E2B5F"/>
    <w:rsid w:val="000E7A98"/>
    <w:rsid w:val="000F2111"/>
    <w:rsid w:val="00127045"/>
    <w:rsid w:val="001361FA"/>
    <w:rsid w:val="00140DC0"/>
    <w:rsid w:val="001421F1"/>
    <w:rsid w:val="001479F7"/>
    <w:rsid w:val="00152200"/>
    <w:rsid w:val="00152751"/>
    <w:rsid w:val="00196360"/>
    <w:rsid w:val="00197D8B"/>
    <w:rsid w:val="001A7461"/>
    <w:rsid w:val="001B02F6"/>
    <w:rsid w:val="001D3B85"/>
    <w:rsid w:val="001E030B"/>
    <w:rsid w:val="001F4963"/>
    <w:rsid w:val="001F7089"/>
    <w:rsid w:val="00220D9D"/>
    <w:rsid w:val="00221A37"/>
    <w:rsid w:val="002223DF"/>
    <w:rsid w:val="00227D36"/>
    <w:rsid w:val="002306A0"/>
    <w:rsid w:val="002372B3"/>
    <w:rsid w:val="00264C7C"/>
    <w:rsid w:val="00267C2F"/>
    <w:rsid w:val="00285F52"/>
    <w:rsid w:val="00295830"/>
    <w:rsid w:val="002A2A68"/>
    <w:rsid w:val="002A2CD0"/>
    <w:rsid w:val="002A3692"/>
    <w:rsid w:val="002D5444"/>
    <w:rsid w:val="002E2D9E"/>
    <w:rsid w:val="002F7A98"/>
    <w:rsid w:val="00331269"/>
    <w:rsid w:val="0037315B"/>
    <w:rsid w:val="00377D84"/>
    <w:rsid w:val="00387540"/>
    <w:rsid w:val="00391509"/>
    <w:rsid w:val="003A4C71"/>
    <w:rsid w:val="003D662F"/>
    <w:rsid w:val="003D7306"/>
    <w:rsid w:val="003F6603"/>
    <w:rsid w:val="003F66AA"/>
    <w:rsid w:val="003F7E95"/>
    <w:rsid w:val="00413270"/>
    <w:rsid w:val="00421737"/>
    <w:rsid w:val="00424A45"/>
    <w:rsid w:val="00430DD3"/>
    <w:rsid w:val="004408F1"/>
    <w:rsid w:val="00441A70"/>
    <w:rsid w:val="004666FF"/>
    <w:rsid w:val="00476A02"/>
    <w:rsid w:val="004778A6"/>
    <w:rsid w:val="00477C08"/>
    <w:rsid w:val="004A0F9F"/>
    <w:rsid w:val="004C1889"/>
    <w:rsid w:val="004D1C8F"/>
    <w:rsid w:val="004D237C"/>
    <w:rsid w:val="004E2C4B"/>
    <w:rsid w:val="004F799E"/>
    <w:rsid w:val="00515314"/>
    <w:rsid w:val="005154BB"/>
    <w:rsid w:val="00527A3D"/>
    <w:rsid w:val="00527D3A"/>
    <w:rsid w:val="00535996"/>
    <w:rsid w:val="005400D7"/>
    <w:rsid w:val="0054041A"/>
    <w:rsid w:val="0054366D"/>
    <w:rsid w:val="005601AA"/>
    <w:rsid w:val="00560E01"/>
    <w:rsid w:val="00565572"/>
    <w:rsid w:val="0057371F"/>
    <w:rsid w:val="00586141"/>
    <w:rsid w:val="005A4B3C"/>
    <w:rsid w:val="005B6C0E"/>
    <w:rsid w:val="005D30B3"/>
    <w:rsid w:val="005D725E"/>
    <w:rsid w:val="005E0ABF"/>
    <w:rsid w:val="005E7C2B"/>
    <w:rsid w:val="00611847"/>
    <w:rsid w:val="00613581"/>
    <w:rsid w:val="00636B7A"/>
    <w:rsid w:val="00644869"/>
    <w:rsid w:val="00645807"/>
    <w:rsid w:val="00647F5C"/>
    <w:rsid w:val="006630E0"/>
    <w:rsid w:val="00673D00"/>
    <w:rsid w:val="00684A0C"/>
    <w:rsid w:val="00690406"/>
    <w:rsid w:val="0069063D"/>
    <w:rsid w:val="00690BE2"/>
    <w:rsid w:val="006A616E"/>
    <w:rsid w:val="006C16FD"/>
    <w:rsid w:val="006C641D"/>
    <w:rsid w:val="006D0BA4"/>
    <w:rsid w:val="006E3075"/>
    <w:rsid w:val="006E7170"/>
    <w:rsid w:val="006E7660"/>
    <w:rsid w:val="007225E6"/>
    <w:rsid w:val="00741CFD"/>
    <w:rsid w:val="00750FB1"/>
    <w:rsid w:val="00753AB1"/>
    <w:rsid w:val="00754DC5"/>
    <w:rsid w:val="0075572B"/>
    <w:rsid w:val="007A0D54"/>
    <w:rsid w:val="007A53A3"/>
    <w:rsid w:val="007D0DD8"/>
    <w:rsid w:val="007D1F5A"/>
    <w:rsid w:val="007E0B67"/>
    <w:rsid w:val="007E1F9A"/>
    <w:rsid w:val="007E6C40"/>
    <w:rsid w:val="007F54B4"/>
    <w:rsid w:val="0083362B"/>
    <w:rsid w:val="00833AC6"/>
    <w:rsid w:val="008405F2"/>
    <w:rsid w:val="00842D0F"/>
    <w:rsid w:val="00847622"/>
    <w:rsid w:val="00851347"/>
    <w:rsid w:val="0085164A"/>
    <w:rsid w:val="008609B3"/>
    <w:rsid w:val="00860C2E"/>
    <w:rsid w:val="008865AC"/>
    <w:rsid w:val="00891996"/>
    <w:rsid w:val="00892C94"/>
    <w:rsid w:val="008A0B08"/>
    <w:rsid w:val="008A2F4A"/>
    <w:rsid w:val="008A5A07"/>
    <w:rsid w:val="008C7FF4"/>
    <w:rsid w:val="008E05FC"/>
    <w:rsid w:val="008E223A"/>
    <w:rsid w:val="008E44EC"/>
    <w:rsid w:val="008E733A"/>
    <w:rsid w:val="0090293A"/>
    <w:rsid w:val="00910C53"/>
    <w:rsid w:val="0091201C"/>
    <w:rsid w:val="009217F0"/>
    <w:rsid w:val="009240BE"/>
    <w:rsid w:val="00930DB0"/>
    <w:rsid w:val="00932678"/>
    <w:rsid w:val="009458A5"/>
    <w:rsid w:val="009524E8"/>
    <w:rsid w:val="00962D30"/>
    <w:rsid w:val="00967067"/>
    <w:rsid w:val="009736D5"/>
    <w:rsid w:val="009752F0"/>
    <w:rsid w:val="00983D97"/>
    <w:rsid w:val="00987D9A"/>
    <w:rsid w:val="009A2E9C"/>
    <w:rsid w:val="009A4A0E"/>
    <w:rsid w:val="009A58A7"/>
    <w:rsid w:val="009A668C"/>
    <w:rsid w:val="009C5EBA"/>
    <w:rsid w:val="009D7AC6"/>
    <w:rsid w:val="009E169B"/>
    <w:rsid w:val="009F03F0"/>
    <w:rsid w:val="00A22791"/>
    <w:rsid w:val="00A27F59"/>
    <w:rsid w:val="00A36CDA"/>
    <w:rsid w:val="00A431D1"/>
    <w:rsid w:val="00A579D2"/>
    <w:rsid w:val="00A667E6"/>
    <w:rsid w:val="00A72F36"/>
    <w:rsid w:val="00A75512"/>
    <w:rsid w:val="00A94324"/>
    <w:rsid w:val="00A97EC2"/>
    <w:rsid w:val="00AA7FCA"/>
    <w:rsid w:val="00AC0DCF"/>
    <w:rsid w:val="00AD39D2"/>
    <w:rsid w:val="00AD5678"/>
    <w:rsid w:val="00AD6C9A"/>
    <w:rsid w:val="00AE3130"/>
    <w:rsid w:val="00AF2E2C"/>
    <w:rsid w:val="00B2306A"/>
    <w:rsid w:val="00B277D6"/>
    <w:rsid w:val="00B3263F"/>
    <w:rsid w:val="00B7138B"/>
    <w:rsid w:val="00B71725"/>
    <w:rsid w:val="00B730C1"/>
    <w:rsid w:val="00B73AE9"/>
    <w:rsid w:val="00BA663D"/>
    <w:rsid w:val="00BA70CD"/>
    <w:rsid w:val="00BC42D7"/>
    <w:rsid w:val="00BC7D63"/>
    <w:rsid w:val="00BF2FA6"/>
    <w:rsid w:val="00BF4E23"/>
    <w:rsid w:val="00C32EDF"/>
    <w:rsid w:val="00C42CBC"/>
    <w:rsid w:val="00C5687D"/>
    <w:rsid w:val="00C62140"/>
    <w:rsid w:val="00C6269A"/>
    <w:rsid w:val="00C834E4"/>
    <w:rsid w:val="00C90E68"/>
    <w:rsid w:val="00C931D5"/>
    <w:rsid w:val="00CA4C8E"/>
    <w:rsid w:val="00CB03A9"/>
    <w:rsid w:val="00CC2346"/>
    <w:rsid w:val="00CC4D49"/>
    <w:rsid w:val="00CD5101"/>
    <w:rsid w:val="00CD6D92"/>
    <w:rsid w:val="00CE1309"/>
    <w:rsid w:val="00CF6C3B"/>
    <w:rsid w:val="00D11CA7"/>
    <w:rsid w:val="00D249D3"/>
    <w:rsid w:val="00D26587"/>
    <w:rsid w:val="00D43310"/>
    <w:rsid w:val="00D504E0"/>
    <w:rsid w:val="00D5100D"/>
    <w:rsid w:val="00D61DE1"/>
    <w:rsid w:val="00D7121C"/>
    <w:rsid w:val="00D90E81"/>
    <w:rsid w:val="00D957F0"/>
    <w:rsid w:val="00DC3512"/>
    <w:rsid w:val="00DC3A79"/>
    <w:rsid w:val="00DC7497"/>
    <w:rsid w:val="00DE17D9"/>
    <w:rsid w:val="00E16CA9"/>
    <w:rsid w:val="00E4521E"/>
    <w:rsid w:val="00E47C3D"/>
    <w:rsid w:val="00E642BD"/>
    <w:rsid w:val="00E70522"/>
    <w:rsid w:val="00E7421D"/>
    <w:rsid w:val="00E753ED"/>
    <w:rsid w:val="00E81F81"/>
    <w:rsid w:val="00E84D28"/>
    <w:rsid w:val="00E87657"/>
    <w:rsid w:val="00E87DB2"/>
    <w:rsid w:val="00E94D2D"/>
    <w:rsid w:val="00E966A6"/>
    <w:rsid w:val="00EC3392"/>
    <w:rsid w:val="00EC7762"/>
    <w:rsid w:val="00F10D17"/>
    <w:rsid w:val="00F14BC7"/>
    <w:rsid w:val="00F17555"/>
    <w:rsid w:val="00F23D9C"/>
    <w:rsid w:val="00F45EF6"/>
    <w:rsid w:val="00F50E74"/>
    <w:rsid w:val="00F52CF5"/>
    <w:rsid w:val="00F574E0"/>
    <w:rsid w:val="00F61654"/>
    <w:rsid w:val="00F81270"/>
    <w:rsid w:val="00F93EE8"/>
    <w:rsid w:val="00F94936"/>
    <w:rsid w:val="00FA3855"/>
    <w:rsid w:val="00FA50D5"/>
    <w:rsid w:val="00FC1924"/>
    <w:rsid w:val="00FC3C53"/>
    <w:rsid w:val="00FC6CB8"/>
    <w:rsid w:val="00FF01FC"/>
    <w:rsid w:val="69E4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74731"/>
  <w15:chartTrackingRefBased/>
  <w15:docId w15:val="{C7C65F7E-B7DF-4EE5-BB1F-BAB3EF1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BF"/>
    <w:pPr>
      <w:ind w:left="720"/>
    </w:pPr>
  </w:style>
  <w:style w:type="paragraph" w:styleId="Header">
    <w:name w:val="header"/>
    <w:basedOn w:val="Normal"/>
    <w:link w:val="HeaderChar"/>
    <w:uiPriority w:val="99"/>
    <w:unhideWhenUsed/>
    <w:rsid w:val="008E44EC"/>
    <w:pPr>
      <w:tabs>
        <w:tab w:val="center" w:pos="4513"/>
        <w:tab w:val="right" w:pos="9026"/>
      </w:tabs>
    </w:pPr>
  </w:style>
  <w:style w:type="character" w:customStyle="1" w:styleId="HeaderChar">
    <w:name w:val="Header Char"/>
    <w:basedOn w:val="DefaultParagraphFont"/>
    <w:link w:val="Header"/>
    <w:uiPriority w:val="99"/>
    <w:rsid w:val="008E44EC"/>
    <w:rPr>
      <w:rFonts w:ascii="Calibri" w:hAnsi="Calibri" w:cs="Calibri"/>
    </w:rPr>
  </w:style>
  <w:style w:type="paragraph" w:styleId="Footer">
    <w:name w:val="footer"/>
    <w:basedOn w:val="Normal"/>
    <w:link w:val="FooterChar"/>
    <w:uiPriority w:val="99"/>
    <w:unhideWhenUsed/>
    <w:rsid w:val="008E44EC"/>
    <w:pPr>
      <w:tabs>
        <w:tab w:val="center" w:pos="4513"/>
        <w:tab w:val="right" w:pos="9026"/>
      </w:tabs>
    </w:pPr>
  </w:style>
  <w:style w:type="character" w:customStyle="1" w:styleId="FooterChar">
    <w:name w:val="Footer Char"/>
    <w:basedOn w:val="DefaultParagraphFont"/>
    <w:link w:val="Footer"/>
    <w:uiPriority w:val="99"/>
    <w:rsid w:val="008E44EC"/>
    <w:rPr>
      <w:rFonts w:ascii="Calibri" w:hAnsi="Calibri" w:cs="Calibri"/>
    </w:rPr>
  </w:style>
  <w:style w:type="paragraph" w:styleId="BalloonText">
    <w:name w:val="Balloon Text"/>
    <w:basedOn w:val="Normal"/>
    <w:link w:val="BalloonTextChar"/>
    <w:uiPriority w:val="99"/>
    <w:semiHidden/>
    <w:unhideWhenUsed/>
    <w:rsid w:val="008E4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EC"/>
    <w:rPr>
      <w:rFonts w:ascii="Segoe UI" w:hAnsi="Segoe UI" w:cs="Segoe UI"/>
      <w:sz w:val="18"/>
      <w:szCs w:val="18"/>
    </w:rPr>
  </w:style>
  <w:style w:type="character" w:styleId="CommentReference">
    <w:name w:val="annotation reference"/>
    <w:basedOn w:val="DefaultParagraphFont"/>
    <w:uiPriority w:val="99"/>
    <w:semiHidden/>
    <w:unhideWhenUsed/>
    <w:rsid w:val="00267C2F"/>
    <w:rPr>
      <w:sz w:val="16"/>
      <w:szCs w:val="16"/>
    </w:rPr>
  </w:style>
  <w:style w:type="paragraph" w:styleId="CommentText">
    <w:name w:val="annotation text"/>
    <w:basedOn w:val="Normal"/>
    <w:link w:val="CommentTextChar"/>
    <w:uiPriority w:val="99"/>
    <w:semiHidden/>
    <w:unhideWhenUsed/>
    <w:rsid w:val="00267C2F"/>
    <w:rPr>
      <w:sz w:val="20"/>
      <w:szCs w:val="20"/>
    </w:rPr>
  </w:style>
  <w:style w:type="character" w:customStyle="1" w:styleId="CommentTextChar">
    <w:name w:val="Comment Text Char"/>
    <w:basedOn w:val="DefaultParagraphFont"/>
    <w:link w:val="CommentText"/>
    <w:uiPriority w:val="99"/>
    <w:semiHidden/>
    <w:rsid w:val="00267C2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7C2F"/>
    <w:rPr>
      <w:b/>
      <w:bCs/>
    </w:rPr>
  </w:style>
  <w:style w:type="character" w:customStyle="1" w:styleId="CommentSubjectChar">
    <w:name w:val="Comment Subject Char"/>
    <w:basedOn w:val="CommentTextChar"/>
    <w:link w:val="CommentSubject"/>
    <w:uiPriority w:val="99"/>
    <w:semiHidden/>
    <w:rsid w:val="00267C2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3606">
      <w:bodyDiv w:val="1"/>
      <w:marLeft w:val="0"/>
      <w:marRight w:val="0"/>
      <w:marTop w:val="0"/>
      <w:marBottom w:val="0"/>
      <w:divBdr>
        <w:top w:val="none" w:sz="0" w:space="0" w:color="auto"/>
        <w:left w:val="none" w:sz="0" w:space="0" w:color="auto"/>
        <w:bottom w:val="none" w:sz="0" w:space="0" w:color="auto"/>
        <w:right w:val="none" w:sz="0" w:space="0" w:color="auto"/>
      </w:divBdr>
    </w:div>
    <w:div w:id="860975518">
      <w:bodyDiv w:val="1"/>
      <w:marLeft w:val="0"/>
      <w:marRight w:val="0"/>
      <w:marTop w:val="0"/>
      <w:marBottom w:val="0"/>
      <w:divBdr>
        <w:top w:val="none" w:sz="0" w:space="0" w:color="auto"/>
        <w:left w:val="none" w:sz="0" w:space="0" w:color="auto"/>
        <w:bottom w:val="none" w:sz="0" w:space="0" w:color="auto"/>
        <w:right w:val="none" w:sz="0" w:space="0" w:color="auto"/>
      </w:divBdr>
    </w:div>
    <w:div w:id="965044297">
      <w:bodyDiv w:val="1"/>
      <w:marLeft w:val="0"/>
      <w:marRight w:val="0"/>
      <w:marTop w:val="0"/>
      <w:marBottom w:val="0"/>
      <w:divBdr>
        <w:top w:val="none" w:sz="0" w:space="0" w:color="auto"/>
        <w:left w:val="none" w:sz="0" w:space="0" w:color="auto"/>
        <w:bottom w:val="none" w:sz="0" w:space="0" w:color="auto"/>
        <w:right w:val="none" w:sz="0" w:space="0" w:color="auto"/>
      </w:divBdr>
    </w:div>
    <w:div w:id="1168249876">
      <w:bodyDiv w:val="1"/>
      <w:marLeft w:val="0"/>
      <w:marRight w:val="0"/>
      <w:marTop w:val="0"/>
      <w:marBottom w:val="0"/>
      <w:divBdr>
        <w:top w:val="none" w:sz="0" w:space="0" w:color="auto"/>
        <w:left w:val="none" w:sz="0" w:space="0" w:color="auto"/>
        <w:bottom w:val="none" w:sz="0" w:space="0" w:color="auto"/>
        <w:right w:val="none" w:sz="0" w:space="0" w:color="auto"/>
      </w:divBdr>
    </w:div>
    <w:div w:id="1173254718">
      <w:bodyDiv w:val="1"/>
      <w:marLeft w:val="0"/>
      <w:marRight w:val="0"/>
      <w:marTop w:val="0"/>
      <w:marBottom w:val="0"/>
      <w:divBdr>
        <w:top w:val="none" w:sz="0" w:space="0" w:color="auto"/>
        <w:left w:val="none" w:sz="0" w:space="0" w:color="auto"/>
        <w:bottom w:val="none" w:sz="0" w:space="0" w:color="auto"/>
        <w:right w:val="none" w:sz="0" w:space="0" w:color="auto"/>
      </w:divBdr>
    </w:div>
    <w:div w:id="17852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ma.bridgman@chartco.com" TargetMode="External"/><Relationship Id="rId4" Type="http://schemas.openxmlformats.org/officeDocument/2006/relationships/settings" Target="settings.xml"/><Relationship Id="rId9" Type="http://schemas.openxmlformats.org/officeDocument/2006/relationships/hyperlink" Target="http://www.chart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2AC2-B6CC-4033-A045-519CE42A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5</cp:revision>
  <cp:lastPrinted>2019-04-04T09:49:00Z</cp:lastPrinted>
  <dcterms:created xsi:type="dcterms:W3CDTF">2019-04-09T15:42:00Z</dcterms:created>
  <dcterms:modified xsi:type="dcterms:W3CDTF">2019-04-15T09:02:00Z</dcterms:modified>
</cp:coreProperties>
</file>