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1CD2" w14:textId="77777777" w:rsidR="00EB7E08" w:rsidRPr="009552A1" w:rsidRDefault="00EB7E08" w:rsidP="00EB7E08">
      <w:pPr>
        <w:pStyle w:val="berschrift2"/>
        <w:rPr>
          <w:rFonts w:ascii="Verdana" w:hAnsi="Verdana"/>
          <w:color w:val="auto"/>
          <w:u w:val="single"/>
        </w:rPr>
      </w:pPr>
      <w:r w:rsidRPr="009552A1">
        <w:rPr>
          <w:rFonts w:ascii="Verdana" w:hAnsi="Verdana"/>
          <w:color w:val="auto"/>
          <w:u w:val="single"/>
        </w:rPr>
        <w:t xml:space="preserve">Presseinformation </w:t>
      </w:r>
    </w:p>
    <w:p w14:paraId="33E65A3D" w14:textId="77777777" w:rsidR="009552A1" w:rsidRPr="009552A1" w:rsidRDefault="009552A1" w:rsidP="009552A1">
      <w:pPr>
        <w:rPr>
          <w:rFonts w:ascii="Verdana" w:hAnsi="Verdana"/>
        </w:rPr>
      </w:pPr>
    </w:p>
    <w:p w14:paraId="34C4CAB4" w14:textId="77777777" w:rsidR="00B41378" w:rsidRDefault="00B41378" w:rsidP="00C27789">
      <w:pPr>
        <w:pStyle w:val="Titel"/>
        <w:rPr>
          <w:rFonts w:ascii="Verdana" w:eastAsia="Times New Roman" w:hAnsi="Verdana" w:cs="Times New Roman"/>
          <w:sz w:val="20"/>
          <w:szCs w:val="20"/>
          <w:lang w:eastAsia="de-DE"/>
        </w:rPr>
      </w:pPr>
      <w:bookmarkStart w:id="0" w:name="h.mbtnko4gqbh"/>
      <w:bookmarkEnd w:id="0"/>
    </w:p>
    <w:p w14:paraId="5D223040" w14:textId="33974219" w:rsidR="00186A8F" w:rsidRPr="00186A8F" w:rsidRDefault="00186A8F" w:rsidP="00186A8F">
      <w:pPr>
        <w:pStyle w:val="Titel"/>
        <w:rPr>
          <w:rFonts w:ascii="Verdana" w:hAnsi="Verdana"/>
          <w:b/>
          <w:bCs/>
          <w:sz w:val="44"/>
          <w:szCs w:val="44"/>
        </w:rPr>
      </w:pPr>
      <w:bookmarkStart w:id="1" w:name="_GoBack"/>
      <w:r w:rsidRPr="00186A8F">
        <w:rPr>
          <w:rFonts w:ascii="Verdana" w:hAnsi="Verdana"/>
          <w:b/>
          <w:bCs/>
          <w:sz w:val="44"/>
          <w:szCs w:val="44"/>
        </w:rPr>
        <w:t>FPZ jetzt auch in der Schweiz</w:t>
      </w:r>
      <w:bookmarkEnd w:id="1"/>
      <w:r>
        <w:rPr>
          <w:rFonts w:ascii="Verdana" w:hAnsi="Verdana"/>
          <w:b/>
          <w:bCs/>
          <w:sz w:val="44"/>
          <w:szCs w:val="44"/>
        </w:rPr>
        <w:br/>
      </w:r>
    </w:p>
    <w:p w14:paraId="03A1E9B6" w14:textId="77777777" w:rsidR="00186A8F" w:rsidRPr="00186A8F" w:rsidRDefault="00186A8F" w:rsidP="00186A8F">
      <w:pPr>
        <w:rPr>
          <w:rFonts w:ascii="Verdana" w:hAnsi="Verdana"/>
          <w:sz w:val="20"/>
          <w:szCs w:val="20"/>
        </w:rPr>
      </w:pPr>
      <w:r w:rsidRPr="00186A8F">
        <w:rPr>
          <w:rFonts w:ascii="Verdana" w:hAnsi="Verdana"/>
          <w:sz w:val="20"/>
          <w:szCs w:val="20"/>
        </w:rPr>
        <w:t>Im Januar 2020 hat in Biel das erste Schweizer FPZ Therapiezentrum eröffnet. Das Forschungs- und Präventionszentrum (FPZ GmbH) ist damit in allen Ländern des deutschsprachigen Raums vertreten. Die Mehrzahl der inzwischen rund 210 Zentren ist aktuell noch in Deutschland anzutreffen, die anderen Länder werden in Zukunft jedoch aufholen, so die Prognose. Denn auch dort sind Rückenschmerzen und Arthrose große Themen, die sich mit dem FPZ Ansatz gut therapieren lassen.</w:t>
      </w:r>
    </w:p>
    <w:p w14:paraId="758F9227" w14:textId="77777777" w:rsidR="00186A8F" w:rsidRPr="00186A8F" w:rsidRDefault="00186A8F" w:rsidP="00186A8F">
      <w:pPr>
        <w:rPr>
          <w:rFonts w:ascii="Verdana" w:hAnsi="Verdana"/>
          <w:sz w:val="20"/>
          <w:szCs w:val="20"/>
        </w:rPr>
      </w:pPr>
      <w:r w:rsidRPr="00186A8F">
        <w:rPr>
          <w:rFonts w:ascii="Verdana" w:hAnsi="Verdana"/>
          <w:sz w:val="20"/>
          <w:szCs w:val="20"/>
        </w:rPr>
        <w:t xml:space="preserve">Gregor Christen, Inhaber des neuen Zentrums </w:t>
      </w:r>
      <w:r w:rsidRPr="00186A8F">
        <w:rPr>
          <w:rFonts w:ascii="Verdana" w:hAnsi="Verdana"/>
          <w:i/>
          <w:iCs/>
          <w:sz w:val="20"/>
          <w:szCs w:val="20"/>
        </w:rPr>
        <w:t>physio8</w:t>
      </w:r>
      <w:r w:rsidRPr="00186A8F">
        <w:rPr>
          <w:rFonts w:ascii="Verdana" w:hAnsi="Verdana"/>
          <w:sz w:val="20"/>
          <w:szCs w:val="20"/>
        </w:rPr>
        <w:t xml:space="preserve">, hat sich vor allem aufgrund der Qualität für eine Zusammenarbeit mit FPZ entschieden. Denn neu auf dem Gebiet ist der Fachmann nicht: </w:t>
      </w:r>
      <w:r w:rsidRPr="00186A8F">
        <w:rPr>
          <w:rFonts w:ascii="Verdana" w:hAnsi="Verdana"/>
          <w:i/>
          <w:iCs/>
          <w:sz w:val="20"/>
          <w:szCs w:val="20"/>
        </w:rPr>
        <w:t>„Die Klientel haben wir bereits, denn wir sind jetzt schon Spezialisten in diesem Bereich. In der Region sind wir auch die einzigen, die sich an die Halswirbelsäule trauen. In den letzten 10 Jahren haben wir insgesamt bereits 7.500 Rücken-Testungen durchgeführt.“</w:t>
      </w:r>
    </w:p>
    <w:p w14:paraId="1FE6D45C" w14:textId="77777777" w:rsidR="00186A8F" w:rsidRPr="00186A8F" w:rsidRDefault="00186A8F" w:rsidP="00186A8F">
      <w:pPr>
        <w:rPr>
          <w:rFonts w:ascii="Verdana" w:hAnsi="Verdana"/>
          <w:i/>
          <w:iCs/>
          <w:sz w:val="20"/>
          <w:szCs w:val="20"/>
        </w:rPr>
      </w:pPr>
      <w:r w:rsidRPr="00186A8F">
        <w:rPr>
          <w:rFonts w:ascii="Verdana" w:hAnsi="Verdana"/>
          <w:sz w:val="20"/>
          <w:szCs w:val="20"/>
        </w:rPr>
        <w:t xml:space="preserve">Überzeugt ist der Therapeut auch von </w:t>
      </w:r>
      <w:r w:rsidRPr="00186A8F">
        <w:rPr>
          <w:rFonts w:ascii="Verdana" w:hAnsi="Verdana"/>
          <w:i/>
          <w:iCs/>
          <w:sz w:val="20"/>
          <w:szCs w:val="20"/>
        </w:rPr>
        <w:t>„der großen Erfahrung, dem Know-how und der Seriosität“</w:t>
      </w:r>
      <w:r w:rsidRPr="00186A8F">
        <w:rPr>
          <w:rFonts w:ascii="Verdana" w:hAnsi="Verdana"/>
          <w:sz w:val="20"/>
          <w:szCs w:val="20"/>
        </w:rPr>
        <w:t xml:space="preserve"> von FPZ: </w:t>
      </w:r>
      <w:r w:rsidRPr="00186A8F">
        <w:rPr>
          <w:rFonts w:ascii="Verdana" w:hAnsi="Verdana"/>
          <w:i/>
          <w:iCs/>
          <w:sz w:val="20"/>
          <w:szCs w:val="20"/>
        </w:rPr>
        <w:t>„Ich bin sehr beeindruckt, was FPZ in den letzten 25 Jahren erreicht und aufgebaut hat, vor allem auch im Hinblick auf die Zusammenarbeit mit den Krankenkassen. Wir in der Schweiz bekommen mit der FPZ Kooperation zwar nicht mehr Honorare von den Krankenkassen, aber wir können nun eine standardisierte und sehr hohe Therapiequalität sicherstellen.“</w:t>
      </w:r>
    </w:p>
    <w:p w14:paraId="756DA05D" w14:textId="77777777" w:rsidR="00186A8F" w:rsidRPr="00186A8F" w:rsidRDefault="00186A8F" w:rsidP="00186A8F">
      <w:pPr>
        <w:rPr>
          <w:rFonts w:ascii="Verdana" w:hAnsi="Verdana"/>
          <w:sz w:val="20"/>
          <w:szCs w:val="20"/>
        </w:rPr>
      </w:pPr>
      <w:r w:rsidRPr="00186A8F">
        <w:rPr>
          <w:rFonts w:ascii="Verdana" w:hAnsi="Verdana"/>
          <w:sz w:val="20"/>
          <w:szCs w:val="20"/>
        </w:rPr>
        <w:t xml:space="preserve">Auch den FPZ Hauptsitz in Köln hat der Schweizer besucht und sich persönlich von Unternehmen und Team überzeugt: </w:t>
      </w:r>
      <w:r w:rsidRPr="00186A8F">
        <w:rPr>
          <w:rFonts w:ascii="Verdana" w:hAnsi="Verdana"/>
          <w:i/>
          <w:iCs/>
          <w:sz w:val="20"/>
          <w:szCs w:val="20"/>
        </w:rPr>
        <w:t xml:space="preserve">„Hier herrscht ein </w:t>
      </w:r>
      <w:proofErr w:type="gramStart"/>
      <w:r w:rsidRPr="00186A8F">
        <w:rPr>
          <w:rFonts w:ascii="Verdana" w:hAnsi="Verdana"/>
          <w:i/>
          <w:iCs/>
          <w:sz w:val="20"/>
          <w:szCs w:val="20"/>
        </w:rPr>
        <w:t>tolles</w:t>
      </w:r>
      <w:proofErr w:type="gramEnd"/>
      <w:r w:rsidRPr="00186A8F">
        <w:rPr>
          <w:rFonts w:ascii="Verdana" w:hAnsi="Verdana"/>
          <w:i/>
          <w:iCs/>
          <w:sz w:val="20"/>
          <w:szCs w:val="20"/>
        </w:rPr>
        <w:t xml:space="preserve"> Ambiente, die Menschen sind sympathisch und alles läuft sehr professionell und transparent ab. Man merkt gleich, dass hier Fachleute mit Herzblut arbeiten.“</w:t>
      </w:r>
    </w:p>
    <w:p w14:paraId="618083FD" w14:textId="52751735" w:rsidR="00B41378" w:rsidRPr="00186A8F" w:rsidRDefault="00186A8F" w:rsidP="00186A8F">
      <w:pPr>
        <w:rPr>
          <w:rFonts w:ascii="Verdana" w:hAnsi="Verdana"/>
          <w:sz w:val="20"/>
          <w:szCs w:val="20"/>
        </w:rPr>
      </w:pPr>
      <w:r w:rsidRPr="00186A8F">
        <w:rPr>
          <w:rFonts w:ascii="Verdana" w:hAnsi="Verdana"/>
          <w:sz w:val="20"/>
          <w:szCs w:val="20"/>
        </w:rPr>
        <w:t xml:space="preserve">Alle FPZ Therapiezentren finden Interessierte unter www.fpz.de/#finder. </w:t>
      </w:r>
    </w:p>
    <w:p w14:paraId="22219DDB" w14:textId="14D79D23" w:rsidR="00E97D0F" w:rsidRPr="009552A1" w:rsidRDefault="00C27789" w:rsidP="00B41378">
      <w:pPr>
        <w:pStyle w:val="Titel"/>
        <w:rPr>
          <w:rFonts w:ascii="Verdana" w:hAnsi="Verdana" w:cstheme="minorHAnsi"/>
          <w:color w:val="808080" w:themeColor="background1" w:themeShade="80"/>
          <w:sz w:val="20"/>
          <w:szCs w:val="20"/>
        </w:rPr>
      </w:pPr>
      <w:r>
        <w:rPr>
          <w:rFonts w:ascii="Verdana" w:eastAsia="Times New Roman" w:hAnsi="Verdana" w:cs="Times New Roman"/>
          <w:sz w:val="20"/>
          <w:szCs w:val="20"/>
          <w:lang w:eastAsia="de-DE"/>
        </w:rPr>
        <w:br/>
      </w:r>
      <w:r>
        <w:rPr>
          <w:rFonts w:ascii="Verdana" w:eastAsia="Times New Roman" w:hAnsi="Verdana" w:cs="Times New Roman"/>
          <w:sz w:val="20"/>
          <w:szCs w:val="20"/>
          <w:lang w:eastAsia="de-DE"/>
        </w:rPr>
        <w:br/>
      </w:r>
      <w:r w:rsidRPr="00C27789">
        <w:rPr>
          <w:rFonts w:ascii="Verdana" w:hAnsi="Verdana" w:cstheme="minorHAnsi"/>
          <w:b/>
          <w:bCs/>
          <w:color w:val="808080" w:themeColor="background1" w:themeShade="80"/>
          <w:sz w:val="20"/>
          <w:szCs w:val="20"/>
        </w:rPr>
        <w:t>Zu FPZ:</w:t>
      </w:r>
      <w:r w:rsidRPr="00C27789">
        <w:rPr>
          <w:rFonts w:ascii="Verdana" w:eastAsia="Times New Roman" w:hAnsi="Verdana" w:cs="Times New Roman"/>
          <w:b/>
          <w:bCs/>
          <w:sz w:val="20"/>
          <w:szCs w:val="20"/>
          <w:lang w:eastAsia="de-DE"/>
        </w:rPr>
        <w:t xml:space="preserve"> </w:t>
      </w:r>
      <w:r>
        <w:rPr>
          <w:rFonts w:ascii="Verdana" w:eastAsia="Times New Roman" w:hAnsi="Verdana" w:cs="Times New Roman"/>
          <w:b/>
          <w:bCs/>
          <w:sz w:val="20"/>
          <w:szCs w:val="20"/>
          <w:lang w:eastAsia="de-DE"/>
        </w:rPr>
        <w:br/>
      </w:r>
      <w:r>
        <w:rPr>
          <w:rFonts w:ascii="Verdana" w:eastAsia="Times New Roman" w:hAnsi="Verdana" w:cs="Times New Roman"/>
          <w:b/>
          <w:bCs/>
          <w:sz w:val="20"/>
          <w:szCs w:val="20"/>
          <w:lang w:eastAsia="de-DE"/>
        </w:rPr>
        <w:br/>
      </w:r>
      <w:r w:rsidR="00E97D0F" w:rsidRPr="009552A1">
        <w:rPr>
          <w:rFonts w:ascii="Verdana" w:hAnsi="Verdana" w:cstheme="minorHAnsi"/>
          <w:color w:val="808080" w:themeColor="background1" w:themeShade="80"/>
          <w:sz w:val="20"/>
          <w:szCs w:val="20"/>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14:paraId="4CE2F401" w14:textId="71082C4F" w:rsidR="00B41378" w:rsidRDefault="00E97D0F" w:rsidP="00E97D0F">
      <w:pPr>
        <w:pStyle w:val="StandardWeb"/>
        <w:rPr>
          <w:rFonts w:ascii="Verdana" w:eastAsiaTheme="minorHAnsi" w:hAnsi="Verdana" w:cstheme="minorHAnsi"/>
          <w:color w:val="808080" w:themeColor="background1" w:themeShade="80"/>
          <w:sz w:val="20"/>
          <w:szCs w:val="20"/>
          <w:lang w:eastAsia="en-US"/>
        </w:rPr>
      </w:pPr>
      <w:r w:rsidRPr="009552A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9552A1">
        <w:rPr>
          <w:rFonts w:ascii="Verdana" w:eastAsiaTheme="minorHAnsi" w:hAnsi="Verdana" w:cstheme="minorHAnsi"/>
          <w:color w:val="808080" w:themeColor="background1" w:themeShade="80"/>
          <w:sz w:val="20"/>
          <w:szCs w:val="20"/>
          <w:lang w:eastAsia="en-US"/>
        </w:rPr>
        <w:br/>
      </w:r>
      <w:r w:rsidR="00DF7D52" w:rsidRPr="009552A1">
        <w:rPr>
          <w:rFonts w:ascii="Verdana" w:eastAsiaTheme="minorHAnsi" w:hAnsi="Verdana" w:cstheme="minorHAnsi"/>
          <w:color w:val="808080" w:themeColor="background1" w:themeShade="80"/>
          <w:sz w:val="20"/>
          <w:szCs w:val="20"/>
          <w:lang w:eastAsia="en-US"/>
        </w:rPr>
        <w:br/>
      </w:r>
      <w:r w:rsidRPr="009552A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14:paraId="7E8E4AD3" w14:textId="2EB41052" w:rsidR="00E97D0F" w:rsidRPr="009552A1" w:rsidRDefault="00E97D0F" w:rsidP="00E97D0F">
      <w:pPr>
        <w:pStyle w:val="StandardWeb"/>
        <w:rPr>
          <w:rFonts w:ascii="Verdana" w:eastAsiaTheme="minorHAnsi" w:hAnsi="Verdana" w:cstheme="minorHAnsi"/>
          <w:color w:val="808080" w:themeColor="background1" w:themeShade="80"/>
          <w:sz w:val="20"/>
          <w:szCs w:val="20"/>
          <w:lang w:eastAsia="en-US"/>
        </w:rPr>
      </w:pPr>
      <w:r w:rsidRPr="009552A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w:t>
      </w:r>
      <w:r w:rsidRPr="009552A1">
        <w:rPr>
          <w:rFonts w:ascii="Verdana" w:eastAsiaTheme="minorHAnsi" w:hAnsi="Verdana" w:cstheme="minorHAnsi"/>
          <w:color w:val="808080" w:themeColor="background1" w:themeShade="80"/>
          <w:sz w:val="20"/>
          <w:szCs w:val="20"/>
          <w:lang w:eastAsia="en-US"/>
        </w:rPr>
        <w:lastRenderedPageBreak/>
        <w:t xml:space="preserve">Auswertungen </w:t>
      </w:r>
      <w:r w:rsidR="00C4236A" w:rsidRPr="009552A1">
        <w:rPr>
          <w:rFonts w:ascii="Verdana" w:eastAsiaTheme="minorHAnsi" w:hAnsi="Verdana" w:cstheme="minorHAnsi"/>
          <w:color w:val="808080" w:themeColor="background1" w:themeShade="80"/>
          <w:sz w:val="20"/>
          <w:szCs w:val="20"/>
          <w:lang w:eastAsia="en-US"/>
        </w:rPr>
        <w:t>zum Thema Rückenschmerz. // FPZ</w:t>
      </w:r>
      <w:r w:rsidRPr="009552A1">
        <w:rPr>
          <w:rFonts w:ascii="Verdana" w:eastAsiaTheme="minorHAnsi" w:hAnsi="Verdana" w:cstheme="minorHAnsi"/>
          <w:color w:val="808080" w:themeColor="background1" w:themeShade="80"/>
          <w:sz w:val="20"/>
          <w:szCs w:val="20"/>
          <w:lang w:eastAsia="en-US"/>
        </w:rPr>
        <w:t xml:space="preserve"> GmbH. GF: Dr. </w:t>
      </w:r>
      <w:proofErr w:type="spellStart"/>
      <w:r w:rsidRPr="009552A1">
        <w:rPr>
          <w:rFonts w:ascii="Verdana" w:eastAsiaTheme="minorHAnsi" w:hAnsi="Verdana" w:cstheme="minorHAnsi"/>
          <w:color w:val="808080" w:themeColor="background1" w:themeShade="80"/>
          <w:sz w:val="20"/>
          <w:szCs w:val="20"/>
          <w:lang w:eastAsia="en-US"/>
        </w:rPr>
        <w:t>rer</w:t>
      </w:r>
      <w:proofErr w:type="spellEnd"/>
      <w:r w:rsidRPr="009552A1">
        <w:rPr>
          <w:rFonts w:ascii="Verdana" w:eastAsiaTheme="minorHAnsi" w:hAnsi="Verdana" w:cstheme="minorHAnsi"/>
          <w:color w:val="808080" w:themeColor="background1" w:themeShade="80"/>
          <w:sz w:val="20"/>
          <w:szCs w:val="20"/>
          <w:lang w:eastAsia="en-US"/>
        </w:rPr>
        <w:t xml:space="preserve">. </w:t>
      </w:r>
      <w:proofErr w:type="spellStart"/>
      <w:r w:rsidRPr="009552A1">
        <w:rPr>
          <w:rFonts w:ascii="Verdana" w:eastAsiaTheme="minorHAnsi" w:hAnsi="Verdana" w:cstheme="minorHAnsi"/>
          <w:color w:val="808080" w:themeColor="background1" w:themeShade="80"/>
          <w:sz w:val="20"/>
          <w:szCs w:val="20"/>
          <w:lang w:eastAsia="en-US"/>
        </w:rPr>
        <w:t>soc</w:t>
      </w:r>
      <w:proofErr w:type="spellEnd"/>
      <w:r w:rsidRPr="009552A1">
        <w:rPr>
          <w:rFonts w:ascii="Verdana" w:eastAsiaTheme="minorHAnsi" w:hAnsi="Verdana" w:cstheme="minorHAnsi"/>
          <w:color w:val="808080" w:themeColor="background1" w:themeShade="80"/>
          <w:sz w:val="20"/>
          <w:szCs w:val="20"/>
          <w:lang w:eastAsia="en-US"/>
        </w:rPr>
        <w:t>. Frank Schifferdecker-Hoch. HRB 24453 Köln.</w:t>
      </w:r>
    </w:p>
    <w:p w14:paraId="33D97252" w14:textId="77777777" w:rsidR="00E97D0F" w:rsidRPr="009552A1" w:rsidRDefault="00E97D0F" w:rsidP="00E97D0F">
      <w:pPr>
        <w:pStyle w:val="StandardWeb"/>
        <w:rPr>
          <w:rFonts w:ascii="Verdana" w:eastAsiaTheme="minorHAnsi" w:hAnsi="Verdana" w:cstheme="minorHAnsi"/>
          <w:color w:val="808080" w:themeColor="background1" w:themeShade="80"/>
          <w:sz w:val="20"/>
          <w:szCs w:val="20"/>
          <w:lang w:eastAsia="en-US"/>
        </w:rPr>
      </w:pPr>
      <w:r w:rsidRPr="009552A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9552A1" w:rsidSect="00D349E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914F8" w14:textId="77777777" w:rsidR="0065278F" w:rsidRDefault="0065278F" w:rsidP="000A2886">
      <w:pPr>
        <w:spacing w:after="0" w:line="240" w:lineRule="auto"/>
      </w:pPr>
      <w:r>
        <w:separator/>
      </w:r>
    </w:p>
  </w:endnote>
  <w:endnote w:type="continuationSeparator" w:id="0">
    <w:p w14:paraId="44299665" w14:textId="77777777" w:rsidR="0065278F" w:rsidRDefault="0065278F"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543E7" w14:textId="77777777" w:rsidR="0065278F" w:rsidRDefault="0065278F" w:rsidP="000A2886">
      <w:pPr>
        <w:spacing w:after="0" w:line="240" w:lineRule="auto"/>
      </w:pPr>
      <w:r>
        <w:separator/>
      </w:r>
    </w:p>
  </w:footnote>
  <w:footnote w:type="continuationSeparator" w:id="0">
    <w:p w14:paraId="061FCBDB" w14:textId="77777777" w:rsidR="0065278F" w:rsidRDefault="0065278F"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E5FA" w14:textId="77777777" w:rsidR="000A2886" w:rsidRDefault="006478F6" w:rsidP="006478F6">
    <w:pPr>
      <w:pStyle w:val="Kopfzeile"/>
    </w:pPr>
    <w:r w:rsidRPr="006478F6">
      <w:rPr>
        <w:noProof/>
        <w:lang w:eastAsia="de-DE"/>
      </w:rPr>
      <w:drawing>
        <wp:inline distT="0" distB="0" distL="0" distR="0" wp14:anchorId="344BC85B" wp14:editId="5A520A39">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DC3082"/>
    <w:multiLevelType w:val="multilevel"/>
    <w:tmpl w:val="5E1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186A8F"/>
    <w:rsid w:val="001D39D6"/>
    <w:rsid w:val="001E368C"/>
    <w:rsid w:val="002D7B46"/>
    <w:rsid w:val="00317CF3"/>
    <w:rsid w:val="00423A71"/>
    <w:rsid w:val="00431DB1"/>
    <w:rsid w:val="004408A5"/>
    <w:rsid w:val="0048238F"/>
    <w:rsid w:val="004D06E2"/>
    <w:rsid w:val="0051107C"/>
    <w:rsid w:val="00521CA7"/>
    <w:rsid w:val="005276C6"/>
    <w:rsid w:val="00587BFC"/>
    <w:rsid w:val="005C773B"/>
    <w:rsid w:val="005C7C35"/>
    <w:rsid w:val="005E10CA"/>
    <w:rsid w:val="005E26AC"/>
    <w:rsid w:val="005E6A2C"/>
    <w:rsid w:val="005E7F41"/>
    <w:rsid w:val="005F0545"/>
    <w:rsid w:val="00644836"/>
    <w:rsid w:val="006478F6"/>
    <w:rsid w:val="0065278F"/>
    <w:rsid w:val="006705D1"/>
    <w:rsid w:val="006D34BA"/>
    <w:rsid w:val="006F6E42"/>
    <w:rsid w:val="0070131B"/>
    <w:rsid w:val="00717ED4"/>
    <w:rsid w:val="00756BF3"/>
    <w:rsid w:val="007848C8"/>
    <w:rsid w:val="007A6488"/>
    <w:rsid w:val="007B6D05"/>
    <w:rsid w:val="007C3452"/>
    <w:rsid w:val="00851999"/>
    <w:rsid w:val="008F027F"/>
    <w:rsid w:val="0091015D"/>
    <w:rsid w:val="009552A1"/>
    <w:rsid w:val="00972A6F"/>
    <w:rsid w:val="00A123C9"/>
    <w:rsid w:val="00AB066D"/>
    <w:rsid w:val="00B401A0"/>
    <w:rsid w:val="00B41378"/>
    <w:rsid w:val="00B415D4"/>
    <w:rsid w:val="00B85F18"/>
    <w:rsid w:val="00BE1F3E"/>
    <w:rsid w:val="00BE3B3A"/>
    <w:rsid w:val="00C27789"/>
    <w:rsid w:val="00C4236A"/>
    <w:rsid w:val="00C52FC8"/>
    <w:rsid w:val="00C95915"/>
    <w:rsid w:val="00C96C9B"/>
    <w:rsid w:val="00CA7F86"/>
    <w:rsid w:val="00CB52DB"/>
    <w:rsid w:val="00D17D1F"/>
    <w:rsid w:val="00D27E62"/>
    <w:rsid w:val="00D349EB"/>
    <w:rsid w:val="00D619A8"/>
    <w:rsid w:val="00D82B33"/>
    <w:rsid w:val="00D82EDE"/>
    <w:rsid w:val="00DF7D52"/>
    <w:rsid w:val="00E46B71"/>
    <w:rsid w:val="00E97D0F"/>
    <w:rsid w:val="00EB7E08"/>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1263"/>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styleId="Fett">
    <w:name w:val="Strong"/>
    <w:basedOn w:val="Absatz-Standardschriftart"/>
    <w:uiPriority w:val="22"/>
    <w:qFormat/>
    <w:rsid w:val="00C27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0575">
      <w:bodyDiv w:val="1"/>
      <w:marLeft w:val="0"/>
      <w:marRight w:val="0"/>
      <w:marTop w:val="0"/>
      <w:marBottom w:val="0"/>
      <w:divBdr>
        <w:top w:val="none" w:sz="0" w:space="0" w:color="auto"/>
        <w:left w:val="none" w:sz="0" w:space="0" w:color="auto"/>
        <w:bottom w:val="none" w:sz="0" w:space="0" w:color="auto"/>
        <w:right w:val="none" w:sz="0" w:space="0" w:color="auto"/>
      </w:divBdr>
    </w:div>
    <w:div w:id="113867486">
      <w:bodyDiv w:val="1"/>
      <w:marLeft w:val="0"/>
      <w:marRight w:val="0"/>
      <w:marTop w:val="0"/>
      <w:marBottom w:val="0"/>
      <w:divBdr>
        <w:top w:val="none" w:sz="0" w:space="0" w:color="auto"/>
        <w:left w:val="none" w:sz="0" w:space="0" w:color="auto"/>
        <w:bottom w:val="none" w:sz="0" w:space="0" w:color="auto"/>
        <w:right w:val="none" w:sz="0" w:space="0" w:color="auto"/>
      </w:divBdr>
    </w:div>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2020-01-09T16:48:00Z</dcterms:created>
  <dcterms:modified xsi:type="dcterms:W3CDTF">2020-01-09T16:48:00Z</dcterms:modified>
</cp:coreProperties>
</file>