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B21302" w14:textId="77777777" w:rsidR="00F65D2B" w:rsidRPr="00756394" w:rsidRDefault="00F65D2B" w:rsidP="00F65D2B">
      <w:r w:rsidRPr="00756394">
        <w:rPr>
          <w:rFonts w:ascii="Arial" w:hAnsi="Arial" w:cs="Arial"/>
          <w:noProof/>
          <w:lang w:eastAsia="zh-CN"/>
        </w:rPr>
        <w:drawing>
          <wp:inline distT="0" distB="0" distL="0" distR="0" wp14:anchorId="3A5C7293" wp14:editId="07A435D1">
            <wp:extent cx="1885950" cy="546950"/>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tun_colour_600px.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93561" cy="549157"/>
                    </a:xfrm>
                    <a:prstGeom prst="rect">
                      <a:avLst/>
                    </a:prstGeom>
                  </pic:spPr>
                </pic:pic>
              </a:graphicData>
            </a:graphic>
          </wp:inline>
        </w:drawing>
      </w:r>
    </w:p>
    <w:p w14:paraId="72900C37" w14:textId="77777777" w:rsidR="00F65D2B" w:rsidRPr="00756394" w:rsidRDefault="00F65D2B" w:rsidP="00F65D2B"/>
    <w:p w14:paraId="1B319324" w14:textId="366C6055" w:rsidR="00F65D2B" w:rsidRPr="00756394" w:rsidRDefault="00F7480E" w:rsidP="00F65D2B">
      <w:pPr>
        <w:rPr>
          <w:sz w:val="22"/>
          <w:szCs w:val="22"/>
        </w:rPr>
      </w:pPr>
      <w:r>
        <w:rPr>
          <w:sz w:val="22"/>
          <w:szCs w:val="22"/>
        </w:rPr>
        <w:t xml:space="preserve">DRYGOLIN Nordic Extreme </w:t>
      </w:r>
    </w:p>
    <w:p w14:paraId="57E69AFA" w14:textId="77777777" w:rsidR="00F65D2B" w:rsidRPr="00756394" w:rsidRDefault="00F65D2B" w:rsidP="00F65D2B"/>
    <w:p w14:paraId="44D44CED" w14:textId="7C2A941A" w:rsidR="00F65D2B" w:rsidRPr="00F55F4E" w:rsidRDefault="00F43569" w:rsidP="00F65D2B">
      <w:pPr>
        <w:rPr>
          <w:sz w:val="48"/>
          <w:szCs w:val="36"/>
        </w:rPr>
      </w:pPr>
      <w:r>
        <w:rPr>
          <w:sz w:val="48"/>
          <w:szCs w:val="36"/>
        </w:rPr>
        <w:t>Våre vakreste sorte toner</w:t>
      </w:r>
    </w:p>
    <w:p w14:paraId="6C4492BA" w14:textId="77777777" w:rsidR="005325C1" w:rsidRPr="00F13FA4" w:rsidRDefault="005325C1" w:rsidP="00F55F4E">
      <w:pPr>
        <w:rPr>
          <w:b/>
          <w:bCs/>
          <w:i/>
          <w:sz w:val="22"/>
          <w:szCs w:val="36"/>
        </w:rPr>
      </w:pPr>
    </w:p>
    <w:p w14:paraId="22795397" w14:textId="2A844908" w:rsidR="00F65D2B" w:rsidRPr="00756394" w:rsidRDefault="00F43569" w:rsidP="00F65D2B">
      <w:pPr>
        <w:jc w:val="center"/>
        <w:rPr>
          <w:i/>
          <w:sz w:val="22"/>
          <w:szCs w:val="22"/>
        </w:rPr>
      </w:pPr>
      <w:r w:rsidRPr="00F43569">
        <w:rPr>
          <w:i/>
          <w:noProof/>
          <w:sz w:val="22"/>
          <w:szCs w:val="22"/>
        </w:rPr>
        <w:drawing>
          <wp:inline distT="0" distB="0" distL="0" distR="0" wp14:anchorId="2FF275E0" wp14:editId="03A0CE2C">
            <wp:extent cx="3284505" cy="5989839"/>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84505" cy="5989839"/>
                    </a:xfrm>
                    <a:prstGeom prst="rect">
                      <a:avLst/>
                    </a:prstGeom>
                  </pic:spPr>
                </pic:pic>
              </a:graphicData>
            </a:graphic>
          </wp:inline>
        </w:drawing>
      </w:r>
    </w:p>
    <w:p w14:paraId="23887CAF" w14:textId="0945E4CC" w:rsidR="00F65D2B" w:rsidRPr="002B3620" w:rsidRDefault="00F55F4E" w:rsidP="005325C1">
      <w:pPr>
        <w:jc w:val="center"/>
        <w:rPr>
          <w:rFonts w:cs="Arial"/>
          <w:i/>
          <w:color w:val="000000"/>
          <w:sz w:val="22"/>
          <w:szCs w:val="22"/>
          <w:lang w:eastAsia="zh-CN"/>
        </w:rPr>
      </w:pPr>
      <w:r w:rsidRPr="002B3620">
        <w:rPr>
          <w:rFonts w:cs="Arial"/>
          <w:i/>
          <w:color w:val="000000"/>
          <w:sz w:val="22"/>
          <w:szCs w:val="22"/>
          <w:lang w:eastAsia="zh-CN"/>
        </w:rPr>
        <w:t>V</w:t>
      </w:r>
      <w:r w:rsidR="005325C1">
        <w:rPr>
          <w:rFonts w:cs="Arial"/>
          <w:i/>
          <w:color w:val="000000"/>
          <w:sz w:val="22"/>
          <w:szCs w:val="22"/>
          <w:lang w:eastAsia="zh-CN"/>
        </w:rPr>
        <w:t xml:space="preserve">EGG OG STAFFASJE: </w:t>
      </w:r>
      <w:r w:rsidRPr="002B3620">
        <w:rPr>
          <w:rFonts w:cs="Arial"/>
          <w:i/>
          <w:color w:val="000000"/>
          <w:sz w:val="22"/>
          <w:szCs w:val="22"/>
          <w:lang w:eastAsia="zh-CN"/>
        </w:rPr>
        <w:t xml:space="preserve">JOTUN </w:t>
      </w:r>
      <w:r w:rsidR="005325C1">
        <w:rPr>
          <w:rFonts w:cs="Arial"/>
          <w:i/>
          <w:color w:val="000000"/>
          <w:sz w:val="22"/>
          <w:szCs w:val="22"/>
          <w:lang w:eastAsia="zh-CN"/>
        </w:rPr>
        <w:t>0734</w:t>
      </w:r>
      <w:r w:rsidR="004E11B2">
        <w:rPr>
          <w:rFonts w:cs="Arial"/>
          <w:i/>
          <w:color w:val="000000"/>
          <w:sz w:val="22"/>
          <w:szCs w:val="22"/>
          <w:lang w:eastAsia="zh-CN"/>
        </w:rPr>
        <w:t xml:space="preserve"> </w:t>
      </w:r>
      <w:r w:rsidR="005325C1">
        <w:rPr>
          <w:rFonts w:cs="Arial"/>
          <w:b/>
          <w:i/>
          <w:color w:val="000000"/>
          <w:sz w:val="22"/>
          <w:szCs w:val="22"/>
          <w:lang w:eastAsia="zh-CN"/>
        </w:rPr>
        <w:t>BRUNSVART</w:t>
      </w:r>
    </w:p>
    <w:p w14:paraId="4623FB39" w14:textId="77777777" w:rsidR="00F65D2B" w:rsidRPr="00756394" w:rsidRDefault="00F65D2B" w:rsidP="00F65D2B">
      <w:pPr>
        <w:jc w:val="center"/>
        <w:rPr>
          <w:rFonts w:cs="Arial"/>
          <w:color w:val="000000"/>
          <w:sz w:val="22"/>
          <w:szCs w:val="22"/>
          <w:lang w:eastAsia="zh-CN"/>
        </w:rPr>
      </w:pPr>
    </w:p>
    <w:p w14:paraId="332B9BCB" w14:textId="574CC715" w:rsidR="00F13FA4" w:rsidRDefault="00EA2CDA" w:rsidP="006A6121">
      <w:pPr>
        <w:autoSpaceDE w:val="0"/>
        <w:autoSpaceDN w:val="0"/>
        <w:adjustRightInd w:val="0"/>
        <w:rPr>
          <w:rFonts w:ascii="SourceSansPro-Light" w:hAnsi="SourceSansPro-Light" w:cs="SourceSansPro-Light"/>
          <w:sz w:val="22"/>
          <w:szCs w:val="22"/>
        </w:rPr>
      </w:pPr>
      <w:r w:rsidRPr="00EA2CDA">
        <w:rPr>
          <w:b/>
          <w:bCs/>
          <w:i/>
          <w:sz w:val="22"/>
          <w:szCs w:val="36"/>
        </w:rPr>
        <w:t>Mal huset med DRYGOLIN Nordic Extreme 0734 Brunsvart og du får et hus som er mørkt, men med et noe varmere og lunere uttrykk en helt sort.</w:t>
      </w:r>
    </w:p>
    <w:p w14:paraId="0EE26795" w14:textId="503EB6D0" w:rsidR="00F13FA4" w:rsidRDefault="00AE358B" w:rsidP="00F13FA4">
      <w:pPr>
        <w:autoSpaceDE w:val="0"/>
        <w:autoSpaceDN w:val="0"/>
        <w:adjustRightInd w:val="0"/>
        <w:rPr>
          <w:rFonts w:ascii="SourceSansPro-Semibold" w:hAnsi="SourceSansPro-Semibold" w:cs="SourceSansPro-Semibold"/>
          <w:b/>
          <w:sz w:val="22"/>
          <w:szCs w:val="22"/>
        </w:rPr>
      </w:pPr>
      <w:r>
        <w:rPr>
          <w:rFonts w:ascii="SourceSansPro-Semibold" w:hAnsi="SourceSansPro-Semibold" w:cs="SourceSansPro-Semibold"/>
          <w:b/>
          <w:sz w:val="22"/>
          <w:szCs w:val="22"/>
        </w:rPr>
        <w:br/>
      </w:r>
      <w:r>
        <w:rPr>
          <w:rFonts w:ascii="SourceSansPro-Semibold" w:hAnsi="SourceSansPro-Semibold" w:cs="SourceSansPro-Semibold"/>
          <w:b/>
          <w:sz w:val="22"/>
          <w:szCs w:val="22"/>
        </w:rPr>
        <w:br/>
      </w:r>
      <w:r w:rsidR="00BF79AA">
        <w:rPr>
          <w:rFonts w:ascii="SourceSansPro-Semibold" w:hAnsi="SourceSansPro-Semibold" w:cs="SourceSansPro-Semibold"/>
          <w:b/>
          <w:sz w:val="22"/>
          <w:szCs w:val="22"/>
        </w:rPr>
        <w:lastRenderedPageBreak/>
        <w:br/>
      </w:r>
      <w:r w:rsidR="00F13FA4">
        <w:rPr>
          <w:rFonts w:ascii="SourceSansPro-Semibold" w:hAnsi="SourceSansPro-Semibold" w:cs="SourceSansPro-Semibold"/>
          <w:b/>
          <w:sz w:val="22"/>
          <w:szCs w:val="22"/>
        </w:rPr>
        <w:t>EN VARMERE SORT FARGE</w:t>
      </w:r>
    </w:p>
    <w:p w14:paraId="21DFCBC0" w14:textId="22077B10" w:rsidR="00AE358B" w:rsidRPr="00ED4C7B" w:rsidRDefault="00AE358B" w:rsidP="00AE358B">
      <w:r w:rsidRPr="00ED4C7B">
        <w:t>M</w:t>
      </w:r>
      <w:r w:rsidR="00726A4E">
        <w:t>ange velger å male sitt hus mørkt og gjerne i sort. Det gir et sobert og diskret uttrykk og passer godt inn i mange omgivelser. Ønsker man seg et mørkt hus, men ikke helt sort</w:t>
      </w:r>
      <w:r w:rsidR="00BF79AA">
        <w:t>,</w:t>
      </w:r>
      <w:r w:rsidR="00726A4E">
        <w:t xml:space="preserve"> er fargen JOTUN </w:t>
      </w:r>
      <w:r w:rsidRPr="00ED4C7B">
        <w:t xml:space="preserve">0734 Brunsvart </w:t>
      </w:r>
      <w:r w:rsidR="00726A4E">
        <w:t xml:space="preserve">et godt valg. </w:t>
      </w:r>
      <w:r w:rsidRPr="00ED4C7B">
        <w:t xml:space="preserve">Den </w:t>
      </w:r>
      <w:r w:rsidR="00726A4E">
        <w:t>e</w:t>
      </w:r>
      <w:r w:rsidRPr="00ED4C7B">
        <w:t>r lik</w:t>
      </w:r>
      <w:r w:rsidR="00726A4E">
        <w:t>e</w:t>
      </w:r>
      <w:r w:rsidRPr="00ED4C7B">
        <w:t xml:space="preserve"> m</w:t>
      </w:r>
      <w:r w:rsidR="00726A4E">
        <w:t>ø</w:t>
      </w:r>
      <w:r w:rsidRPr="00ED4C7B">
        <w:t xml:space="preserve">rk som </w:t>
      </w:r>
      <w:r w:rsidR="00726A4E">
        <w:t xml:space="preserve">JOTUN </w:t>
      </w:r>
      <w:r w:rsidRPr="00ED4C7B">
        <w:t xml:space="preserve">9938 </w:t>
      </w:r>
      <w:r w:rsidR="00726A4E">
        <w:t>Dempet Sort, men med en liten undertone av rødt i seg</w:t>
      </w:r>
      <w:r w:rsidR="00B65D92">
        <w:t>, noe</w:t>
      </w:r>
      <w:r w:rsidR="00726A4E">
        <w:t xml:space="preserve"> som gjør at den får et lunere og varmere uttrykk. </w:t>
      </w:r>
    </w:p>
    <w:p w14:paraId="2198451E" w14:textId="77777777" w:rsidR="00AE358B" w:rsidRPr="00ED4C7B" w:rsidRDefault="00AE358B" w:rsidP="00AE358B"/>
    <w:p w14:paraId="69A0447F" w14:textId="7D1DA131" w:rsidR="00AE358B" w:rsidRPr="00ED4C7B" w:rsidRDefault="00AE0685" w:rsidP="00AE358B">
      <w:hyperlink r:id="rId10" w:history="1">
        <w:r w:rsidR="00AE358B" w:rsidRPr="00726A4E">
          <w:rPr>
            <w:rStyle w:val="Hyperkobling"/>
          </w:rPr>
          <w:t>H</w:t>
        </w:r>
        <w:r w:rsidR="00726A4E" w:rsidRPr="00726A4E">
          <w:rPr>
            <w:rStyle w:val="Hyperkobling"/>
          </w:rPr>
          <w:t>er finner du Jotuns mest populære utefarger til huset!</w:t>
        </w:r>
      </w:hyperlink>
      <w:r w:rsidR="00726A4E">
        <w:t xml:space="preserve"> </w:t>
      </w:r>
    </w:p>
    <w:p w14:paraId="6D7E5069" w14:textId="77777777" w:rsidR="00AE358B" w:rsidRPr="0001158C" w:rsidRDefault="00AE358B" w:rsidP="00F13FA4">
      <w:pPr>
        <w:autoSpaceDE w:val="0"/>
        <w:autoSpaceDN w:val="0"/>
        <w:adjustRightInd w:val="0"/>
        <w:rPr>
          <w:rFonts w:ascii="SourceSansPro-Semibold" w:hAnsi="SourceSansPro-Semibold" w:cs="SourceSansPro-Semibold"/>
          <w:b/>
          <w:sz w:val="22"/>
          <w:szCs w:val="22"/>
        </w:rPr>
      </w:pPr>
    </w:p>
    <w:p w14:paraId="052F9E8E" w14:textId="77777777" w:rsidR="00F13FA4" w:rsidRDefault="00F13FA4" w:rsidP="006A6121">
      <w:pPr>
        <w:autoSpaceDE w:val="0"/>
        <w:autoSpaceDN w:val="0"/>
        <w:adjustRightInd w:val="0"/>
        <w:rPr>
          <w:rFonts w:ascii="SourceSansPro-Light" w:hAnsi="SourceSansPro-Light" w:cs="SourceSansPro-Light"/>
          <w:sz w:val="22"/>
          <w:szCs w:val="22"/>
        </w:rPr>
      </w:pPr>
    </w:p>
    <w:p w14:paraId="56635533" w14:textId="0FF8A3D3" w:rsidR="001158D2" w:rsidRDefault="00726A4E" w:rsidP="006A6121">
      <w:pPr>
        <w:autoSpaceDE w:val="0"/>
        <w:autoSpaceDN w:val="0"/>
        <w:adjustRightInd w:val="0"/>
        <w:rPr>
          <w:rFonts w:ascii="SourceSansPro-Light" w:hAnsi="SourceSansPro-Light" w:cs="SourceSansPro-Light"/>
          <w:sz w:val="22"/>
          <w:szCs w:val="22"/>
        </w:rPr>
      </w:pPr>
      <w:r>
        <w:rPr>
          <w:rFonts w:ascii="SourceSansPro-Light" w:hAnsi="SourceSansPro-Light" w:cs="SourceSansPro-Light"/>
          <w:noProof/>
          <w:sz w:val="22"/>
          <w:szCs w:val="22"/>
        </w:rPr>
        <w:drawing>
          <wp:inline distT="0" distB="0" distL="0" distR="0" wp14:anchorId="683F5E43" wp14:editId="068DFB91">
            <wp:extent cx="4496435" cy="5944235"/>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96435" cy="5944235"/>
                    </a:xfrm>
                    <a:prstGeom prst="rect">
                      <a:avLst/>
                    </a:prstGeom>
                    <a:noFill/>
                  </pic:spPr>
                </pic:pic>
              </a:graphicData>
            </a:graphic>
          </wp:inline>
        </w:drawing>
      </w:r>
    </w:p>
    <w:p w14:paraId="5C294F07" w14:textId="494EAAD8" w:rsidR="00D11CFD" w:rsidRPr="00D11CFD" w:rsidRDefault="00D11CFD" w:rsidP="006A6121">
      <w:pPr>
        <w:autoSpaceDE w:val="0"/>
        <w:autoSpaceDN w:val="0"/>
        <w:adjustRightInd w:val="0"/>
        <w:rPr>
          <w:rFonts w:ascii="SourceSansPro-Light" w:hAnsi="SourceSansPro-Light" w:cs="SourceSansPro-Light"/>
          <w:i/>
          <w:iCs/>
          <w:sz w:val="22"/>
          <w:szCs w:val="22"/>
        </w:rPr>
      </w:pPr>
      <w:r w:rsidRPr="00D11CFD">
        <w:rPr>
          <w:rFonts w:ascii="SourceSansPro-Light" w:hAnsi="SourceSansPro-Light" w:cs="SourceSansPro-Light"/>
          <w:i/>
          <w:iCs/>
          <w:sz w:val="22"/>
          <w:szCs w:val="22"/>
        </w:rPr>
        <w:t xml:space="preserve">Fasaden er malt med DRYGOLIN Nordic Extreme i fargen JOTUN 0734 Brunsvart. Benken er malt med DRYGOLIN Ultimat Vindu &amp; dør i fargen 8252 Green Harmony. </w:t>
      </w:r>
    </w:p>
    <w:p w14:paraId="69FCE9D2" w14:textId="26A316D3" w:rsidR="00D11CFD" w:rsidRDefault="00D11CFD" w:rsidP="006A6121">
      <w:pPr>
        <w:autoSpaceDE w:val="0"/>
        <w:autoSpaceDN w:val="0"/>
        <w:adjustRightInd w:val="0"/>
        <w:rPr>
          <w:rFonts w:ascii="SourceSansPro-Light" w:hAnsi="SourceSansPro-Light" w:cs="SourceSansPro-Light"/>
          <w:sz w:val="22"/>
          <w:szCs w:val="22"/>
        </w:rPr>
      </w:pPr>
    </w:p>
    <w:p w14:paraId="59AF67F4" w14:textId="060862BE" w:rsidR="00D11CFD" w:rsidRDefault="00D11CFD" w:rsidP="006A6121">
      <w:pPr>
        <w:autoSpaceDE w:val="0"/>
        <w:autoSpaceDN w:val="0"/>
        <w:adjustRightInd w:val="0"/>
        <w:rPr>
          <w:rFonts w:ascii="SourceSansPro-Light" w:hAnsi="SourceSansPro-Light" w:cs="SourceSansPro-Light"/>
          <w:sz w:val="22"/>
          <w:szCs w:val="22"/>
        </w:rPr>
      </w:pPr>
      <w:r w:rsidRPr="00D11CFD">
        <w:rPr>
          <w:rFonts w:ascii="SourceSansPro-Light" w:hAnsi="SourceSansPro-Light" w:cs="SourceSansPro-Light"/>
          <w:noProof/>
          <w:sz w:val="22"/>
          <w:szCs w:val="22"/>
        </w:rPr>
        <w:lastRenderedPageBreak/>
        <w:drawing>
          <wp:inline distT="0" distB="0" distL="0" distR="0" wp14:anchorId="5EC674E3" wp14:editId="4036813A">
            <wp:extent cx="5756910" cy="1714500"/>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6910" cy="1714500"/>
                    </a:xfrm>
                    <a:prstGeom prst="rect">
                      <a:avLst/>
                    </a:prstGeom>
                  </pic:spPr>
                </pic:pic>
              </a:graphicData>
            </a:graphic>
          </wp:inline>
        </w:drawing>
      </w:r>
    </w:p>
    <w:p w14:paraId="0AC0D03E" w14:textId="65413B2A" w:rsidR="00D11CFD" w:rsidRDefault="00D11CFD" w:rsidP="006A6121">
      <w:pPr>
        <w:autoSpaceDE w:val="0"/>
        <w:autoSpaceDN w:val="0"/>
        <w:adjustRightInd w:val="0"/>
        <w:rPr>
          <w:rFonts w:ascii="SourceSansPro-Light" w:hAnsi="SourceSansPro-Light" w:cs="SourceSansPro-Light"/>
          <w:sz w:val="22"/>
          <w:szCs w:val="22"/>
        </w:rPr>
      </w:pPr>
    </w:p>
    <w:p w14:paraId="1287B36C" w14:textId="536F9970" w:rsidR="00D11CFD" w:rsidRDefault="00D11CFD" w:rsidP="006A6121">
      <w:pPr>
        <w:autoSpaceDE w:val="0"/>
        <w:autoSpaceDN w:val="0"/>
        <w:adjustRightInd w:val="0"/>
        <w:rPr>
          <w:rFonts w:ascii="SourceSansPro-Light" w:hAnsi="SourceSansPro-Light" w:cs="SourceSansPro-Light"/>
          <w:sz w:val="22"/>
          <w:szCs w:val="22"/>
        </w:rPr>
      </w:pPr>
      <w:r w:rsidRPr="00D11CFD">
        <w:rPr>
          <w:rFonts w:ascii="SourceSansPro-Light" w:hAnsi="SourceSansPro-Light" w:cs="SourceSansPro-Light"/>
          <w:sz w:val="22"/>
          <w:szCs w:val="22"/>
        </w:rPr>
        <w:t xml:space="preserve">En mørk brun, nesten sort tone. Dette er en av Norges mest brukte farger! Fargen fremstår som en helt mørk brun tone, og den vil altså oppleves som nærmest helt sort. Man kan godt si at den oppleves sort, men med en lunere undertone. </w:t>
      </w:r>
    </w:p>
    <w:p w14:paraId="7B5E52DF" w14:textId="6C9E3882" w:rsidR="00D11CFD" w:rsidRDefault="00D11CFD" w:rsidP="006A6121">
      <w:pPr>
        <w:autoSpaceDE w:val="0"/>
        <w:autoSpaceDN w:val="0"/>
        <w:adjustRightInd w:val="0"/>
        <w:rPr>
          <w:rFonts w:ascii="SourceSansPro-Light" w:hAnsi="SourceSansPro-Light" w:cs="SourceSansPro-Light"/>
          <w:sz w:val="22"/>
          <w:szCs w:val="22"/>
        </w:rPr>
      </w:pPr>
    </w:p>
    <w:p w14:paraId="0CEACB0A" w14:textId="03F1384C" w:rsidR="00D11CFD" w:rsidRDefault="00AE0685" w:rsidP="006A6121">
      <w:pPr>
        <w:autoSpaceDE w:val="0"/>
        <w:autoSpaceDN w:val="0"/>
        <w:adjustRightInd w:val="0"/>
        <w:rPr>
          <w:rFonts w:ascii="SourceSansPro-Light" w:hAnsi="SourceSansPro-Light" w:cs="SourceSansPro-Light"/>
          <w:sz w:val="22"/>
          <w:szCs w:val="22"/>
        </w:rPr>
      </w:pPr>
      <w:hyperlink r:id="rId13" w:history="1">
        <w:r w:rsidR="00D11CFD" w:rsidRPr="00E163D0">
          <w:rPr>
            <w:rStyle w:val="Hyperkobling"/>
            <w:rFonts w:ascii="SourceSansPro-Light" w:hAnsi="SourceSansPro-Light" w:cs="SourceSansPro-Light"/>
            <w:sz w:val="22"/>
            <w:szCs w:val="22"/>
          </w:rPr>
          <w:t>DRYGOLIN Nordic Extreme er Jotuns suverent beste maling noensinne og holder lengst.</w:t>
        </w:r>
      </w:hyperlink>
      <w:r w:rsidR="00D11CFD" w:rsidRPr="00D11CFD">
        <w:rPr>
          <w:rFonts w:ascii="SourceSansPro-Light" w:hAnsi="SourceSansPro-Light" w:cs="SourceSansPro-Light"/>
          <w:sz w:val="22"/>
          <w:szCs w:val="22"/>
        </w:rPr>
        <w:t xml:space="preserve"> Ny banebrytende teknologi gir huset overlegen beskyttelse og ekstrem farge- og glansholdbarhet. Selvrensende egenskaper sikrer et svært lavt skittopptak, og Jotuns unike fargeteknologi gir DRYGOLIN Nordic Extreme egenskaper som gir deg varig vakkert hus.</w:t>
      </w:r>
    </w:p>
    <w:p w14:paraId="053E2FCE" w14:textId="77777777" w:rsidR="00D11CFD" w:rsidRDefault="00D11CFD" w:rsidP="006A6121">
      <w:pPr>
        <w:autoSpaceDE w:val="0"/>
        <w:autoSpaceDN w:val="0"/>
        <w:adjustRightInd w:val="0"/>
        <w:rPr>
          <w:rFonts w:ascii="SourceSansPro-Light" w:hAnsi="SourceSansPro-Light" w:cs="SourceSansPro-Light"/>
          <w:sz w:val="22"/>
          <w:szCs w:val="22"/>
        </w:rPr>
      </w:pPr>
    </w:p>
    <w:p w14:paraId="7D501BE7" w14:textId="1D0692F8" w:rsidR="006A6121" w:rsidRDefault="00D11CFD" w:rsidP="006A6121">
      <w:pPr>
        <w:autoSpaceDE w:val="0"/>
        <w:autoSpaceDN w:val="0"/>
        <w:adjustRightInd w:val="0"/>
        <w:rPr>
          <w:rFonts w:ascii="SourceSansPro-Semibold" w:hAnsi="SourceSansPro-Semibold" w:cs="SourceSansPro-Semibold"/>
          <w:b/>
          <w:sz w:val="22"/>
          <w:szCs w:val="22"/>
        </w:rPr>
      </w:pPr>
      <w:r>
        <w:rPr>
          <w:rFonts w:ascii="SourceSansPro-Semibold" w:hAnsi="SourceSansPro-Semibold" w:cs="SourceSansPro-Semibold"/>
          <w:b/>
          <w:sz w:val="22"/>
          <w:szCs w:val="22"/>
        </w:rPr>
        <w:t>ULIKE SORTE FARGETONER</w:t>
      </w:r>
    </w:p>
    <w:p w14:paraId="2040E746" w14:textId="14ADBC30" w:rsidR="00D11CFD" w:rsidRDefault="006D3A69" w:rsidP="006A6121">
      <w:pPr>
        <w:autoSpaceDE w:val="0"/>
        <w:autoSpaceDN w:val="0"/>
        <w:adjustRightInd w:val="0"/>
        <w:rPr>
          <w:rFonts w:ascii="SourceSansPro-Semibold" w:hAnsi="SourceSansPro-Semibold" w:cs="SourceSansPro-Semibold"/>
          <w:bCs/>
          <w:sz w:val="22"/>
          <w:szCs w:val="22"/>
        </w:rPr>
      </w:pPr>
      <w:r>
        <w:rPr>
          <w:rFonts w:ascii="SourceSansPro-Semibold" w:hAnsi="SourceSansPro-Semibold" w:cs="SourceSansPro-Semibold"/>
          <w:bCs/>
          <w:sz w:val="22"/>
          <w:szCs w:val="22"/>
        </w:rPr>
        <w:t xml:space="preserve">Akkurat som det finnes ulike hvite fargetoner, finnes også sorte farger i en rekke fargetoner og varianter. Helt sorte hus kan i vårt vinterlys fort se litt kalde ut. Hvis du derimot tilfører litt rødt i den sorte fargetonen så får man et hus som fortsatt fremkommer som sort, men som har mer varme over </w:t>
      </w:r>
      <w:r w:rsidR="00A12DB5">
        <w:rPr>
          <w:rFonts w:ascii="SourceSansPro-Semibold" w:hAnsi="SourceSansPro-Semibold" w:cs="SourceSansPro-Semibold"/>
          <w:bCs/>
          <w:sz w:val="22"/>
          <w:szCs w:val="22"/>
        </w:rPr>
        <w:t>seg</w:t>
      </w:r>
      <w:r>
        <w:rPr>
          <w:rFonts w:ascii="SourceSansPro-Semibold" w:hAnsi="SourceSansPro-Semibold" w:cs="SourceSansPro-Semibold"/>
          <w:bCs/>
          <w:sz w:val="22"/>
          <w:szCs w:val="22"/>
        </w:rPr>
        <w:t xml:space="preserve">. </w:t>
      </w:r>
    </w:p>
    <w:p w14:paraId="7069EB9B" w14:textId="2A807E04" w:rsidR="006D3A69" w:rsidRDefault="006D3A69" w:rsidP="006A6121">
      <w:pPr>
        <w:autoSpaceDE w:val="0"/>
        <w:autoSpaceDN w:val="0"/>
        <w:adjustRightInd w:val="0"/>
        <w:rPr>
          <w:rFonts w:ascii="SourceSansPro-Semibold" w:hAnsi="SourceSansPro-Semibold" w:cs="SourceSansPro-Semibold"/>
          <w:bCs/>
          <w:sz w:val="22"/>
          <w:szCs w:val="22"/>
        </w:rPr>
      </w:pPr>
    </w:p>
    <w:p w14:paraId="1E6F17BA" w14:textId="2462CE73" w:rsidR="006D3A69" w:rsidRPr="006D3A69" w:rsidRDefault="006D3A69" w:rsidP="006A6121">
      <w:pPr>
        <w:autoSpaceDE w:val="0"/>
        <w:autoSpaceDN w:val="0"/>
        <w:adjustRightInd w:val="0"/>
        <w:rPr>
          <w:rFonts w:ascii="SourceSansPro-Semibold" w:hAnsi="SourceSansPro-Semibold" w:cs="SourceSansPro-Semibold"/>
          <w:bCs/>
          <w:sz w:val="22"/>
          <w:szCs w:val="22"/>
        </w:rPr>
      </w:pPr>
      <w:r w:rsidRPr="006D3A69">
        <w:rPr>
          <w:rFonts w:ascii="SourceSansPro-Semibold" w:hAnsi="SourceSansPro-Semibold" w:cs="SourceSansPro-Semibold"/>
          <w:bCs/>
          <w:noProof/>
          <w:sz w:val="22"/>
          <w:szCs w:val="22"/>
        </w:rPr>
        <w:drawing>
          <wp:inline distT="0" distB="0" distL="0" distR="0" wp14:anchorId="7D96DDFA" wp14:editId="241F0AB6">
            <wp:extent cx="2638425" cy="3685268"/>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52387" cy="3704770"/>
                    </a:xfrm>
                    <a:prstGeom prst="rect">
                      <a:avLst/>
                    </a:prstGeom>
                  </pic:spPr>
                </pic:pic>
              </a:graphicData>
            </a:graphic>
          </wp:inline>
        </w:drawing>
      </w:r>
    </w:p>
    <w:p w14:paraId="19B38D1F" w14:textId="211AE99B" w:rsidR="006A3598" w:rsidRPr="006A3598" w:rsidRDefault="006A3598" w:rsidP="006A3598">
      <w:pPr>
        <w:rPr>
          <w:i/>
          <w:iCs/>
        </w:rPr>
      </w:pPr>
      <w:r w:rsidRPr="006A3598">
        <w:rPr>
          <w:i/>
          <w:iCs/>
        </w:rPr>
        <w:t>Fasaden er malt med DRYGOLIN Nordic Extreme 0734 Brunsvart. Barnebordet er malt med DRYGOLIN Ultimat Vindu &amp; dør i fargen JOTUN 1910 Mørk Ørkensand.</w:t>
      </w:r>
    </w:p>
    <w:p w14:paraId="73E66DD6" w14:textId="77777777" w:rsidR="006A3598" w:rsidRDefault="006A3598" w:rsidP="006A3598"/>
    <w:p w14:paraId="1CFC31C5" w14:textId="77777777" w:rsidR="006A3598" w:rsidRDefault="006A3598" w:rsidP="006A3598"/>
    <w:p w14:paraId="3E52E86B" w14:textId="2E0EA1F3" w:rsidR="006A3598" w:rsidRPr="006879A4" w:rsidRDefault="006879A4" w:rsidP="006A3598">
      <w:pPr>
        <w:rPr>
          <w:b/>
          <w:bCs/>
        </w:rPr>
      </w:pPr>
      <w:r w:rsidRPr="006879A4">
        <w:rPr>
          <w:b/>
          <w:bCs/>
        </w:rPr>
        <w:lastRenderedPageBreak/>
        <w:t>SETT FARGE PÅ DETALJENE</w:t>
      </w:r>
    </w:p>
    <w:p w14:paraId="7A9580F1" w14:textId="7C70CD8D" w:rsidR="00D11CFD" w:rsidRDefault="006879A4" w:rsidP="006879A4">
      <w:pPr>
        <w:rPr>
          <w:rFonts w:ascii="SourceSansPro-Semibold" w:hAnsi="SourceSansPro-Semibold" w:cs="SourceSansPro-Semibold"/>
          <w:bCs/>
          <w:sz w:val="22"/>
          <w:szCs w:val="22"/>
        </w:rPr>
      </w:pPr>
      <w:r>
        <w:rPr>
          <w:rFonts w:ascii="SourceSansPro-Semibold" w:hAnsi="SourceSansPro-Semibold" w:cs="SourceSansPro-Semibold"/>
          <w:bCs/>
          <w:sz w:val="22"/>
          <w:szCs w:val="22"/>
        </w:rPr>
        <w:t xml:space="preserve">Til et hus malt med DRYGOLIN Nordic Extreme </w:t>
      </w:r>
      <w:r w:rsidRPr="006879A4">
        <w:rPr>
          <w:rFonts w:ascii="SourceSansPro-Semibold" w:hAnsi="SourceSansPro-Semibold" w:cs="SourceSansPro-Semibold"/>
          <w:bCs/>
          <w:sz w:val="22"/>
          <w:szCs w:val="22"/>
        </w:rPr>
        <w:t>0734 Brunsvart</w:t>
      </w:r>
      <w:r w:rsidR="00904476">
        <w:rPr>
          <w:rFonts w:ascii="SourceSansPro-Semibold" w:hAnsi="SourceSansPro-Semibold" w:cs="SourceSansPro-Semibold"/>
          <w:bCs/>
          <w:sz w:val="22"/>
          <w:szCs w:val="22"/>
        </w:rPr>
        <w:t>,</w:t>
      </w:r>
      <w:r w:rsidRPr="006879A4">
        <w:rPr>
          <w:rFonts w:ascii="SourceSansPro-Semibold" w:hAnsi="SourceSansPro-Semibold" w:cs="SourceSansPro-Semibold"/>
          <w:bCs/>
          <w:sz w:val="22"/>
          <w:szCs w:val="22"/>
        </w:rPr>
        <w:t xml:space="preserve"> kan det v</w:t>
      </w:r>
      <w:r>
        <w:rPr>
          <w:rFonts w:ascii="SourceSansPro-Semibold" w:hAnsi="SourceSansPro-Semibold" w:cs="SourceSansPro-Semibold"/>
          <w:bCs/>
          <w:sz w:val="22"/>
          <w:szCs w:val="22"/>
        </w:rPr>
        <w:t>ære fint med en mer kulørsterk dør</w:t>
      </w:r>
      <w:r w:rsidR="00904476">
        <w:rPr>
          <w:rFonts w:ascii="SourceSansPro-Semibold" w:hAnsi="SourceSansPro-Semibold" w:cs="SourceSansPro-Semibold"/>
          <w:bCs/>
          <w:sz w:val="22"/>
          <w:szCs w:val="22"/>
        </w:rPr>
        <w:t xml:space="preserve">. Hvorfor ikke male </w:t>
      </w:r>
      <w:r>
        <w:rPr>
          <w:rFonts w:ascii="SourceSansPro-Semibold" w:hAnsi="SourceSansPro-Semibold" w:cs="SourceSansPro-Semibold"/>
          <w:bCs/>
          <w:sz w:val="22"/>
          <w:szCs w:val="22"/>
        </w:rPr>
        <w:t xml:space="preserve">med DRYGOLIN Ultimat Vindu &amp; dør i fargen JOTUN </w:t>
      </w:r>
      <w:r w:rsidRPr="006879A4">
        <w:rPr>
          <w:rFonts w:ascii="SourceSansPro-Semibold" w:hAnsi="SourceSansPro-Semibold" w:cs="SourceSansPro-Semibold"/>
          <w:bCs/>
          <w:sz w:val="22"/>
          <w:szCs w:val="22"/>
        </w:rPr>
        <w:t>7629 Antique Green</w:t>
      </w:r>
      <w:r w:rsidR="00387E83">
        <w:rPr>
          <w:rFonts w:ascii="SourceSansPro-Semibold" w:hAnsi="SourceSansPro-Semibold" w:cs="SourceSansPro-Semibold"/>
          <w:bCs/>
          <w:sz w:val="22"/>
          <w:szCs w:val="22"/>
        </w:rPr>
        <w:t>?</w:t>
      </w:r>
      <w:r>
        <w:rPr>
          <w:rFonts w:ascii="SourceSansPro-Semibold" w:hAnsi="SourceSansPro-Semibold" w:cs="SourceSansPro-Semibold"/>
          <w:bCs/>
          <w:sz w:val="22"/>
          <w:szCs w:val="22"/>
        </w:rPr>
        <w:t xml:space="preserve">  Ved å velge en kulørsterk farge får man markert hvor inngangen til huset befinner seg. Også JOTUN 1223 Høststemning </w:t>
      </w:r>
      <w:r w:rsidR="00387E83">
        <w:rPr>
          <w:rFonts w:ascii="SourceSansPro-Semibold" w:hAnsi="SourceSansPro-Semibold" w:cs="SourceSansPro-Semibold"/>
          <w:bCs/>
          <w:sz w:val="22"/>
          <w:szCs w:val="22"/>
        </w:rPr>
        <w:t xml:space="preserve">matcher godt med </w:t>
      </w:r>
      <w:r>
        <w:rPr>
          <w:rFonts w:ascii="SourceSansPro-Semibold" w:hAnsi="SourceSansPro-Semibold" w:cs="SourceSansPro-Semibold"/>
          <w:bCs/>
          <w:sz w:val="22"/>
          <w:szCs w:val="22"/>
        </w:rPr>
        <w:t xml:space="preserve">JOTUN 0734 Brunsvart. </w:t>
      </w:r>
    </w:p>
    <w:p w14:paraId="0F063D48" w14:textId="7D69AB33" w:rsidR="0099668F" w:rsidRDefault="0099668F" w:rsidP="006879A4">
      <w:pPr>
        <w:rPr>
          <w:rFonts w:ascii="SourceSansPro-Semibold" w:hAnsi="SourceSansPro-Semibold" w:cs="SourceSansPro-Semibold"/>
          <w:bCs/>
          <w:sz w:val="22"/>
          <w:szCs w:val="22"/>
        </w:rPr>
      </w:pPr>
    </w:p>
    <w:p w14:paraId="2C8C8349" w14:textId="1EE878DD" w:rsidR="006879A4" w:rsidRPr="006879A4" w:rsidRDefault="006879A4" w:rsidP="006A6121">
      <w:pPr>
        <w:autoSpaceDE w:val="0"/>
        <w:autoSpaceDN w:val="0"/>
        <w:adjustRightInd w:val="0"/>
        <w:rPr>
          <w:rFonts w:ascii="SourceSansPro-Semibold" w:hAnsi="SourceSansPro-Semibold" w:cs="SourceSansPro-Semibold"/>
          <w:bCs/>
          <w:sz w:val="22"/>
          <w:szCs w:val="22"/>
        </w:rPr>
      </w:pPr>
      <w:r w:rsidRPr="006879A4">
        <w:rPr>
          <w:rFonts w:ascii="SourceSansPro-Semibold" w:hAnsi="SourceSansPro-Semibold" w:cs="SourceSansPro-Semibold"/>
          <w:bCs/>
          <w:sz w:val="22"/>
          <w:szCs w:val="22"/>
        </w:rPr>
        <w:t>Husk at inngangsdøren er gjestenes førsteinntrykk av hjemmet ditt. Gjør velkomsten til en personlig opplevelse!</w:t>
      </w:r>
      <w:r>
        <w:rPr>
          <w:rFonts w:ascii="SourceSansPro-Semibold" w:hAnsi="SourceSansPro-Semibold" w:cs="SourceSansPro-Semibold"/>
          <w:bCs/>
          <w:sz w:val="22"/>
          <w:szCs w:val="22"/>
        </w:rPr>
        <w:t xml:space="preserve"> </w:t>
      </w:r>
      <w:hyperlink r:id="rId15" w:history="1">
        <w:r w:rsidRPr="006879A4">
          <w:rPr>
            <w:rStyle w:val="Hyperkobling"/>
            <w:rFonts w:ascii="SourceSansPro-Semibold" w:hAnsi="SourceSansPro-Semibold" w:cs="SourceSansPro-Semibold"/>
            <w:bCs/>
            <w:sz w:val="22"/>
            <w:szCs w:val="22"/>
          </w:rPr>
          <w:t>Les mer om fargesetting av inngangsdøren her</w:t>
        </w:r>
      </w:hyperlink>
    </w:p>
    <w:p w14:paraId="03C89D4C" w14:textId="77777777" w:rsidR="006879A4" w:rsidRPr="0001158C" w:rsidRDefault="006879A4" w:rsidP="006A6121">
      <w:pPr>
        <w:autoSpaceDE w:val="0"/>
        <w:autoSpaceDN w:val="0"/>
        <w:adjustRightInd w:val="0"/>
        <w:rPr>
          <w:rFonts w:ascii="SourceSansPro-Semibold" w:hAnsi="SourceSansPro-Semibold" w:cs="SourceSansPro-Semibold"/>
          <w:b/>
          <w:sz w:val="22"/>
          <w:szCs w:val="22"/>
        </w:rPr>
      </w:pPr>
    </w:p>
    <w:p w14:paraId="7D53783E" w14:textId="48F3D8A1" w:rsidR="000A7A06" w:rsidRDefault="0099668F" w:rsidP="006A6121">
      <w:pPr>
        <w:autoSpaceDE w:val="0"/>
        <w:autoSpaceDN w:val="0"/>
        <w:adjustRightInd w:val="0"/>
        <w:rPr>
          <w:rFonts w:ascii="SourceSansPro-Light" w:hAnsi="SourceSansPro-Light" w:cs="SourceSansPro-Light"/>
          <w:sz w:val="22"/>
          <w:szCs w:val="22"/>
        </w:rPr>
      </w:pPr>
      <w:r w:rsidRPr="0099668F">
        <w:rPr>
          <w:rFonts w:ascii="SourceSansPro-Light" w:hAnsi="SourceSansPro-Light" w:cs="SourceSansPro-Light"/>
          <w:noProof/>
          <w:sz w:val="22"/>
          <w:szCs w:val="22"/>
        </w:rPr>
        <w:drawing>
          <wp:inline distT="0" distB="0" distL="0" distR="0" wp14:anchorId="412BCB9B" wp14:editId="482EDD7D">
            <wp:extent cx="4473328" cy="5959356"/>
            <wp:effectExtent l="0" t="0" r="3810" b="381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73328" cy="5959356"/>
                    </a:xfrm>
                    <a:prstGeom prst="rect">
                      <a:avLst/>
                    </a:prstGeom>
                  </pic:spPr>
                </pic:pic>
              </a:graphicData>
            </a:graphic>
          </wp:inline>
        </w:drawing>
      </w:r>
    </w:p>
    <w:p w14:paraId="0C8DAC82" w14:textId="15FB5921" w:rsidR="00817DE4" w:rsidRDefault="00817DE4" w:rsidP="00817DE4">
      <w:pPr>
        <w:rPr>
          <w:rFonts w:ascii="SourceSansPro-Light" w:hAnsi="SourceSansPro-Light" w:cs="SourceSansPro-Light"/>
          <w:i/>
          <w:iCs/>
          <w:sz w:val="22"/>
          <w:szCs w:val="22"/>
        </w:rPr>
      </w:pPr>
      <w:r w:rsidRPr="00817DE4">
        <w:rPr>
          <w:rFonts w:ascii="SourceSansPro-Light" w:hAnsi="SourceSansPro-Light" w:cs="SourceSansPro-Light"/>
          <w:i/>
          <w:iCs/>
          <w:sz w:val="22"/>
          <w:szCs w:val="22"/>
        </w:rPr>
        <w:t xml:space="preserve">Fasaden </w:t>
      </w:r>
      <w:r>
        <w:rPr>
          <w:rFonts w:ascii="SourceSansPro-Light" w:hAnsi="SourceSansPro-Light" w:cs="SourceSansPro-Light"/>
          <w:i/>
          <w:iCs/>
          <w:sz w:val="22"/>
          <w:szCs w:val="22"/>
        </w:rPr>
        <w:t xml:space="preserve">er malt med DRYGOLIN Nordic Extreme i fargen JOTUN </w:t>
      </w:r>
      <w:r w:rsidRPr="00817DE4">
        <w:rPr>
          <w:rFonts w:ascii="SourceSansPro-Light" w:hAnsi="SourceSansPro-Light" w:cs="SourceSansPro-Light"/>
          <w:i/>
          <w:iCs/>
          <w:sz w:val="22"/>
          <w:szCs w:val="22"/>
        </w:rPr>
        <w:t>0734 Brunsvart</w:t>
      </w:r>
      <w:r>
        <w:rPr>
          <w:rFonts w:ascii="SourceSansPro-Light" w:hAnsi="SourceSansPro-Light" w:cs="SourceSansPro-Light"/>
          <w:i/>
          <w:iCs/>
          <w:sz w:val="22"/>
          <w:szCs w:val="22"/>
        </w:rPr>
        <w:t>. Dør er malt med DRYGOLIN Ultimat Vindu &amp; dør</w:t>
      </w:r>
      <w:r w:rsidR="00E163D0">
        <w:rPr>
          <w:rFonts w:ascii="SourceSansPro-Light" w:hAnsi="SourceSansPro-Light" w:cs="SourceSansPro-Light"/>
          <w:i/>
          <w:iCs/>
          <w:sz w:val="22"/>
          <w:szCs w:val="22"/>
        </w:rPr>
        <w:t xml:space="preserve"> i fargen JOTUN </w:t>
      </w:r>
      <w:r w:rsidRPr="00817DE4">
        <w:rPr>
          <w:rFonts w:ascii="SourceSansPro-Light" w:hAnsi="SourceSansPro-Light" w:cs="SourceSansPro-Light"/>
          <w:i/>
          <w:iCs/>
          <w:sz w:val="22"/>
          <w:szCs w:val="22"/>
        </w:rPr>
        <w:t>7629 Antique Green.</w:t>
      </w:r>
    </w:p>
    <w:p w14:paraId="669715E3" w14:textId="3B7AAA2D" w:rsidR="00E163D0" w:rsidRDefault="001C79C1" w:rsidP="00817DE4">
      <w:pPr>
        <w:rPr>
          <w:rFonts w:ascii="SourceSansPro-Light" w:hAnsi="SourceSansPro-Light" w:cs="SourceSansPro-Light"/>
          <w:i/>
          <w:iCs/>
          <w:sz w:val="22"/>
          <w:szCs w:val="22"/>
        </w:rPr>
      </w:pPr>
      <w:r w:rsidRPr="001C79C1">
        <w:rPr>
          <w:rFonts w:ascii="SourceSansPro-Light" w:hAnsi="SourceSansPro-Light" w:cs="SourceSansPro-Light"/>
          <w:i/>
          <w:iCs/>
          <w:noProof/>
          <w:sz w:val="22"/>
          <w:szCs w:val="22"/>
        </w:rPr>
        <w:lastRenderedPageBreak/>
        <w:drawing>
          <wp:inline distT="0" distB="0" distL="0" distR="0" wp14:anchorId="6BDF5ADC" wp14:editId="286C4657">
            <wp:extent cx="2571750" cy="1581386"/>
            <wp:effectExtent l="0" t="0" r="0"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89484" cy="1592291"/>
                    </a:xfrm>
                    <a:prstGeom prst="rect">
                      <a:avLst/>
                    </a:prstGeom>
                  </pic:spPr>
                </pic:pic>
              </a:graphicData>
            </a:graphic>
          </wp:inline>
        </w:drawing>
      </w:r>
    </w:p>
    <w:p w14:paraId="701F6457" w14:textId="1D2B3D3C" w:rsidR="001C79C1" w:rsidRDefault="001C79C1" w:rsidP="00817DE4">
      <w:pPr>
        <w:rPr>
          <w:rFonts w:ascii="SourceSansPro-Light" w:hAnsi="SourceSansPro-Light" w:cs="SourceSansPro-Light"/>
          <w:i/>
          <w:iCs/>
          <w:sz w:val="22"/>
          <w:szCs w:val="22"/>
        </w:rPr>
      </w:pPr>
    </w:p>
    <w:p w14:paraId="33BD734B" w14:textId="05FCC224" w:rsidR="00E163D0" w:rsidRDefault="00E163D0" w:rsidP="00817DE4">
      <w:pPr>
        <w:rPr>
          <w:rFonts w:ascii="SourceSansPro-Light" w:hAnsi="SourceSansPro-Light" w:cs="SourceSansPro-Light"/>
          <w:i/>
          <w:iCs/>
          <w:sz w:val="22"/>
          <w:szCs w:val="22"/>
        </w:rPr>
      </w:pPr>
    </w:p>
    <w:p w14:paraId="5C9525B0" w14:textId="7347F2F2" w:rsidR="006A6121" w:rsidRPr="00BF609B" w:rsidRDefault="0000469B" w:rsidP="006A6121">
      <w:pPr>
        <w:autoSpaceDE w:val="0"/>
        <w:autoSpaceDN w:val="0"/>
        <w:adjustRightInd w:val="0"/>
        <w:rPr>
          <w:rFonts w:ascii="SourceSansPro-Semibold" w:hAnsi="SourceSansPro-Semibold" w:cs="SourceSansPro-Semibold"/>
          <w:b/>
          <w:sz w:val="22"/>
          <w:szCs w:val="22"/>
        </w:rPr>
      </w:pPr>
      <w:r>
        <w:rPr>
          <w:rFonts w:ascii="SourceSansPro-Semibold" w:hAnsi="SourceSansPro-Semibold" w:cs="SourceSansPro-Semibold"/>
          <w:b/>
          <w:sz w:val="22"/>
          <w:szCs w:val="22"/>
        </w:rPr>
        <w:t xml:space="preserve">HVILKE HUS KLER MØRKE FARGER? </w:t>
      </w:r>
    </w:p>
    <w:p w14:paraId="09D67432" w14:textId="516B6BFD" w:rsidR="00BF609B" w:rsidRDefault="005A4769" w:rsidP="006A6121">
      <w:pPr>
        <w:autoSpaceDE w:val="0"/>
        <w:autoSpaceDN w:val="0"/>
        <w:adjustRightInd w:val="0"/>
        <w:rPr>
          <w:rFonts w:ascii="SourceSansPro-Semibold" w:hAnsi="SourceSansPro-Semibold" w:cs="SourceSansPro-Semibold"/>
          <w:sz w:val="22"/>
          <w:szCs w:val="22"/>
        </w:rPr>
      </w:pPr>
      <w:r w:rsidRPr="005A4769">
        <w:rPr>
          <w:rFonts w:ascii="SourceSansPro-Light" w:hAnsi="SourceSansPro-Light" w:cs="SourceSansPro-Light"/>
          <w:sz w:val="22"/>
          <w:szCs w:val="22"/>
        </w:rPr>
        <w:t>Egentlig</w:t>
      </w:r>
      <w:r>
        <w:rPr>
          <w:rFonts w:ascii="SourceSansPro-Light" w:hAnsi="SourceSansPro-Light" w:cs="SourceSansPro-Light"/>
          <w:sz w:val="22"/>
          <w:szCs w:val="22"/>
        </w:rPr>
        <w:t xml:space="preserve"> e</w:t>
      </w:r>
      <w:r w:rsidRPr="005A4769">
        <w:rPr>
          <w:rFonts w:ascii="SourceSansPro-Light" w:hAnsi="SourceSansPro-Light" w:cs="SourceSansPro-Light"/>
          <w:sz w:val="22"/>
          <w:szCs w:val="22"/>
        </w:rPr>
        <w:t>r det bar</w:t>
      </w:r>
      <w:r>
        <w:rPr>
          <w:rFonts w:ascii="SourceSansPro-Light" w:hAnsi="SourceSansPro-Light" w:cs="SourceSansPro-Light"/>
          <w:sz w:val="22"/>
          <w:szCs w:val="22"/>
        </w:rPr>
        <w:t>e</w:t>
      </w:r>
      <w:r w:rsidRPr="005A4769">
        <w:rPr>
          <w:rFonts w:ascii="SourceSansPro-Light" w:hAnsi="SourceSansPro-Light" w:cs="SourceSansPro-Light"/>
          <w:sz w:val="22"/>
          <w:szCs w:val="22"/>
        </w:rPr>
        <w:t xml:space="preserve"> fantasi</w:t>
      </w:r>
      <w:r>
        <w:rPr>
          <w:rFonts w:ascii="SourceSansPro-Light" w:hAnsi="SourceSansPro-Light" w:cs="SourceSansPro-Light"/>
          <w:sz w:val="22"/>
          <w:szCs w:val="22"/>
        </w:rPr>
        <w:t>e</w:t>
      </w:r>
      <w:r w:rsidRPr="005A4769">
        <w:rPr>
          <w:rFonts w:ascii="SourceSansPro-Light" w:hAnsi="SourceSansPro-Light" w:cs="SourceSansPro-Light"/>
          <w:sz w:val="22"/>
          <w:szCs w:val="22"/>
        </w:rPr>
        <w:t>n som s</w:t>
      </w:r>
      <w:r>
        <w:rPr>
          <w:rFonts w:ascii="SourceSansPro-Light" w:hAnsi="SourceSansPro-Light" w:cs="SourceSansPro-Light"/>
          <w:sz w:val="22"/>
          <w:szCs w:val="22"/>
        </w:rPr>
        <w:t>e</w:t>
      </w:r>
      <w:r w:rsidRPr="005A4769">
        <w:rPr>
          <w:rFonts w:ascii="SourceSansPro-Light" w:hAnsi="SourceSansPro-Light" w:cs="SourceSansPro-Light"/>
          <w:sz w:val="22"/>
          <w:szCs w:val="22"/>
        </w:rPr>
        <w:t>tter gr</w:t>
      </w:r>
      <w:r>
        <w:rPr>
          <w:rFonts w:ascii="SourceSansPro-Light" w:hAnsi="SourceSansPro-Light" w:cs="SourceSansPro-Light"/>
          <w:sz w:val="22"/>
          <w:szCs w:val="22"/>
        </w:rPr>
        <w:t>e</w:t>
      </w:r>
      <w:r w:rsidRPr="005A4769">
        <w:rPr>
          <w:rFonts w:ascii="SourceSansPro-Light" w:hAnsi="SourceSansPro-Light" w:cs="SourceSansPro-Light"/>
          <w:sz w:val="22"/>
          <w:szCs w:val="22"/>
        </w:rPr>
        <w:t>nser</w:t>
      </w:r>
      <w:r w:rsidR="00173723">
        <w:rPr>
          <w:rFonts w:ascii="SourceSansPro-Light" w:hAnsi="SourceSansPro-Light" w:cs="SourceSansPro-Light"/>
          <w:sz w:val="22"/>
          <w:szCs w:val="22"/>
        </w:rPr>
        <w:t xml:space="preserve"> når det gjelder fargesetting</w:t>
      </w:r>
      <w:r w:rsidR="00183335">
        <w:rPr>
          <w:rFonts w:ascii="SourceSansPro-Light" w:hAnsi="SourceSansPro-Light" w:cs="SourceSansPro-Light"/>
          <w:sz w:val="22"/>
          <w:szCs w:val="22"/>
        </w:rPr>
        <w:t xml:space="preserve">. Men </w:t>
      </w:r>
      <w:r w:rsidR="00C8516F">
        <w:rPr>
          <w:rFonts w:ascii="SourceSansPro-Light" w:hAnsi="SourceSansPro-Light" w:cs="SourceSansPro-Light"/>
          <w:sz w:val="22"/>
          <w:szCs w:val="22"/>
        </w:rPr>
        <w:t xml:space="preserve">på </w:t>
      </w:r>
      <w:r w:rsidR="00183335">
        <w:rPr>
          <w:rFonts w:ascii="SourceSansPro-Light" w:hAnsi="SourceSansPro-Light" w:cs="SourceSansPro-Light"/>
          <w:sz w:val="22"/>
          <w:szCs w:val="22"/>
        </w:rPr>
        <w:t>eldre hus med mye hvite utskjæringer</w:t>
      </w:r>
      <w:r w:rsidR="00C8516F">
        <w:rPr>
          <w:rFonts w:ascii="SourceSansPro-Light" w:hAnsi="SourceSansPro-Light" w:cs="SourceSansPro-Light"/>
          <w:sz w:val="22"/>
          <w:szCs w:val="22"/>
        </w:rPr>
        <w:t xml:space="preserve"> kan sort fasade fort oppleves som en ganske skarp kontrast til de hvite detaljene. </w:t>
      </w:r>
      <w:r w:rsidR="002106E4">
        <w:rPr>
          <w:rFonts w:ascii="SourceSansPro-Light" w:hAnsi="SourceSansPro-Light" w:cs="SourceSansPro-Light"/>
          <w:sz w:val="22"/>
          <w:szCs w:val="22"/>
        </w:rPr>
        <w:t xml:space="preserve">Mørkere husfarger som for eksempel JOTUN 0734 </w:t>
      </w:r>
      <w:r w:rsidRPr="005A4769">
        <w:rPr>
          <w:rFonts w:ascii="SourceSansPro-Light" w:hAnsi="SourceSansPro-Light" w:cs="SourceSansPro-Light"/>
          <w:sz w:val="22"/>
          <w:szCs w:val="22"/>
        </w:rPr>
        <w:t>Brunsvart pass</w:t>
      </w:r>
      <w:r w:rsidR="002106E4">
        <w:rPr>
          <w:rFonts w:ascii="SourceSansPro-Light" w:hAnsi="SourceSansPro-Light" w:cs="SourceSansPro-Light"/>
          <w:sz w:val="22"/>
          <w:szCs w:val="22"/>
        </w:rPr>
        <w:t>e</w:t>
      </w:r>
      <w:r w:rsidRPr="005A4769">
        <w:rPr>
          <w:rFonts w:ascii="SourceSansPro-Light" w:hAnsi="SourceSansPro-Light" w:cs="SourceSansPro-Light"/>
          <w:sz w:val="22"/>
          <w:szCs w:val="22"/>
        </w:rPr>
        <w:t>r d</w:t>
      </w:r>
      <w:r w:rsidR="002106E4">
        <w:rPr>
          <w:rFonts w:ascii="SourceSansPro-Light" w:hAnsi="SourceSansPro-Light" w:cs="SourceSansPro-Light"/>
          <w:sz w:val="22"/>
          <w:szCs w:val="22"/>
        </w:rPr>
        <w:t>e</w:t>
      </w:r>
      <w:r w:rsidRPr="005A4769">
        <w:rPr>
          <w:rFonts w:ascii="SourceSansPro-Light" w:hAnsi="SourceSansPro-Light" w:cs="SourceSansPro-Light"/>
          <w:sz w:val="22"/>
          <w:szCs w:val="22"/>
        </w:rPr>
        <w:t>rf</w:t>
      </w:r>
      <w:r w:rsidR="002106E4">
        <w:rPr>
          <w:rFonts w:ascii="SourceSansPro-Light" w:hAnsi="SourceSansPro-Light" w:cs="SourceSansPro-Light"/>
          <w:sz w:val="22"/>
          <w:szCs w:val="22"/>
        </w:rPr>
        <w:t>o</w:t>
      </w:r>
      <w:r w:rsidRPr="005A4769">
        <w:rPr>
          <w:rFonts w:ascii="SourceSansPro-Light" w:hAnsi="SourceSansPro-Light" w:cs="SourceSansPro-Light"/>
          <w:sz w:val="22"/>
          <w:szCs w:val="22"/>
        </w:rPr>
        <w:t>r fint på modern</w:t>
      </w:r>
      <w:r w:rsidR="002106E4">
        <w:rPr>
          <w:rFonts w:ascii="SourceSansPro-Light" w:hAnsi="SourceSansPro-Light" w:cs="SourceSansPro-Light"/>
          <w:sz w:val="22"/>
          <w:szCs w:val="22"/>
        </w:rPr>
        <w:t>e</w:t>
      </w:r>
      <w:r w:rsidRPr="005A4769">
        <w:rPr>
          <w:rFonts w:ascii="SourceSansPro-Light" w:hAnsi="SourceSansPro-Light" w:cs="SourceSansPro-Light"/>
          <w:sz w:val="22"/>
          <w:szCs w:val="22"/>
        </w:rPr>
        <w:t xml:space="preserve"> arkitektur</w:t>
      </w:r>
      <w:r w:rsidR="004F5DA9">
        <w:rPr>
          <w:rFonts w:ascii="SourceSansPro-Light" w:hAnsi="SourceSansPro-Light" w:cs="SourceSansPro-Light"/>
          <w:sz w:val="22"/>
          <w:szCs w:val="22"/>
        </w:rPr>
        <w:t>,</w:t>
      </w:r>
      <w:r w:rsidRPr="005A4769">
        <w:rPr>
          <w:rFonts w:ascii="SourceSansPro-Light" w:hAnsi="SourceSansPro-Light" w:cs="SourceSansPro-Light"/>
          <w:sz w:val="22"/>
          <w:szCs w:val="22"/>
        </w:rPr>
        <w:t xml:space="preserve"> d</w:t>
      </w:r>
      <w:r w:rsidR="002106E4">
        <w:rPr>
          <w:rFonts w:ascii="SourceSansPro-Light" w:hAnsi="SourceSansPro-Light" w:cs="SourceSansPro-Light"/>
          <w:sz w:val="22"/>
          <w:szCs w:val="22"/>
        </w:rPr>
        <w:t>e</w:t>
      </w:r>
      <w:r w:rsidRPr="005A4769">
        <w:rPr>
          <w:rFonts w:ascii="SourceSansPro-Light" w:hAnsi="SourceSansPro-Light" w:cs="SourceSansPro-Light"/>
          <w:sz w:val="22"/>
          <w:szCs w:val="22"/>
        </w:rPr>
        <w:t>r det i</w:t>
      </w:r>
      <w:r w:rsidR="002106E4">
        <w:rPr>
          <w:rFonts w:ascii="SourceSansPro-Light" w:hAnsi="SourceSansPro-Light" w:cs="SourceSansPro-Light"/>
          <w:sz w:val="22"/>
          <w:szCs w:val="22"/>
        </w:rPr>
        <w:t>kke e</w:t>
      </w:r>
      <w:r w:rsidRPr="005A4769">
        <w:rPr>
          <w:rFonts w:ascii="SourceSansPro-Light" w:hAnsi="SourceSansPro-Light" w:cs="SourceSansPro-Light"/>
          <w:sz w:val="22"/>
          <w:szCs w:val="22"/>
        </w:rPr>
        <w:t>r så my</w:t>
      </w:r>
      <w:r w:rsidR="002106E4">
        <w:rPr>
          <w:rFonts w:ascii="SourceSansPro-Light" w:hAnsi="SourceSansPro-Light" w:cs="SourceSansPro-Light"/>
          <w:sz w:val="22"/>
          <w:szCs w:val="22"/>
        </w:rPr>
        <w:t xml:space="preserve">e utskjæringer </w:t>
      </w:r>
      <w:r w:rsidR="009F486F">
        <w:rPr>
          <w:rFonts w:ascii="SourceSansPro-Light" w:hAnsi="SourceSansPro-Light" w:cs="SourceSansPro-Light"/>
          <w:sz w:val="22"/>
          <w:szCs w:val="22"/>
        </w:rPr>
        <w:t xml:space="preserve">i kontrastfarger. </w:t>
      </w:r>
      <w:r w:rsidRPr="005A4769">
        <w:rPr>
          <w:rFonts w:ascii="SourceSansPro-Light" w:hAnsi="SourceSansPro-Light" w:cs="SourceSansPro-Light"/>
          <w:sz w:val="22"/>
          <w:szCs w:val="22"/>
        </w:rPr>
        <w:t>M</w:t>
      </w:r>
      <w:r w:rsidR="009F486F">
        <w:rPr>
          <w:rFonts w:ascii="SourceSansPro-Light" w:hAnsi="SourceSansPro-Light" w:cs="SourceSansPro-Light"/>
          <w:sz w:val="22"/>
          <w:szCs w:val="22"/>
        </w:rPr>
        <w:t>ø</w:t>
      </w:r>
      <w:r w:rsidRPr="005A4769">
        <w:rPr>
          <w:rFonts w:ascii="SourceSansPro-Light" w:hAnsi="SourceSansPro-Light" w:cs="SourceSansPro-Light"/>
          <w:sz w:val="22"/>
          <w:szCs w:val="22"/>
        </w:rPr>
        <w:t>rk</w:t>
      </w:r>
      <w:r w:rsidR="009F486F">
        <w:rPr>
          <w:rFonts w:ascii="SourceSansPro-Light" w:hAnsi="SourceSansPro-Light" w:cs="SourceSansPro-Light"/>
          <w:sz w:val="22"/>
          <w:szCs w:val="22"/>
        </w:rPr>
        <w:t>e</w:t>
      </w:r>
      <w:r w:rsidRPr="005A4769">
        <w:rPr>
          <w:rFonts w:ascii="SourceSansPro-Light" w:hAnsi="SourceSansPro-Light" w:cs="SourceSansPro-Light"/>
          <w:sz w:val="22"/>
          <w:szCs w:val="22"/>
        </w:rPr>
        <w:t xml:space="preserve"> f</w:t>
      </w:r>
      <w:r w:rsidR="009F486F">
        <w:rPr>
          <w:rFonts w:ascii="SourceSansPro-Light" w:hAnsi="SourceSansPro-Light" w:cs="SourceSansPro-Light"/>
          <w:sz w:val="22"/>
          <w:szCs w:val="22"/>
        </w:rPr>
        <w:t>a</w:t>
      </w:r>
      <w:r w:rsidRPr="005A4769">
        <w:rPr>
          <w:rFonts w:ascii="SourceSansPro-Light" w:hAnsi="SourceSansPro-Light" w:cs="SourceSansPro-Light"/>
          <w:sz w:val="22"/>
          <w:szCs w:val="22"/>
        </w:rPr>
        <w:t>rger g</w:t>
      </w:r>
      <w:r w:rsidR="009F486F">
        <w:rPr>
          <w:rFonts w:ascii="SourceSansPro-Light" w:hAnsi="SourceSansPro-Light" w:cs="SourceSansPro-Light"/>
          <w:sz w:val="22"/>
          <w:szCs w:val="22"/>
        </w:rPr>
        <w:t>jør</w:t>
      </w:r>
      <w:r w:rsidRPr="005A4769">
        <w:rPr>
          <w:rFonts w:ascii="SourceSansPro-Light" w:hAnsi="SourceSansPro-Light" w:cs="SourceSansPro-Light"/>
          <w:sz w:val="22"/>
          <w:szCs w:val="22"/>
        </w:rPr>
        <w:t xml:space="preserve"> </w:t>
      </w:r>
      <w:r w:rsidR="009F486F">
        <w:rPr>
          <w:rFonts w:ascii="SourceSansPro-Light" w:hAnsi="SourceSansPro-Light" w:cs="SourceSansPro-Light"/>
          <w:sz w:val="22"/>
          <w:szCs w:val="22"/>
        </w:rPr>
        <w:t>også</w:t>
      </w:r>
      <w:r w:rsidRPr="005A4769">
        <w:rPr>
          <w:rFonts w:ascii="SourceSansPro-Light" w:hAnsi="SourceSansPro-Light" w:cs="SourceSansPro-Light"/>
          <w:sz w:val="22"/>
          <w:szCs w:val="22"/>
        </w:rPr>
        <w:t xml:space="preserve"> at man </w:t>
      </w:r>
      <w:r w:rsidR="009F486F">
        <w:rPr>
          <w:rFonts w:ascii="SourceSansPro-Light" w:hAnsi="SourceSansPro-Light" w:cs="SourceSansPro-Light"/>
          <w:sz w:val="22"/>
          <w:szCs w:val="22"/>
        </w:rPr>
        <w:t>o</w:t>
      </w:r>
      <w:r w:rsidRPr="005A4769">
        <w:rPr>
          <w:rFonts w:ascii="SourceSansPro-Light" w:hAnsi="SourceSansPro-Light" w:cs="SourceSansPro-Light"/>
          <w:sz w:val="22"/>
          <w:szCs w:val="22"/>
        </w:rPr>
        <w:t xml:space="preserve">pplever huset mindre </w:t>
      </w:r>
      <w:r w:rsidR="009F486F">
        <w:rPr>
          <w:rFonts w:ascii="SourceSansPro-Light" w:hAnsi="SourceSansPro-Light" w:cs="SourceSansPro-Light"/>
          <w:sz w:val="22"/>
          <w:szCs w:val="22"/>
        </w:rPr>
        <w:t>e</w:t>
      </w:r>
      <w:r w:rsidRPr="005A4769">
        <w:rPr>
          <w:rFonts w:ascii="SourceSansPro-Light" w:hAnsi="SourceSansPro-Light" w:cs="SourceSansPro-Light"/>
          <w:sz w:val="22"/>
          <w:szCs w:val="22"/>
        </w:rPr>
        <w:t>n</w:t>
      </w:r>
      <w:r w:rsidR="004F5DA9">
        <w:rPr>
          <w:rFonts w:ascii="SourceSansPro-Light" w:hAnsi="SourceSansPro-Light" w:cs="SourceSansPro-Light"/>
          <w:sz w:val="22"/>
          <w:szCs w:val="22"/>
        </w:rPr>
        <w:t>n</w:t>
      </w:r>
      <w:r w:rsidRPr="005A4769">
        <w:rPr>
          <w:rFonts w:ascii="SourceSansPro-Light" w:hAnsi="SourceSansPro-Light" w:cs="SourceSansPro-Light"/>
          <w:sz w:val="22"/>
          <w:szCs w:val="22"/>
        </w:rPr>
        <w:t xml:space="preserve"> det egentlig </w:t>
      </w:r>
      <w:r w:rsidR="009F486F">
        <w:rPr>
          <w:rFonts w:ascii="SourceSansPro-Light" w:hAnsi="SourceSansPro-Light" w:cs="SourceSansPro-Light"/>
          <w:sz w:val="22"/>
          <w:szCs w:val="22"/>
        </w:rPr>
        <w:t>e</w:t>
      </w:r>
      <w:r w:rsidRPr="005A4769">
        <w:rPr>
          <w:rFonts w:ascii="SourceSansPro-Light" w:hAnsi="SourceSansPro-Light" w:cs="SourceSansPro-Light"/>
          <w:sz w:val="22"/>
          <w:szCs w:val="22"/>
        </w:rPr>
        <w:t>r</w:t>
      </w:r>
      <w:r w:rsidR="004F5DA9">
        <w:rPr>
          <w:rFonts w:ascii="SourceSansPro-Light" w:hAnsi="SourceSansPro-Light" w:cs="SourceSansPro-Light"/>
          <w:sz w:val="22"/>
          <w:szCs w:val="22"/>
        </w:rPr>
        <w:t>, noe som</w:t>
      </w:r>
      <w:r w:rsidRPr="005A4769">
        <w:rPr>
          <w:rFonts w:ascii="SourceSansPro-Light" w:hAnsi="SourceSansPro-Light" w:cs="SourceSansPro-Light"/>
          <w:sz w:val="22"/>
          <w:szCs w:val="22"/>
        </w:rPr>
        <w:t xml:space="preserve"> pass</w:t>
      </w:r>
      <w:r w:rsidR="009F486F">
        <w:rPr>
          <w:rFonts w:ascii="SourceSansPro-Light" w:hAnsi="SourceSansPro-Light" w:cs="SourceSansPro-Light"/>
          <w:sz w:val="22"/>
          <w:szCs w:val="22"/>
        </w:rPr>
        <w:t>e</w:t>
      </w:r>
      <w:r w:rsidRPr="005A4769">
        <w:rPr>
          <w:rFonts w:ascii="SourceSansPro-Light" w:hAnsi="SourceSansPro-Light" w:cs="SourceSansPro-Light"/>
          <w:sz w:val="22"/>
          <w:szCs w:val="22"/>
        </w:rPr>
        <w:t>r bra på modern</w:t>
      </w:r>
      <w:r w:rsidR="009F486F">
        <w:rPr>
          <w:rFonts w:ascii="SourceSansPro-Light" w:hAnsi="SourceSansPro-Light" w:cs="SourceSansPro-Light"/>
          <w:sz w:val="22"/>
          <w:szCs w:val="22"/>
        </w:rPr>
        <w:t>e</w:t>
      </w:r>
      <w:r w:rsidRPr="005A4769">
        <w:rPr>
          <w:rFonts w:ascii="SourceSansPro-Light" w:hAnsi="SourceSansPro-Light" w:cs="SourceSansPro-Light"/>
          <w:sz w:val="22"/>
          <w:szCs w:val="22"/>
        </w:rPr>
        <w:t xml:space="preserve"> hus som oft</w:t>
      </w:r>
      <w:r w:rsidR="009F486F">
        <w:rPr>
          <w:rFonts w:ascii="SourceSansPro-Light" w:hAnsi="SourceSansPro-Light" w:cs="SourceSansPro-Light"/>
          <w:sz w:val="22"/>
          <w:szCs w:val="22"/>
        </w:rPr>
        <w:t>e</w:t>
      </w:r>
      <w:r w:rsidRPr="005A4769">
        <w:rPr>
          <w:rFonts w:ascii="SourceSansPro-Light" w:hAnsi="SourceSansPro-Light" w:cs="SourceSansPro-Light"/>
          <w:sz w:val="22"/>
          <w:szCs w:val="22"/>
        </w:rPr>
        <w:t xml:space="preserve"> </w:t>
      </w:r>
      <w:r w:rsidR="009F486F">
        <w:rPr>
          <w:rFonts w:ascii="SourceSansPro-Light" w:hAnsi="SourceSansPro-Light" w:cs="SourceSansPro-Light"/>
          <w:sz w:val="22"/>
          <w:szCs w:val="22"/>
        </w:rPr>
        <w:t>e</w:t>
      </w:r>
      <w:r w:rsidRPr="005A4769">
        <w:rPr>
          <w:rFonts w:ascii="SourceSansPro-Light" w:hAnsi="SourceSansPro-Light" w:cs="SourceSansPro-Light"/>
          <w:sz w:val="22"/>
          <w:szCs w:val="22"/>
        </w:rPr>
        <w:t>r stor</w:t>
      </w:r>
      <w:r w:rsidR="009F486F">
        <w:rPr>
          <w:rFonts w:ascii="SourceSansPro-Light" w:hAnsi="SourceSansPro-Light" w:cs="SourceSansPro-Light"/>
          <w:sz w:val="22"/>
          <w:szCs w:val="22"/>
        </w:rPr>
        <w:t>e</w:t>
      </w:r>
      <w:r w:rsidRPr="005A4769">
        <w:rPr>
          <w:rFonts w:ascii="SourceSansPro-Light" w:hAnsi="SourceSansPro-Light" w:cs="SourceSansPro-Light"/>
          <w:sz w:val="22"/>
          <w:szCs w:val="22"/>
        </w:rPr>
        <w:t xml:space="preserve"> o</w:t>
      </w:r>
      <w:r w:rsidR="009F486F">
        <w:rPr>
          <w:rFonts w:ascii="SourceSansPro-Light" w:hAnsi="SourceSansPro-Light" w:cs="SourceSansPro-Light"/>
          <w:sz w:val="22"/>
          <w:szCs w:val="22"/>
        </w:rPr>
        <w:t xml:space="preserve">g </w:t>
      </w:r>
      <w:r w:rsidR="00591DBD">
        <w:rPr>
          <w:rFonts w:ascii="SourceSansPro-Light" w:hAnsi="SourceSansPro-Light" w:cs="SourceSansPro-Light"/>
          <w:sz w:val="22"/>
          <w:szCs w:val="22"/>
        </w:rPr>
        <w:t xml:space="preserve">kanskje </w:t>
      </w:r>
      <w:r w:rsidR="00842A44">
        <w:rPr>
          <w:rFonts w:ascii="SourceSansPro-Light" w:hAnsi="SourceSansPro-Light" w:cs="SourceSansPro-Light"/>
          <w:sz w:val="22"/>
          <w:szCs w:val="22"/>
        </w:rPr>
        <w:t xml:space="preserve">i </w:t>
      </w:r>
      <w:r w:rsidR="00591DBD">
        <w:rPr>
          <w:rFonts w:ascii="SourceSansPro-Light" w:hAnsi="SourceSansPro-Light" w:cs="SourceSansPro-Light"/>
          <w:sz w:val="22"/>
          <w:szCs w:val="22"/>
        </w:rPr>
        <w:t xml:space="preserve">moderne funkis. </w:t>
      </w:r>
    </w:p>
    <w:p w14:paraId="6246C02A" w14:textId="77777777" w:rsidR="005A4769" w:rsidRDefault="005A4769" w:rsidP="006A6121">
      <w:pPr>
        <w:autoSpaceDE w:val="0"/>
        <w:autoSpaceDN w:val="0"/>
        <w:adjustRightInd w:val="0"/>
        <w:rPr>
          <w:rFonts w:ascii="SourceSansPro-Semibold" w:hAnsi="SourceSansPro-Semibold" w:cs="SourceSansPro-Semibold"/>
          <w:b/>
          <w:sz w:val="22"/>
          <w:szCs w:val="22"/>
        </w:rPr>
      </w:pPr>
    </w:p>
    <w:p w14:paraId="71FD11A4" w14:textId="5BD08458" w:rsidR="005A4769" w:rsidRDefault="00811B10" w:rsidP="006A6121">
      <w:pPr>
        <w:autoSpaceDE w:val="0"/>
        <w:autoSpaceDN w:val="0"/>
        <w:adjustRightInd w:val="0"/>
        <w:rPr>
          <w:rFonts w:ascii="SourceSansPro-Semibold" w:hAnsi="SourceSansPro-Semibold" w:cs="SourceSansPro-Semibold"/>
          <w:b/>
          <w:sz w:val="22"/>
          <w:szCs w:val="22"/>
        </w:rPr>
      </w:pPr>
      <w:r w:rsidRPr="00811B10">
        <w:rPr>
          <w:rFonts w:ascii="SourceSansPro-Semibold" w:hAnsi="SourceSansPro-Semibold" w:cs="SourceSansPro-Semibold"/>
          <w:b/>
          <w:noProof/>
          <w:sz w:val="22"/>
          <w:szCs w:val="22"/>
        </w:rPr>
        <w:drawing>
          <wp:inline distT="0" distB="0" distL="0" distR="0" wp14:anchorId="164CE2A5" wp14:editId="7EAD5CDD">
            <wp:extent cx="2962275" cy="3980239"/>
            <wp:effectExtent l="0" t="0" r="0" b="127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66528" cy="3985953"/>
                    </a:xfrm>
                    <a:prstGeom prst="rect">
                      <a:avLst/>
                    </a:prstGeom>
                  </pic:spPr>
                </pic:pic>
              </a:graphicData>
            </a:graphic>
          </wp:inline>
        </w:drawing>
      </w:r>
    </w:p>
    <w:p w14:paraId="6971F9C2" w14:textId="39815E00" w:rsidR="00811B10" w:rsidRPr="00656A6D" w:rsidRDefault="005430D8" w:rsidP="006A6121">
      <w:pPr>
        <w:autoSpaceDE w:val="0"/>
        <w:autoSpaceDN w:val="0"/>
        <w:adjustRightInd w:val="0"/>
        <w:rPr>
          <w:rFonts w:ascii="SourceSansPro-Semibold" w:hAnsi="SourceSansPro-Semibold" w:cs="SourceSansPro-Semibold"/>
          <w:bCs/>
          <w:i/>
          <w:iCs/>
          <w:sz w:val="22"/>
          <w:szCs w:val="22"/>
        </w:rPr>
      </w:pPr>
      <w:r w:rsidRPr="00656A6D">
        <w:rPr>
          <w:rFonts w:ascii="SourceSansPro-Semibold" w:hAnsi="SourceSansPro-Semibold" w:cs="SourceSansPro-Semibold"/>
          <w:bCs/>
          <w:i/>
          <w:iCs/>
          <w:sz w:val="22"/>
          <w:szCs w:val="22"/>
        </w:rPr>
        <w:t xml:space="preserve">Fasaden </w:t>
      </w:r>
      <w:r w:rsidR="00656A6D">
        <w:rPr>
          <w:rFonts w:ascii="SourceSansPro-Semibold" w:hAnsi="SourceSansPro-Semibold" w:cs="SourceSansPro-Semibold"/>
          <w:bCs/>
          <w:i/>
          <w:iCs/>
          <w:sz w:val="22"/>
          <w:szCs w:val="22"/>
        </w:rPr>
        <w:t>er malt med DRYGOLIN Nordic Extreme i fargen JOTUN</w:t>
      </w:r>
      <w:r w:rsidRPr="00656A6D">
        <w:rPr>
          <w:rFonts w:ascii="SourceSansPro-Semibold" w:hAnsi="SourceSansPro-Semibold" w:cs="SourceSansPro-Semibold"/>
          <w:bCs/>
          <w:i/>
          <w:iCs/>
          <w:sz w:val="22"/>
          <w:szCs w:val="22"/>
        </w:rPr>
        <w:t xml:space="preserve"> 0734 Brunsvart.</w:t>
      </w:r>
      <w:r w:rsidR="001F7521" w:rsidRPr="00656A6D">
        <w:rPr>
          <w:rFonts w:ascii="SourceSansPro-Semibold" w:hAnsi="SourceSansPro-Semibold" w:cs="SourceSansPro-Semibold"/>
          <w:bCs/>
          <w:i/>
          <w:iCs/>
          <w:sz w:val="22"/>
          <w:szCs w:val="22"/>
        </w:rPr>
        <w:t xml:space="preserve"> </w:t>
      </w:r>
      <w:hyperlink r:id="rId19" w:history="1">
        <w:r w:rsidR="001F7521" w:rsidRPr="00656A6D">
          <w:rPr>
            <w:rStyle w:val="Hyperkobling"/>
            <w:rFonts w:ascii="SourceSansPro-Semibold" w:hAnsi="SourceSansPro-Semibold" w:cs="SourceSansPro-Semibold"/>
            <w:bCs/>
            <w:i/>
            <w:iCs/>
            <w:sz w:val="22"/>
            <w:szCs w:val="22"/>
          </w:rPr>
          <w:t xml:space="preserve">Les mer om </w:t>
        </w:r>
        <w:r w:rsidR="00656A6D" w:rsidRPr="00656A6D">
          <w:rPr>
            <w:rStyle w:val="Hyperkobling"/>
            <w:rFonts w:ascii="SourceSansPro-Semibold" w:hAnsi="SourceSansPro-Semibold" w:cs="SourceSansPro-Semibold"/>
            <w:bCs/>
            <w:i/>
            <w:iCs/>
            <w:sz w:val="22"/>
            <w:szCs w:val="22"/>
          </w:rPr>
          <w:t>Norges mest attraktive husfarge her.</w:t>
        </w:r>
      </w:hyperlink>
      <w:r w:rsidR="00656A6D" w:rsidRPr="00656A6D">
        <w:rPr>
          <w:rFonts w:ascii="SourceSansPro-Semibold" w:hAnsi="SourceSansPro-Semibold" w:cs="SourceSansPro-Semibold"/>
          <w:bCs/>
          <w:i/>
          <w:iCs/>
          <w:sz w:val="22"/>
          <w:szCs w:val="22"/>
        </w:rPr>
        <w:t xml:space="preserve"> </w:t>
      </w:r>
    </w:p>
    <w:p w14:paraId="100AC899" w14:textId="65623F4F" w:rsidR="005A4769" w:rsidRDefault="005A4769" w:rsidP="006A6121">
      <w:pPr>
        <w:autoSpaceDE w:val="0"/>
        <w:autoSpaceDN w:val="0"/>
        <w:adjustRightInd w:val="0"/>
        <w:rPr>
          <w:rFonts w:ascii="SourceSansPro-Semibold" w:hAnsi="SourceSansPro-Semibold" w:cs="SourceSansPro-Semibold"/>
          <w:b/>
          <w:sz w:val="22"/>
          <w:szCs w:val="22"/>
        </w:rPr>
      </w:pPr>
    </w:p>
    <w:p w14:paraId="0523B9AE" w14:textId="3E81FA3F" w:rsidR="00F45609" w:rsidRDefault="00AE0685" w:rsidP="006A6121">
      <w:pPr>
        <w:autoSpaceDE w:val="0"/>
        <w:autoSpaceDN w:val="0"/>
        <w:adjustRightInd w:val="0"/>
        <w:rPr>
          <w:rFonts w:ascii="SourceSansPro-Semibold" w:hAnsi="SourceSansPro-Semibold" w:cs="SourceSansPro-Semibold"/>
          <w:bCs/>
          <w:sz w:val="22"/>
          <w:szCs w:val="22"/>
        </w:rPr>
      </w:pPr>
      <w:hyperlink r:id="rId20" w:history="1">
        <w:r w:rsidR="00F45609" w:rsidRPr="00F45609">
          <w:rPr>
            <w:rStyle w:val="Hyperkobling"/>
            <w:rFonts w:ascii="SourceSansPro-Semibold" w:hAnsi="SourceSansPro-Semibold" w:cs="SourceSansPro-Semibold"/>
            <w:bCs/>
            <w:sz w:val="22"/>
            <w:szCs w:val="22"/>
          </w:rPr>
          <w:t>Les mer om mørke hus her</w:t>
        </w:r>
      </w:hyperlink>
    </w:p>
    <w:p w14:paraId="1B6A2A97" w14:textId="52F0A551" w:rsidR="00F45609" w:rsidRDefault="00F45609" w:rsidP="006A6121">
      <w:pPr>
        <w:autoSpaceDE w:val="0"/>
        <w:autoSpaceDN w:val="0"/>
        <w:adjustRightInd w:val="0"/>
        <w:rPr>
          <w:rFonts w:ascii="SourceSansPro-Semibold" w:hAnsi="SourceSansPro-Semibold" w:cs="SourceSansPro-Semibold"/>
          <w:bCs/>
          <w:sz w:val="22"/>
          <w:szCs w:val="22"/>
        </w:rPr>
      </w:pPr>
    </w:p>
    <w:p w14:paraId="19A3CBEB" w14:textId="7113CE29" w:rsidR="006A6121" w:rsidRDefault="0005156E" w:rsidP="006A6121">
      <w:pPr>
        <w:autoSpaceDE w:val="0"/>
        <w:autoSpaceDN w:val="0"/>
        <w:adjustRightInd w:val="0"/>
        <w:rPr>
          <w:rFonts w:ascii="SourceSansPro-Semibold" w:hAnsi="SourceSansPro-Semibold" w:cs="SourceSansPro-Semibold"/>
          <w:b/>
          <w:sz w:val="22"/>
          <w:szCs w:val="22"/>
        </w:rPr>
      </w:pPr>
      <w:r>
        <w:rPr>
          <w:rFonts w:ascii="SourceSansPro-Semibold" w:hAnsi="SourceSansPro-Semibold" w:cs="SourceSansPro-Semibold"/>
          <w:b/>
          <w:sz w:val="22"/>
          <w:szCs w:val="22"/>
        </w:rPr>
        <w:t>GLEM IKKE TERRASSEN</w:t>
      </w:r>
    </w:p>
    <w:p w14:paraId="1FD8F661" w14:textId="4F95B4E3" w:rsidR="0005156E" w:rsidRDefault="00BC7C12" w:rsidP="006A6121">
      <w:pPr>
        <w:autoSpaceDE w:val="0"/>
        <w:autoSpaceDN w:val="0"/>
        <w:adjustRightInd w:val="0"/>
        <w:rPr>
          <w:rFonts w:ascii="SourceSansPro-Semibold" w:hAnsi="SourceSansPro-Semibold" w:cs="SourceSansPro-Semibold"/>
          <w:bCs/>
          <w:sz w:val="22"/>
          <w:szCs w:val="22"/>
        </w:rPr>
      </w:pPr>
      <w:r w:rsidRPr="00BC7C12">
        <w:rPr>
          <w:rFonts w:ascii="SourceSansPro-Semibold" w:hAnsi="SourceSansPro-Semibold" w:cs="SourceSansPro-Semibold"/>
          <w:bCs/>
          <w:sz w:val="22"/>
          <w:szCs w:val="22"/>
        </w:rPr>
        <w:t>Til et hus m</w:t>
      </w:r>
      <w:r>
        <w:rPr>
          <w:rFonts w:ascii="SourceSansPro-Semibold" w:hAnsi="SourceSansPro-Semibold" w:cs="SourceSansPro-Semibold"/>
          <w:bCs/>
          <w:sz w:val="22"/>
          <w:szCs w:val="22"/>
        </w:rPr>
        <w:t>a</w:t>
      </w:r>
      <w:r w:rsidRPr="00BC7C12">
        <w:rPr>
          <w:rFonts w:ascii="SourceSansPro-Semibold" w:hAnsi="SourceSansPro-Semibold" w:cs="SourceSansPro-Semibold"/>
          <w:bCs/>
          <w:sz w:val="22"/>
          <w:szCs w:val="22"/>
        </w:rPr>
        <w:t>lt med D</w:t>
      </w:r>
      <w:r>
        <w:rPr>
          <w:rFonts w:ascii="SourceSansPro-Semibold" w:hAnsi="SourceSansPro-Semibold" w:cs="SourceSansPro-Semibold"/>
          <w:bCs/>
          <w:sz w:val="22"/>
          <w:szCs w:val="22"/>
        </w:rPr>
        <w:t xml:space="preserve">RYGOLIN Nordic Extreme i fargem </w:t>
      </w:r>
      <w:r w:rsidRPr="00BC7C12">
        <w:rPr>
          <w:rFonts w:ascii="SourceSansPro-Semibold" w:hAnsi="SourceSansPro-Semibold" w:cs="SourceSansPro-Semibold"/>
          <w:bCs/>
          <w:sz w:val="22"/>
          <w:szCs w:val="22"/>
        </w:rPr>
        <w:t>0734 Brunsvart</w:t>
      </w:r>
      <w:r w:rsidR="00D01777">
        <w:rPr>
          <w:rFonts w:ascii="SourceSansPro-Semibold" w:hAnsi="SourceSansPro-Semibold" w:cs="SourceSansPro-Semibold"/>
          <w:bCs/>
          <w:sz w:val="22"/>
          <w:szCs w:val="22"/>
        </w:rPr>
        <w:t>, er TR</w:t>
      </w:r>
      <w:r w:rsidR="00BC68C4">
        <w:rPr>
          <w:rFonts w:ascii="SourceSansPro-Semibold" w:hAnsi="SourceSansPro-Semibold" w:cs="SourceSansPro-Semibold"/>
          <w:bCs/>
          <w:sz w:val="22"/>
          <w:szCs w:val="22"/>
        </w:rPr>
        <w:t xml:space="preserve">EBITT Terrrassbeis </w:t>
      </w:r>
      <w:r w:rsidRPr="00BC7C12">
        <w:rPr>
          <w:rFonts w:ascii="SourceSansPro-Semibold" w:hAnsi="SourceSansPro-Semibold" w:cs="SourceSansPro-Semibold"/>
          <w:bCs/>
          <w:sz w:val="22"/>
          <w:szCs w:val="22"/>
        </w:rPr>
        <w:t>90029 Naturlig S</w:t>
      </w:r>
      <w:r w:rsidR="00BC68C4">
        <w:rPr>
          <w:rFonts w:ascii="SourceSansPro-Semibold" w:hAnsi="SourceSansPro-Semibold" w:cs="SourceSansPro-Semibold"/>
          <w:bCs/>
          <w:sz w:val="22"/>
          <w:szCs w:val="22"/>
        </w:rPr>
        <w:t>ø</w:t>
      </w:r>
      <w:r w:rsidRPr="00BC7C12">
        <w:rPr>
          <w:rFonts w:ascii="SourceSansPro-Semibold" w:hAnsi="SourceSansPro-Semibold" w:cs="SourceSansPro-Semibold"/>
          <w:bCs/>
          <w:sz w:val="22"/>
          <w:szCs w:val="22"/>
        </w:rPr>
        <w:t>lvgrå</w:t>
      </w:r>
      <w:r w:rsidR="00D01777">
        <w:rPr>
          <w:rFonts w:ascii="SourceSansPro-Semibold" w:hAnsi="SourceSansPro-Semibold" w:cs="SourceSansPro-Semibold"/>
          <w:bCs/>
          <w:sz w:val="22"/>
          <w:szCs w:val="22"/>
        </w:rPr>
        <w:t xml:space="preserve"> en vakker fargekombinasjon.</w:t>
      </w:r>
      <w:r w:rsidRPr="00BC7C12">
        <w:rPr>
          <w:rFonts w:ascii="SourceSansPro-Semibold" w:hAnsi="SourceSansPro-Semibold" w:cs="SourceSansPro-Semibold"/>
          <w:bCs/>
          <w:sz w:val="22"/>
          <w:szCs w:val="22"/>
        </w:rPr>
        <w:t xml:space="preserve"> D</w:t>
      </w:r>
      <w:r w:rsidR="00BC68C4">
        <w:rPr>
          <w:rFonts w:ascii="SourceSansPro-Semibold" w:hAnsi="SourceSansPro-Semibold" w:cs="SourceSansPro-Semibold"/>
          <w:bCs/>
          <w:sz w:val="22"/>
          <w:szCs w:val="22"/>
        </w:rPr>
        <w:t xml:space="preserve">u oppnår da </w:t>
      </w:r>
      <w:hyperlink r:id="rId21" w:history="1">
        <w:r w:rsidR="00BC68C4" w:rsidRPr="00BC68C4">
          <w:rPr>
            <w:rStyle w:val="Hyperkobling"/>
            <w:rFonts w:ascii="SourceSansPro-Semibold" w:hAnsi="SourceSansPro-Semibold" w:cs="SourceSansPro-Semibold"/>
            <w:bCs/>
            <w:sz w:val="22"/>
            <w:szCs w:val="22"/>
          </w:rPr>
          <w:t>en helhetlig fargesetting</w:t>
        </w:r>
      </w:hyperlink>
      <w:r w:rsidR="00BC68C4">
        <w:rPr>
          <w:rFonts w:ascii="SourceSansPro-Semibold" w:hAnsi="SourceSansPro-Semibold" w:cs="SourceSansPro-Semibold"/>
          <w:bCs/>
          <w:sz w:val="22"/>
          <w:szCs w:val="22"/>
        </w:rPr>
        <w:t xml:space="preserve">, og det blir et naturlig og </w:t>
      </w:r>
      <w:r w:rsidRPr="00BC7C12">
        <w:rPr>
          <w:rFonts w:ascii="SourceSansPro-Semibold" w:hAnsi="SourceSansPro-Semibold" w:cs="SourceSansPro-Semibold"/>
          <w:bCs/>
          <w:sz w:val="22"/>
          <w:szCs w:val="22"/>
        </w:rPr>
        <w:t>samm</w:t>
      </w:r>
      <w:r w:rsidR="00F24869">
        <w:rPr>
          <w:rFonts w:ascii="SourceSansPro-Semibold" w:hAnsi="SourceSansPro-Semibold" w:cs="SourceSansPro-Semibold"/>
          <w:bCs/>
          <w:sz w:val="22"/>
          <w:szCs w:val="22"/>
        </w:rPr>
        <w:t>e</w:t>
      </w:r>
      <w:r w:rsidRPr="00BC7C12">
        <w:rPr>
          <w:rFonts w:ascii="SourceSansPro-Semibold" w:hAnsi="SourceSansPro-Semibold" w:cs="SourceSansPro-Semibold"/>
          <w:bCs/>
          <w:sz w:val="22"/>
          <w:szCs w:val="22"/>
        </w:rPr>
        <w:t>nh</w:t>
      </w:r>
      <w:r w:rsidR="00F24869">
        <w:rPr>
          <w:rFonts w:ascii="SourceSansPro-Semibold" w:hAnsi="SourceSansPro-Semibold" w:cs="SourceSansPro-Semibold"/>
          <w:bCs/>
          <w:sz w:val="22"/>
          <w:szCs w:val="22"/>
        </w:rPr>
        <w:t>engende</w:t>
      </w:r>
      <w:r w:rsidRPr="00BC7C12">
        <w:rPr>
          <w:rFonts w:ascii="SourceSansPro-Semibold" w:hAnsi="SourceSansPro-Semibold" w:cs="SourceSansPro-Semibold"/>
          <w:bCs/>
          <w:sz w:val="22"/>
          <w:szCs w:val="22"/>
        </w:rPr>
        <w:t xml:space="preserve"> u</w:t>
      </w:r>
      <w:r w:rsidR="0050682B">
        <w:rPr>
          <w:rFonts w:ascii="SourceSansPro-Semibold" w:hAnsi="SourceSansPro-Semibold" w:cs="SourceSansPro-Semibold"/>
          <w:bCs/>
          <w:sz w:val="22"/>
          <w:szCs w:val="22"/>
        </w:rPr>
        <w:t>t</w:t>
      </w:r>
      <w:r w:rsidRPr="00BC7C12">
        <w:rPr>
          <w:rFonts w:ascii="SourceSansPro-Semibold" w:hAnsi="SourceSansPro-Semibold" w:cs="SourceSansPro-Semibold"/>
          <w:bCs/>
          <w:sz w:val="22"/>
          <w:szCs w:val="22"/>
        </w:rPr>
        <w:t>try</w:t>
      </w:r>
      <w:r w:rsidR="00F24869">
        <w:rPr>
          <w:rFonts w:ascii="SourceSansPro-Semibold" w:hAnsi="SourceSansPro-Semibold" w:cs="SourceSansPro-Semibold"/>
          <w:bCs/>
          <w:sz w:val="22"/>
          <w:szCs w:val="22"/>
        </w:rPr>
        <w:t>k</w:t>
      </w:r>
      <w:r w:rsidRPr="00BC7C12">
        <w:rPr>
          <w:rFonts w:ascii="SourceSansPro-Semibold" w:hAnsi="SourceSansPro-Semibold" w:cs="SourceSansPro-Semibold"/>
          <w:bCs/>
          <w:sz w:val="22"/>
          <w:szCs w:val="22"/>
        </w:rPr>
        <w:t>k.</w:t>
      </w:r>
    </w:p>
    <w:p w14:paraId="68480753" w14:textId="632CA4BE" w:rsidR="00BC68C4" w:rsidRDefault="00BC68C4" w:rsidP="006A6121">
      <w:pPr>
        <w:autoSpaceDE w:val="0"/>
        <w:autoSpaceDN w:val="0"/>
        <w:adjustRightInd w:val="0"/>
        <w:rPr>
          <w:rFonts w:ascii="SourceSansPro-Semibold" w:hAnsi="SourceSansPro-Semibold" w:cs="SourceSansPro-Semibold"/>
          <w:bCs/>
          <w:sz w:val="22"/>
          <w:szCs w:val="22"/>
        </w:rPr>
      </w:pPr>
    </w:p>
    <w:p w14:paraId="42B90189" w14:textId="77777777" w:rsidR="00DE7658" w:rsidRDefault="00DE7658" w:rsidP="006A6121">
      <w:pPr>
        <w:autoSpaceDE w:val="0"/>
        <w:autoSpaceDN w:val="0"/>
        <w:adjustRightInd w:val="0"/>
        <w:rPr>
          <w:rFonts w:ascii="SourceSansPro-Semibold" w:hAnsi="SourceSansPro-Semibold" w:cs="SourceSansPro-Semibold"/>
          <w:bCs/>
          <w:sz w:val="22"/>
          <w:szCs w:val="22"/>
        </w:rPr>
      </w:pPr>
    </w:p>
    <w:p w14:paraId="004EE822" w14:textId="5537281F" w:rsidR="00BC68C4" w:rsidRPr="00BC7C12" w:rsidRDefault="00AE0685" w:rsidP="006A6121">
      <w:pPr>
        <w:autoSpaceDE w:val="0"/>
        <w:autoSpaceDN w:val="0"/>
        <w:adjustRightInd w:val="0"/>
        <w:rPr>
          <w:rFonts w:ascii="SourceSansPro-Semibold" w:hAnsi="SourceSansPro-Semibold" w:cs="SourceSansPro-Semibold"/>
          <w:bCs/>
          <w:sz w:val="22"/>
          <w:szCs w:val="22"/>
        </w:rPr>
      </w:pPr>
      <w:hyperlink r:id="rId22" w:history="1">
        <w:r w:rsidR="00BC68C4" w:rsidRPr="00BC68C4">
          <w:rPr>
            <w:rStyle w:val="Hyperkobling"/>
            <w:rFonts w:ascii="SourceSansPro-Semibold" w:hAnsi="SourceSansPro-Semibold" w:cs="SourceSansPro-Semibold"/>
            <w:bCs/>
            <w:sz w:val="22"/>
            <w:szCs w:val="22"/>
          </w:rPr>
          <w:t>Les mer om hvordan helhetlige fargekombinasjoner lønner seg her.</w:t>
        </w:r>
      </w:hyperlink>
    </w:p>
    <w:p w14:paraId="5D3239E2" w14:textId="77777777" w:rsidR="0005156E" w:rsidRPr="00E7401F" w:rsidRDefault="0005156E" w:rsidP="006A6121">
      <w:pPr>
        <w:autoSpaceDE w:val="0"/>
        <w:autoSpaceDN w:val="0"/>
        <w:adjustRightInd w:val="0"/>
        <w:rPr>
          <w:rFonts w:ascii="SourceSansPro-Semibold" w:hAnsi="SourceSansPro-Semibold" w:cs="SourceSansPro-Semibold"/>
          <w:b/>
          <w:sz w:val="22"/>
          <w:szCs w:val="22"/>
        </w:rPr>
      </w:pPr>
    </w:p>
    <w:p w14:paraId="69D1C25C" w14:textId="33FFF200" w:rsidR="00DE7658" w:rsidRDefault="00DE7658" w:rsidP="006A6121">
      <w:pPr>
        <w:autoSpaceDE w:val="0"/>
        <w:autoSpaceDN w:val="0"/>
        <w:adjustRightInd w:val="0"/>
        <w:rPr>
          <w:rFonts w:ascii="SourceSansPro-Light" w:hAnsi="SourceSansPro-Light" w:cs="SourceSansPro-Light"/>
          <w:sz w:val="22"/>
          <w:szCs w:val="22"/>
        </w:rPr>
      </w:pPr>
      <w:r>
        <w:rPr>
          <w:rFonts w:ascii="SourceSansPro-Light" w:hAnsi="SourceSansPro-Light" w:cs="SourceSansPro-Light"/>
          <w:noProof/>
          <w:sz w:val="22"/>
          <w:szCs w:val="22"/>
        </w:rPr>
        <w:drawing>
          <wp:inline distT="0" distB="0" distL="0" distR="0" wp14:anchorId="66D86BDA" wp14:editId="2AA66481">
            <wp:extent cx="3057525" cy="4136496"/>
            <wp:effectExtent l="0" t="0" r="0"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60410" cy="4140399"/>
                    </a:xfrm>
                    <a:prstGeom prst="rect">
                      <a:avLst/>
                    </a:prstGeom>
                    <a:noFill/>
                  </pic:spPr>
                </pic:pic>
              </a:graphicData>
            </a:graphic>
          </wp:inline>
        </w:drawing>
      </w:r>
    </w:p>
    <w:p w14:paraId="1BAA196E" w14:textId="77777777" w:rsidR="00DE7658" w:rsidRDefault="00DE7658" w:rsidP="006A6121">
      <w:pPr>
        <w:autoSpaceDE w:val="0"/>
        <w:autoSpaceDN w:val="0"/>
        <w:adjustRightInd w:val="0"/>
        <w:rPr>
          <w:rFonts w:ascii="SourceSansPro-Light" w:hAnsi="SourceSansPro-Light" w:cs="SourceSansPro-Light"/>
          <w:sz w:val="22"/>
          <w:szCs w:val="22"/>
        </w:rPr>
      </w:pPr>
    </w:p>
    <w:p w14:paraId="5E49C3D9" w14:textId="2D7E538E" w:rsidR="00F55F4E" w:rsidRDefault="0087277A" w:rsidP="00F55F4E">
      <w:pPr>
        <w:rPr>
          <w:rFonts w:ascii="SourceSansPro-Light" w:hAnsi="SourceSansPro-Light" w:cs="SourceSansPro-Light"/>
          <w:i/>
          <w:iCs/>
          <w:sz w:val="22"/>
          <w:szCs w:val="22"/>
        </w:rPr>
      </w:pPr>
      <w:r>
        <w:rPr>
          <w:rFonts w:ascii="SourceSansPro-Light" w:hAnsi="SourceSansPro-Light" w:cs="SourceSansPro-Light"/>
          <w:i/>
          <w:iCs/>
          <w:sz w:val="22"/>
          <w:szCs w:val="22"/>
        </w:rPr>
        <w:t>TREBITT Terrassbeis</w:t>
      </w:r>
      <w:r w:rsidR="00BB4337" w:rsidRPr="0087277A">
        <w:rPr>
          <w:rFonts w:ascii="SourceSansPro-Light" w:hAnsi="SourceSansPro-Light" w:cs="SourceSansPro-Light"/>
          <w:i/>
          <w:iCs/>
          <w:sz w:val="22"/>
          <w:szCs w:val="22"/>
        </w:rPr>
        <w:t xml:space="preserve"> </w:t>
      </w:r>
      <w:hyperlink r:id="rId24" w:anchor="disclaimer" w:history="1">
        <w:r w:rsidR="00BB4337" w:rsidRPr="00D900A8">
          <w:rPr>
            <w:rStyle w:val="Hyperkobling"/>
            <w:rFonts w:ascii="SourceSansPro-Light" w:hAnsi="SourceSansPro-Light" w:cs="SourceSansPro-Light"/>
            <w:i/>
            <w:iCs/>
            <w:sz w:val="22"/>
            <w:szCs w:val="22"/>
          </w:rPr>
          <w:t>90029 Naturlig S</w:t>
        </w:r>
        <w:r w:rsidRPr="00D900A8">
          <w:rPr>
            <w:rStyle w:val="Hyperkobling"/>
            <w:rFonts w:ascii="SourceSansPro-Light" w:hAnsi="SourceSansPro-Light" w:cs="SourceSansPro-Light"/>
            <w:i/>
            <w:iCs/>
            <w:sz w:val="22"/>
            <w:szCs w:val="22"/>
          </w:rPr>
          <w:t>ø</w:t>
        </w:r>
        <w:r w:rsidR="00BB4337" w:rsidRPr="00D900A8">
          <w:rPr>
            <w:rStyle w:val="Hyperkobling"/>
            <w:rFonts w:ascii="SourceSansPro-Light" w:hAnsi="SourceSansPro-Light" w:cs="SourceSansPro-Light"/>
            <w:i/>
            <w:iCs/>
            <w:sz w:val="22"/>
            <w:szCs w:val="22"/>
          </w:rPr>
          <w:t>lvgrå</w:t>
        </w:r>
      </w:hyperlink>
      <w:r w:rsidR="00BB4337" w:rsidRPr="0087277A">
        <w:rPr>
          <w:rFonts w:ascii="SourceSansPro-Light" w:hAnsi="SourceSansPro-Light" w:cs="SourceSansPro-Light"/>
          <w:i/>
          <w:iCs/>
          <w:sz w:val="22"/>
          <w:szCs w:val="22"/>
        </w:rPr>
        <w:t xml:space="preserve"> </w:t>
      </w:r>
      <w:r>
        <w:rPr>
          <w:rFonts w:ascii="SourceSansPro-Light" w:hAnsi="SourceSansPro-Light" w:cs="SourceSansPro-Light"/>
          <w:i/>
          <w:iCs/>
          <w:sz w:val="22"/>
          <w:szCs w:val="22"/>
        </w:rPr>
        <w:t xml:space="preserve">beskytter din terrasse og du får en naturlig og </w:t>
      </w:r>
      <w:r w:rsidR="0092321F">
        <w:rPr>
          <w:rFonts w:ascii="SourceSansPro-Light" w:hAnsi="SourceSansPro-Light" w:cs="SourceSansPro-Light"/>
          <w:i/>
          <w:iCs/>
          <w:sz w:val="22"/>
          <w:szCs w:val="22"/>
        </w:rPr>
        <w:t>lun</w:t>
      </w:r>
      <w:r w:rsidR="00104176">
        <w:rPr>
          <w:rFonts w:ascii="SourceSansPro-Light" w:hAnsi="SourceSansPro-Light" w:cs="SourceSansPro-Light"/>
          <w:i/>
          <w:iCs/>
          <w:sz w:val="22"/>
          <w:szCs w:val="22"/>
        </w:rPr>
        <w:t xml:space="preserve"> terrasse. Fasaden er malt med DRYGOLIN Nordic Extreme </w:t>
      </w:r>
      <w:r w:rsidR="00BB4337" w:rsidRPr="0087277A">
        <w:rPr>
          <w:rFonts w:ascii="SourceSansPro-Light" w:hAnsi="SourceSansPro-Light" w:cs="SourceSansPro-Light"/>
          <w:i/>
          <w:iCs/>
          <w:sz w:val="22"/>
          <w:szCs w:val="22"/>
        </w:rPr>
        <w:t>0734 Brunsvart.</w:t>
      </w:r>
    </w:p>
    <w:p w14:paraId="62584D12" w14:textId="70918740" w:rsidR="00766886" w:rsidRDefault="00766886" w:rsidP="00F55F4E">
      <w:pPr>
        <w:rPr>
          <w:rFonts w:ascii="SourceSansPro-Light" w:hAnsi="SourceSansPro-Light" w:cs="SourceSansPro-Light"/>
          <w:i/>
          <w:iCs/>
          <w:sz w:val="22"/>
          <w:szCs w:val="22"/>
        </w:rPr>
      </w:pPr>
    </w:p>
    <w:p w14:paraId="0E2FF470" w14:textId="77777777" w:rsidR="00766886" w:rsidRDefault="00AE0685" w:rsidP="00F55F4E">
      <w:pPr>
        <w:rPr>
          <w:rFonts w:ascii="SourceSansPro-Light" w:hAnsi="SourceSansPro-Light" w:cs="SourceSansPro-Light"/>
          <w:sz w:val="22"/>
          <w:szCs w:val="22"/>
        </w:rPr>
      </w:pPr>
      <w:hyperlink r:id="rId25" w:history="1">
        <w:r w:rsidR="00766886" w:rsidRPr="00766886">
          <w:rPr>
            <w:rStyle w:val="Hyperkobling"/>
            <w:rFonts w:ascii="SourceSansPro-Light" w:hAnsi="SourceSansPro-Light" w:cs="SourceSansPro-Light"/>
            <w:sz w:val="22"/>
            <w:szCs w:val="22"/>
          </w:rPr>
          <w:t>Les mer om hvordan beise terrassen her.</w:t>
        </w:r>
      </w:hyperlink>
    </w:p>
    <w:p w14:paraId="19FE88AE" w14:textId="70A1E736" w:rsidR="00766886" w:rsidRPr="00766886" w:rsidRDefault="00766886" w:rsidP="00F55F4E">
      <w:pPr>
        <w:rPr>
          <w:rFonts w:ascii="SourceSansPro-Light" w:hAnsi="SourceSansPro-Light" w:cs="SourceSansPro-Light"/>
          <w:sz w:val="22"/>
          <w:szCs w:val="22"/>
        </w:rPr>
      </w:pPr>
      <w:r w:rsidRPr="00766886">
        <w:rPr>
          <w:rFonts w:ascii="SourceSansPro-Light" w:hAnsi="SourceSansPro-Light" w:cs="SourceSansPro-Light"/>
          <w:sz w:val="22"/>
          <w:szCs w:val="22"/>
        </w:rPr>
        <w:t xml:space="preserve"> </w:t>
      </w:r>
    </w:p>
    <w:p w14:paraId="365A26CD" w14:textId="38C23FA7" w:rsidR="00FD71F2" w:rsidRPr="0087277A" w:rsidRDefault="00AE6017" w:rsidP="00F55F4E">
      <w:pPr>
        <w:rPr>
          <w:rFonts w:cs="Arial"/>
          <w:i/>
          <w:iCs/>
          <w:color w:val="000000"/>
          <w:sz w:val="22"/>
          <w:szCs w:val="22"/>
          <w:lang w:eastAsia="zh-CN"/>
        </w:rPr>
      </w:pPr>
      <w:r w:rsidRPr="00AE6017">
        <w:rPr>
          <w:rFonts w:cs="Arial"/>
          <w:i/>
          <w:iCs/>
          <w:noProof/>
          <w:color w:val="000000"/>
          <w:sz w:val="22"/>
          <w:szCs w:val="22"/>
          <w:lang w:eastAsia="zh-CN"/>
        </w:rPr>
        <w:drawing>
          <wp:inline distT="0" distB="0" distL="0" distR="0" wp14:anchorId="55D138B0" wp14:editId="407717A9">
            <wp:extent cx="2409825" cy="1367164"/>
            <wp:effectExtent l="0" t="0" r="0" b="4445"/>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41040" cy="1384873"/>
                    </a:xfrm>
                    <a:prstGeom prst="rect">
                      <a:avLst/>
                    </a:prstGeom>
                  </pic:spPr>
                </pic:pic>
              </a:graphicData>
            </a:graphic>
          </wp:inline>
        </w:drawing>
      </w:r>
      <w:r>
        <w:rPr>
          <w:rFonts w:cs="Arial"/>
          <w:i/>
          <w:iCs/>
          <w:color w:val="000000"/>
          <w:sz w:val="22"/>
          <w:szCs w:val="22"/>
          <w:lang w:eastAsia="zh-CN"/>
        </w:rPr>
        <w:t xml:space="preserve">             </w:t>
      </w:r>
      <w:r w:rsidR="00FD71F2" w:rsidRPr="00FD71F2">
        <w:rPr>
          <w:rFonts w:cs="Arial"/>
          <w:i/>
          <w:iCs/>
          <w:noProof/>
          <w:color w:val="000000"/>
          <w:sz w:val="22"/>
          <w:szCs w:val="22"/>
          <w:lang w:eastAsia="zh-CN"/>
        </w:rPr>
        <w:drawing>
          <wp:inline distT="0" distB="0" distL="0" distR="0" wp14:anchorId="32D41F53" wp14:editId="404DAA5A">
            <wp:extent cx="2352040" cy="1375818"/>
            <wp:effectExtent l="0" t="0" r="0"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71810" cy="1387382"/>
                    </a:xfrm>
                    <a:prstGeom prst="rect">
                      <a:avLst/>
                    </a:prstGeom>
                  </pic:spPr>
                </pic:pic>
              </a:graphicData>
            </a:graphic>
          </wp:inline>
        </w:drawing>
      </w:r>
    </w:p>
    <w:p w14:paraId="5DD0695C" w14:textId="77777777" w:rsidR="00AC2AF6" w:rsidRDefault="00AC2AF6" w:rsidP="00F65D2B">
      <w:pPr>
        <w:pStyle w:val="p1"/>
        <w:rPr>
          <w:rFonts w:asciiTheme="minorHAnsi" w:hAnsiTheme="minorHAnsi" w:cstheme="minorBidi"/>
          <w:iCs/>
          <w:color w:val="auto"/>
          <w:sz w:val="22"/>
          <w:szCs w:val="22"/>
          <w:lang w:eastAsia="en-US"/>
        </w:rPr>
      </w:pPr>
    </w:p>
    <w:p w14:paraId="1F66DCF2" w14:textId="734CD90F" w:rsidR="00AC2AF6" w:rsidRDefault="00AC2AF6" w:rsidP="00F65D2B">
      <w:pPr>
        <w:pStyle w:val="p1"/>
        <w:rPr>
          <w:rFonts w:asciiTheme="minorHAnsi" w:hAnsiTheme="minorHAnsi" w:cstheme="minorBidi"/>
          <w:iCs/>
          <w:color w:val="auto"/>
          <w:sz w:val="22"/>
          <w:szCs w:val="22"/>
          <w:lang w:eastAsia="en-US"/>
        </w:rPr>
      </w:pPr>
    </w:p>
    <w:p w14:paraId="4836E051" w14:textId="76BF5FBB" w:rsidR="002B3620" w:rsidRDefault="00250436" w:rsidP="00F65D2B">
      <w:pPr>
        <w:pStyle w:val="p1"/>
        <w:rPr>
          <w:rFonts w:asciiTheme="minorHAnsi" w:hAnsiTheme="minorHAnsi" w:cstheme="minorBidi"/>
          <w:iCs/>
          <w:color w:val="auto"/>
          <w:sz w:val="22"/>
          <w:szCs w:val="22"/>
          <w:lang w:eastAsia="en-US"/>
        </w:rPr>
      </w:pPr>
      <w:r w:rsidRPr="00250436">
        <w:rPr>
          <w:rFonts w:asciiTheme="minorHAnsi" w:hAnsiTheme="minorHAnsi" w:cstheme="minorBidi"/>
          <w:iCs/>
          <w:color w:val="auto"/>
          <w:sz w:val="22"/>
          <w:szCs w:val="22"/>
          <w:lang w:eastAsia="en-US"/>
        </w:rPr>
        <w:t>N</w:t>
      </w:r>
      <w:r w:rsidR="0067313E">
        <w:rPr>
          <w:rFonts w:asciiTheme="minorHAnsi" w:hAnsiTheme="minorHAnsi" w:cstheme="minorBidi"/>
          <w:iCs/>
          <w:color w:val="auto"/>
          <w:sz w:val="22"/>
          <w:szCs w:val="22"/>
          <w:lang w:eastAsia="en-US"/>
        </w:rPr>
        <w:t>å</w:t>
      </w:r>
      <w:r w:rsidRPr="00250436">
        <w:rPr>
          <w:rFonts w:asciiTheme="minorHAnsi" w:hAnsiTheme="minorHAnsi" w:cstheme="minorBidi"/>
          <w:iCs/>
          <w:color w:val="auto"/>
          <w:sz w:val="22"/>
          <w:szCs w:val="22"/>
          <w:lang w:eastAsia="en-US"/>
        </w:rPr>
        <w:t>r du m</w:t>
      </w:r>
      <w:r w:rsidR="0067313E">
        <w:rPr>
          <w:rFonts w:asciiTheme="minorHAnsi" w:hAnsiTheme="minorHAnsi" w:cstheme="minorBidi"/>
          <w:iCs/>
          <w:color w:val="auto"/>
          <w:sz w:val="22"/>
          <w:szCs w:val="22"/>
          <w:lang w:eastAsia="en-US"/>
        </w:rPr>
        <w:t>a</w:t>
      </w:r>
      <w:r w:rsidRPr="00250436">
        <w:rPr>
          <w:rFonts w:asciiTheme="minorHAnsi" w:hAnsiTheme="minorHAnsi" w:cstheme="minorBidi"/>
          <w:iCs/>
          <w:color w:val="auto"/>
          <w:sz w:val="22"/>
          <w:szCs w:val="22"/>
          <w:lang w:eastAsia="en-US"/>
        </w:rPr>
        <w:t>l</w:t>
      </w:r>
      <w:r w:rsidR="0067313E">
        <w:rPr>
          <w:rFonts w:asciiTheme="minorHAnsi" w:hAnsiTheme="minorHAnsi" w:cstheme="minorBidi"/>
          <w:iCs/>
          <w:color w:val="auto"/>
          <w:sz w:val="22"/>
          <w:szCs w:val="22"/>
          <w:lang w:eastAsia="en-US"/>
        </w:rPr>
        <w:t>e</w:t>
      </w:r>
      <w:r w:rsidRPr="00250436">
        <w:rPr>
          <w:rFonts w:asciiTheme="minorHAnsi" w:hAnsiTheme="minorHAnsi" w:cstheme="minorBidi"/>
          <w:iCs/>
          <w:color w:val="auto"/>
          <w:sz w:val="22"/>
          <w:szCs w:val="22"/>
          <w:lang w:eastAsia="en-US"/>
        </w:rPr>
        <w:t>r ditt hus med D</w:t>
      </w:r>
      <w:r w:rsidR="0067313E">
        <w:rPr>
          <w:rFonts w:asciiTheme="minorHAnsi" w:hAnsiTheme="minorHAnsi" w:cstheme="minorBidi"/>
          <w:iCs/>
          <w:color w:val="auto"/>
          <w:sz w:val="22"/>
          <w:szCs w:val="22"/>
          <w:lang w:eastAsia="en-US"/>
        </w:rPr>
        <w:t xml:space="preserve">RYGOLIN Nordic Extreme og beiser din terrasse med TREBITT Terrassebeis behøver du ikke </w:t>
      </w:r>
      <w:r w:rsidR="00337ACF">
        <w:rPr>
          <w:rFonts w:asciiTheme="minorHAnsi" w:hAnsiTheme="minorHAnsi" w:cstheme="minorBidi"/>
          <w:iCs/>
          <w:color w:val="auto"/>
          <w:sz w:val="22"/>
          <w:szCs w:val="22"/>
          <w:lang w:eastAsia="en-US"/>
        </w:rPr>
        <w:t>male huset igjen på ma</w:t>
      </w:r>
      <w:r w:rsidR="0067313E">
        <w:rPr>
          <w:rFonts w:asciiTheme="minorHAnsi" w:hAnsiTheme="minorHAnsi" w:cstheme="minorBidi"/>
          <w:iCs/>
          <w:color w:val="auto"/>
          <w:sz w:val="22"/>
          <w:szCs w:val="22"/>
          <w:lang w:eastAsia="en-US"/>
        </w:rPr>
        <w:t>nge år</w:t>
      </w:r>
      <w:r w:rsidR="00337ACF">
        <w:rPr>
          <w:rFonts w:asciiTheme="minorHAnsi" w:hAnsiTheme="minorHAnsi" w:cstheme="minorBidi"/>
          <w:iCs/>
          <w:color w:val="auto"/>
          <w:sz w:val="22"/>
          <w:szCs w:val="22"/>
          <w:lang w:eastAsia="en-US"/>
        </w:rPr>
        <w:t xml:space="preserve">. - Du </w:t>
      </w:r>
      <w:r w:rsidR="0067313E">
        <w:rPr>
          <w:rFonts w:asciiTheme="minorHAnsi" w:hAnsiTheme="minorHAnsi" w:cstheme="minorBidi"/>
          <w:iCs/>
          <w:color w:val="auto"/>
          <w:sz w:val="22"/>
          <w:szCs w:val="22"/>
          <w:lang w:eastAsia="en-US"/>
        </w:rPr>
        <w:t>får en lun terrasse som holder seg fin lenge.</w:t>
      </w:r>
      <w:r w:rsidR="00BE1D67">
        <w:rPr>
          <w:rFonts w:asciiTheme="minorHAnsi" w:hAnsiTheme="minorHAnsi" w:cstheme="minorBidi"/>
          <w:iCs/>
          <w:color w:val="auto"/>
          <w:sz w:val="22"/>
          <w:szCs w:val="22"/>
          <w:lang w:eastAsia="en-US"/>
        </w:rPr>
        <w:t xml:space="preserve"> </w:t>
      </w:r>
      <w:r w:rsidR="0067313E">
        <w:rPr>
          <w:rFonts w:asciiTheme="minorHAnsi" w:hAnsiTheme="minorHAnsi" w:cstheme="minorBidi"/>
          <w:iCs/>
          <w:color w:val="auto"/>
          <w:sz w:val="22"/>
          <w:szCs w:val="22"/>
          <w:lang w:eastAsia="en-US"/>
        </w:rPr>
        <w:t xml:space="preserve">Da kan du i stedet nyte </w:t>
      </w:r>
      <w:r w:rsidR="002A6BB4">
        <w:rPr>
          <w:rFonts w:asciiTheme="minorHAnsi" w:hAnsiTheme="minorHAnsi" w:cstheme="minorBidi"/>
          <w:iCs/>
          <w:color w:val="auto"/>
          <w:sz w:val="22"/>
          <w:szCs w:val="22"/>
          <w:lang w:eastAsia="en-US"/>
        </w:rPr>
        <w:t>livet på terrassen</w:t>
      </w:r>
      <w:r w:rsidR="00E202E1">
        <w:rPr>
          <w:rFonts w:asciiTheme="minorHAnsi" w:hAnsiTheme="minorHAnsi" w:cstheme="minorBidi"/>
          <w:iCs/>
          <w:color w:val="auto"/>
          <w:sz w:val="22"/>
          <w:szCs w:val="22"/>
          <w:lang w:eastAsia="en-US"/>
        </w:rPr>
        <w:t>!</w:t>
      </w:r>
    </w:p>
    <w:p w14:paraId="0122F4E0" w14:textId="243F18E9" w:rsidR="002B3620" w:rsidRDefault="002B3620" w:rsidP="00F65D2B">
      <w:pPr>
        <w:pStyle w:val="p1"/>
        <w:rPr>
          <w:rFonts w:asciiTheme="minorHAnsi" w:hAnsiTheme="minorHAnsi" w:cstheme="minorBidi"/>
          <w:iCs/>
          <w:color w:val="auto"/>
          <w:sz w:val="22"/>
          <w:szCs w:val="22"/>
          <w:lang w:eastAsia="en-US"/>
        </w:rPr>
      </w:pPr>
    </w:p>
    <w:p w14:paraId="23AB621C" w14:textId="00DFA03F" w:rsidR="005E6E60" w:rsidRDefault="005E6E60" w:rsidP="00F65D2B">
      <w:pPr>
        <w:pStyle w:val="p1"/>
        <w:rPr>
          <w:rFonts w:asciiTheme="minorHAnsi" w:hAnsiTheme="minorHAnsi" w:cstheme="minorBidi"/>
          <w:iCs/>
          <w:color w:val="auto"/>
          <w:sz w:val="22"/>
          <w:szCs w:val="22"/>
          <w:lang w:eastAsia="en-US"/>
        </w:rPr>
      </w:pPr>
    </w:p>
    <w:p w14:paraId="1E133CB9" w14:textId="630D42A6" w:rsidR="005E6E60" w:rsidRDefault="005E6E60" w:rsidP="00F65D2B">
      <w:pPr>
        <w:pStyle w:val="p1"/>
        <w:rPr>
          <w:rFonts w:asciiTheme="minorHAnsi" w:hAnsiTheme="minorHAnsi" w:cstheme="minorBidi"/>
          <w:iCs/>
          <w:color w:val="auto"/>
          <w:sz w:val="22"/>
          <w:szCs w:val="22"/>
          <w:lang w:eastAsia="en-US"/>
        </w:rPr>
      </w:pPr>
    </w:p>
    <w:p w14:paraId="0EC2BD8D" w14:textId="5FEE80EB" w:rsidR="005E6E60" w:rsidRDefault="005E6E60" w:rsidP="00F65D2B">
      <w:pPr>
        <w:pStyle w:val="p1"/>
        <w:rPr>
          <w:rFonts w:asciiTheme="minorHAnsi" w:hAnsiTheme="minorHAnsi" w:cstheme="minorBidi"/>
          <w:iCs/>
          <w:color w:val="auto"/>
          <w:sz w:val="22"/>
          <w:szCs w:val="22"/>
          <w:lang w:eastAsia="en-US"/>
        </w:rPr>
      </w:pPr>
    </w:p>
    <w:p w14:paraId="5BD4A823" w14:textId="08432EB8" w:rsidR="005E6E60" w:rsidRDefault="005E6E60" w:rsidP="00F65D2B">
      <w:pPr>
        <w:pStyle w:val="p1"/>
        <w:rPr>
          <w:rFonts w:asciiTheme="minorHAnsi" w:hAnsiTheme="minorHAnsi" w:cstheme="minorBidi"/>
          <w:iCs/>
          <w:color w:val="auto"/>
          <w:sz w:val="22"/>
          <w:szCs w:val="22"/>
          <w:lang w:eastAsia="en-US"/>
        </w:rPr>
      </w:pPr>
    </w:p>
    <w:p w14:paraId="146400D1" w14:textId="5B801FB3" w:rsidR="005E6E60" w:rsidRDefault="005E6E60" w:rsidP="00F65D2B">
      <w:pPr>
        <w:pStyle w:val="p1"/>
        <w:rPr>
          <w:rFonts w:asciiTheme="minorHAnsi" w:hAnsiTheme="minorHAnsi" w:cstheme="minorBidi"/>
          <w:iCs/>
          <w:color w:val="auto"/>
          <w:sz w:val="22"/>
          <w:szCs w:val="22"/>
          <w:lang w:eastAsia="en-US"/>
        </w:rPr>
      </w:pPr>
    </w:p>
    <w:p w14:paraId="5D4D04B2" w14:textId="6EBA055D" w:rsidR="005E6E60" w:rsidRDefault="005E6E60" w:rsidP="00F65D2B">
      <w:pPr>
        <w:pStyle w:val="p1"/>
        <w:rPr>
          <w:rFonts w:asciiTheme="minorHAnsi" w:hAnsiTheme="minorHAnsi" w:cstheme="minorBidi"/>
          <w:iCs/>
          <w:color w:val="auto"/>
          <w:sz w:val="22"/>
          <w:szCs w:val="22"/>
          <w:lang w:eastAsia="en-US"/>
        </w:rPr>
      </w:pPr>
    </w:p>
    <w:p w14:paraId="3518F43E" w14:textId="77777777" w:rsidR="00F65D2B" w:rsidRPr="00756394" w:rsidRDefault="00E261AA" w:rsidP="00F65D2B">
      <w:pPr>
        <w:rPr>
          <w:sz w:val="22"/>
          <w:szCs w:val="22"/>
        </w:rPr>
      </w:pPr>
      <w:r>
        <w:rPr>
          <w:b/>
          <w:sz w:val="22"/>
          <w:szCs w:val="22"/>
        </w:rPr>
        <w:t>BILDER:</w:t>
      </w:r>
    </w:p>
    <w:p w14:paraId="195EB137" w14:textId="77777777" w:rsidR="00F65D2B" w:rsidRPr="006056CC" w:rsidRDefault="006056CC" w:rsidP="00F65D2B">
      <w:pPr>
        <w:pStyle w:val="Listeavsnitt"/>
        <w:numPr>
          <w:ilvl w:val="0"/>
          <w:numId w:val="1"/>
        </w:numPr>
        <w:rPr>
          <w:rStyle w:val="Hyperkobling"/>
          <w:color w:val="auto"/>
          <w:sz w:val="22"/>
          <w:szCs w:val="22"/>
          <w:u w:val="none"/>
        </w:rPr>
      </w:pPr>
      <w:r>
        <w:rPr>
          <w:sz w:val="22"/>
          <w:szCs w:val="22"/>
        </w:rPr>
        <w:t xml:space="preserve">Du kan laste ned </w:t>
      </w:r>
      <w:r w:rsidRPr="006056CC">
        <w:rPr>
          <w:b/>
          <w:sz w:val="22"/>
          <w:szCs w:val="22"/>
        </w:rPr>
        <w:t>miljøbilder</w:t>
      </w:r>
      <w:r>
        <w:rPr>
          <w:sz w:val="22"/>
          <w:szCs w:val="22"/>
        </w:rPr>
        <w:t xml:space="preserve"> for </w:t>
      </w:r>
      <w:r w:rsidR="00ED4631">
        <w:rPr>
          <w:sz w:val="22"/>
          <w:szCs w:val="22"/>
        </w:rPr>
        <w:t>DRYGOLIN Nordic Extreme</w:t>
      </w:r>
      <w:r>
        <w:rPr>
          <w:sz w:val="22"/>
          <w:szCs w:val="22"/>
        </w:rPr>
        <w:t xml:space="preserve"> </w:t>
      </w:r>
      <w:r w:rsidR="00F65D2B" w:rsidRPr="00756394">
        <w:rPr>
          <w:sz w:val="22"/>
          <w:szCs w:val="22"/>
        </w:rPr>
        <w:t xml:space="preserve">her: </w:t>
      </w:r>
      <w:hyperlink r:id="rId28" w:history="1">
        <w:r w:rsidR="00F65D2B" w:rsidRPr="00756394">
          <w:rPr>
            <w:rStyle w:val="Hyperkobling"/>
            <w:sz w:val="22"/>
            <w:szCs w:val="22"/>
          </w:rPr>
          <w:t>http://mediabank.jotun.com</w:t>
        </w:r>
      </w:hyperlink>
    </w:p>
    <w:p w14:paraId="60C13CEB" w14:textId="77777777" w:rsidR="006056CC" w:rsidRPr="006056CC" w:rsidRDefault="006056CC" w:rsidP="00F65D2B">
      <w:pPr>
        <w:pStyle w:val="Listeavsnitt"/>
        <w:numPr>
          <w:ilvl w:val="0"/>
          <w:numId w:val="1"/>
        </w:numPr>
        <w:rPr>
          <w:sz w:val="22"/>
          <w:szCs w:val="22"/>
        </w:rPr>
      </w:pPr>
      <w:r w:rsidRPr="006056CC">
        <w:rPr>
          <w:rStyle w:val="Hyperkobling"/>
          <w:color w:val="auto"/>
          <w:sz w:val="22"/>
          <w:szCs w:val="22"/>
          <w:u w:val="none"/>
        </w:rPr>
        <w:t xml:space="preserve">Her ligger også </w:t>
      </w:r>
      <w:r w:rsidRPr="006056CC">
        <w:rPr>
          <w:rStyle w:val="Hyperkobling"/>
          <w:b/>
          <w:color w:val="auto"/>
          <w:sz w:val="22"/>
          <w:szCs w:val="22"/>
          <w:u w:val="none"/>
        </w:rPr>
        <w:t>emballasjebilder i ulike formater</w:t>
      </w:r>
      <w:r w:rsidRPr="006056CC">
        <w:rPr>
          <w:rStyle w:val="Hyperkobling"/>
          <w:color w:val="auto"/>
          <w:sz w:val="22"/>
          <w:szCs w:val="22"/>
          <w:u w:val="none"/>
        </w:rPr>
        <w:t xml:space="preserve"> for </w:t>
      </w:r>
      <w:r w:rsidR="00ED4631">
        <w:rPr>
          <w:rStyle w:val="Hyperkobling"/>
          <w:color w:val="auto"/>
          <w:sz w:val="22"/>
          <w:szCs w:val="22"/>
          <w:u w:val="none"/>
        </w:rPr>
        <w:t>DRYGOLIN Nordic Extreme</w:t>
      </w:r>
    </w:p>
    <w:p w14:paraId="704AF2D3" w14:textId="77777777" w:rsidR="00AD4EBE" w:rsidRDefault="00F65D2B" w:rsidP="00F65D2B">
      <w:pPr>
        <w:pStyle w:val="Listeavsnitt"/>
        <w:numPr>
          <w:ilvl w:val="0"/>
          <w:numId w:val="1"/>
        </w:numPr>
        <w:rPr>
          <w:sz w:val="22"/>
          <w:szCs w:val="22"/>
        </w:rPr>
      </w:pPr>
      <w:r w:rsidRPr="00AD4EBE">
        <w:rPr>
          <w:sz w:val="22"/>
          <w:szCs w:val="22"/>
        </w:rPr>
        <w:t xml:space="preserve">Vi minner om at ved å laste ned bilder, godkjenner du samtidig </w:t>
      </w:r>
      <w:r w:rsidR="00AD4EBE" w:rsidRPr="00AD4EBE">
        <w:rPr>
          <w:sz w:val="22"/>
          <w:szCs w:val="22"/>
        </w:rPr>
        <w:t xml:space="preserve">at fotografiene er Jotuns eiendom og kan kun brukes til omtale av </w:t>
      </w:r>
      <w:r w:rsidR="00ED4631">
        <w:rPr>
          <w:sz w:val="22"/>
          <w:szCs w:val="22"/>
        </w:rPr>
        <w:t>DRYGOLIN</w:t>
      </w:r>
      <w:r w:rsidR="00AD4EBE" w:rsidRPr="00AD4EBE">
        <w:rPr>
          <w:sz w:val="22"/>
          <w:szCs w:val="22"/>
        </w:rPr>
        <w:t>/Jotuns farger og produkter, og ikke som illu</w:t>
      </w:r>
      <w:r w:rsidR="00AD4EBE">
        <w:rPr>
          <w:sz w:val="22"/>
          <w:szCs w:val="22"/>
        </w:rPr>
        <w:t>strasjonsbilder av andre saker.</w:t>
      </w:r>
    </w:p>
    <w:p w14:paraId="06527CF2" w14:textId="77777777" w:rsidR="00F65D2B" w:rsidRPr="00F7480E" w:rsidRDefault="00F65D2B" w:rsidP="00F65D2B">
      <w:pPr>
        <w:pStyle w:val="Listeavsnitt"/>
        <w:numPr>
          <w:ilvl w:val="0"/>
          <w:numId w:val="1"/>
        </w:numPr>
        <w:rPr>
          <w:sz w:val="22"/>
          <w:szCs w:val="22"/>
          <w:lang w:val="en-US"/>
        </w:rPr>
      </w:pPr>
      <w:r w:rsidRPr="00F7480E">
        <w:rPr>
          <w:sz w:val="22"/>
          <w:szCs w:val="22"/>
          <w:lang w:val="en-US"/>
        </w:rPr>
        <w:t xml:space="preserve">Foto krediteres Jotun A/S / </w:t>
      </w:r>
      <w:r w:rsidR="00ED4631">
        <w:rPr>
          <w:sz w:val="22"/>
          <w:szCs w:val="22"/>
          <w:lang w:val="en-US"/>
        </w:rPr>
        <w:t>DRYGOLIN</w:t>
      </w:r>
    </w:p>
    <w:p w14:paraId="258FFFCC" w14:textId="77777777" w:rsidR="003373D6" w:rsidRPr="00AF5166" w:rsidRDefault="003373D6" w:rsidP="00F65D2B">
      <w:pPr>
        <w:pStyle w:val="Listeavsnitt"/>
        <w:numPr>
          <w:ilvl w:val="0"/>
          <w:numId w:val="1"/>
        </w:numPr>
        <w:rPr>
          <w:b/>
          <w:sz w:val="22"/>
          <w:szCs w:val="22"/>
        </w:rPr>
      </w:pPr>
      <w:r w:rsidRPr="00AF5166">
        <w:rPr>
          <w:b/>
          <w:sz w:val="22"/>
          <w:szCs w:val="22"/>
        </w:rPr>
        <w:t xml:space="preserve">Følgende bilder er tilgjengelige i mediebanken for </w:t>
      </w:r>
      <w:r w:rsidR="00ED4631">
        <w:rPr>
          <w:b/>
          <w:sz w:val="22"/>
          <w:szCs w:val="22"/>
        </w:rPr>
        <w:t>DRYGOLIN Nordic Extreme</w:t>
      </w:r>
      <w:r w:rsidR="00AF5166">
        <w:rPr>
          <w:b/>
          <w:sz w:val="22"/>
          <w:szCs w:val="22"/>
        </w:rPr>
        <w:t>, alle bilder er navnet med fargekode og navn</w:t>
      </w:r>
      <w:r w:rsidRPr="00AF5166">
        <w:rPr>
          <w:b/>
          <w:sz w:val="22"/>
          <w:szCs w:val="22"/>
        </w:rPr>
        <w:t>:</w:t>
      </w:r>
    </w:p>
    <w:p w14:paraId="2054EB36" w14:textId="7A21C4D2" w:rsidR="003373D6" w:rsidRDefault="003B232F" w:rsidP="003373D6">
      <w:pPr>
        <w:rPr>
          <w:sz w:val="22"/>
          <w:szCs w:val="22"/>
        </w:rPr>
      </w:pPr>
      <w:r w:rsidRPr="003B232F">
        <w:rPr>
          <w:noProof/>
          <w:sz w:val="22"/>
          <w:szCs w:val="22"/>
        </w:rPr>
        <w:drawing>
          <wp:inline distT="0" distB="0" distL="0" distR="0" wp14:anchorId="7C889303" wp14:editId="0428180E">
            <wp:extent cx="3533775" cy="2321205"/>
            <wp:effectExtent l="0" t="0" r="0" b="3175"/>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547988" cy="2330541"/>
                    </a:xfrm>
                    <a:prstGeom prst="rect">
                      <a:avLst/>
                    </a:prstGeom>
                  </pic:spPr>
                </pic:pic>
              </a:graphicData>
            </a:graphic>
          </wp:inline>
        </w:drawing>
      </w:r>
    </w:p>
    <w:p w14:paraId="74D02FA2" w14:textId="1C750D0A" w:rsidR="003373D6" w:rsidRPr="003373D6" w:rsidRDefault="003373D6" w:rsidP="005B5C96">
      <w:pPr>
        <w:jc w:val="center"/>
        <w:rPr>
          <w:sz w:val="22"/>
          <w:szCs w:val="22"/>
        </w:rPr>
      </w:pPr>
    </w:p>
    <w:p w14:paraId="7C9BEDA0" w14:textId="77777777" w:rsidR="00F65D2B" w:rsidRPr="00756394" w:rsidRDefault="00F65D2B" w:rsidP="00F65D2B">
      <w:pPr>
        <w:rPr>
          <w:b/>
          <w:sz w:val="22"/>
          <w:szCs w:val="22"/>
        </w:rPr>
      </w:pPr>
      <w:bookmarkStart w:id="0" w:name="_Hlk534618242"/>
      <w:r w:rsidRPr="00756394">
        <w:rPr>
          <w:b/>
          <w:sz w:val="22"/>
          <w:szCs w:val="22"/>
        </w:rPr>
        <w:t>Tips:</w:t>
      </w:r>
    </w:p>
    <w:p w14:paraId="04F7FD27" w14:textId="77777777" w:rsidR="00F65D2B" w:rsidRPr="00756394" w:rsidRDefault="00F65D2B" w:rsidP="00F65D2B">
      <w:pPr>
        <w:rPr>
          <w:sz w:val="22"/>
          <w:szCs w:val="22"/>
        </w:rPr>
      </w:pPr>
      <w:r w:rsidRPr="00756394">
        <w:rPr>
          <w:sz w:val="22"/>
          <w:szCs w:val="22"/>
        </w:rPr>
        <w:t xml:space="preserve">Det er til </w:t>
      </w:r>
      <w:bookmarkEnd w:id="0"/>
      <w:r w:rsidRPr="00756394">
        <w:rPr>
          <w:sz w:val="22"/>
          <w:szCs w:val="22"/>
        </w:rPr>
        <w:t>stor hjelp for leserne dersom det benyttes fargekoder og fargenavn på bildene som</w:t>
      </w:r>
    </w:p>
    <w:p w14:paraId="38B7758B" w14:textId="77777777" w:rsidR="00F65D2B" w:rsidRPr="00756394" w:rsidRDefault="00F65D2B" w:rsidP="00F65D2B">
      <w:pPr>
        <w:rPr>
          <w:sz w:val="22"/>
          <w:szCs w:val="22"/>
        </w:rPr>
      </w:pPr>
      <w:r w:rsidRPr="00756394">
        <w:rPr>
          <w:sz w:val="22"/>
          <w:szCs w:val="22"/>
        </w:rPr>
        <w:t xml:space="preserve">publiseres. Vi får mange spørsmål om dette. Fargekode + navn (f.eks. </w:t>
      </w:r>
      <w:r w:rsidR="00ED4631">
        <w:rPr>
          <w:sz w:val="22"/>
          <w:szCs w:val="22"/>
        </w:rPr>
        <w:t>JOTUN 1001 EGGHVIT</w:t>
      </w:r>
      <w:r w:rsidRPr="00756394">
        <w:rPr>
          <w:rFonts w:cs="Times New Roman"/>
          <w:sz w:val="22"/>
          <w:szCs w:val="22"/>
          <w:lang w:eastAsia="zh-CN"/>
        </w:rPr>
        <w:t>)</w:t>
      </w:r>
      <w:r w:rsidRPr="00756394">
        <w:rPr>
          <w:sz w:val="22"/>
          <w:szCs w:val="22"/>
        </w:rPr>
        <w:t xml:space="preserve"> bør benyttes da det finnes en rekke farger med samme navn fra ulike leverandører med totalt annet utseende.</w:t>
      </w:r>
    </w:p>
    <w:p w14:paraId="71252E0F" w14:textId="77777777" w:rsidR="00E261AA" w:rsidRDefault="00E261AA" w:rsidP="00E261AA">
      <w:pPr>
        <w:rPr>
          <w:b/>
          <w:sz w:val="22"/>
          <w:szCs w:val="22"/>
        </w:rPr>
      </w:pPr>
    </w:p>
    <w:p w14:paraId="3A64EA1D" w14:textId="77777777" w:rsidR="003373D6" w:rsidRDefault="003373D6" w:rsidP="00E261AA">
      <w:pPr>
        <w:rPr>
          <w:b/>
          <w:sz w:val="22"/>
          <w:szCs w:val="22"/>
        </w:rPr>
      </w:pPr>
      <w:r>
        <w:rPr>
          <w:b/>
          <w:sz w:val="22"/>
          <w:szCs w:val="22"/>
        </w:rPr>
        <w:t>FILMER:</w:t>
      </w:r>
    </w:p>
    <w:p w14:paraId="4C762D55" w14:textId="77777777" w:rsidR="003373D6" w:rsidRDefault="00E261AA" w:rsidP="00E261AA">
      <w:pPr>
        <w:rPr>
          <w:sz w:val="22"/>
          <w:szCs w:val="22"/>
        </w:rPr>
      </w:pPr>
      <w:r w:rsidRPr="003373D6">
        <w:rPr>
          <w:sz w:val="22"/>
          <w:szCs w:val="22"/>
        </w:rPr>
        <w:t xml:space="preserve">Tilgjengelige filmer for </w:t>
      </w:r>
      <w:r w:rsidR="00ED4631">
        <w:rPr>
          <w:sz w:val="22"/>
          <w:szCs w:val="22"/>
        </w:rPr>
        <w:t>DRYGOLIN Nordic Extreme</w:t>
      </w:r>
      <w:r w:rsidR="0089678A">
        <w:rPr>
          <w:sz w:val="22"/>
          <w:szCs w:val="22"/>
        </w:rPr>
        <w:t xml:space="preserve">: </w:t>
      </w:r>
    </w:p>
    <w:p w14:paraId="6CB5E4B3" w14:textId="77777777" w:rsidR="00ED4631" w:rsidRDefault="00ED4631" w:rsidP="00E261AA">
      <w:pPr>
        <w:rPr>
          <w:sz w:val="22"/>
          <w:szCs w:val="22"/>
        </w:rPr>
      </w:pPr>
    </w:p>
    <w:p w14:paraId="2281CE7E" w14:textId="77777777" w:rsidR="0089678A" w:rsidRDefault="0089678A" w:rsidP="0089678A">
      <w:pPr>
        <w:rPr>
          <w:rFonts w:cs="Arial"/>
          <w:color w:val="000000"/>
          <w:sz w:val="22"/>
          <w:szCs w:val="22"/>
          <w:lang w:eastAsia="zh-CN"/>
        </w:rPr>
      </w:pPr>
      <w:bookmarkStart w:id="1" w:name="_GoBack"/>
      <w:bookmarkEnd w:id="1"/>
      <w:r>
        <w:rPr>
          <w:sz w:val="22"/>
          <w:szCs w:val="22"/>
        </w:rPr>
        <w:t xml:space="preserve">Lang: </w:t>
      </w:r>
      <w:hyperlink r:id="rId30" w:history="1">
        <w:r w:rsidRPr="00D768AD">
          <w:rPr>
            <w:rStyle w:val="Hyperkobling"/>
            <w:rFonts w:cs="Arial"/>
            <w:sz w:val="22"/>
            <w:szCs w:val="22"/>
            <w:lang w:eastAsia="zh-CN"/>
          </w:rPr>
          <w:t>https://www.youtube.com/watch?v=ont7gYuxzAc</w:t>
        </w:r>
      </w:hyperlink>
      <w:r>
        <w:rPr>
          <w:rFonts w:cs="Arial"/>
          <w:color w:val="000000"/>
          <w:sz w:val="22"/>
          <w:szCs w:val="22"/>
          <w:lang w:eastAsia="zh-CN"/>
        </w:rPr>
        <w:t xml:space="preserve"> </w:t>
      </w:r>
    </w:p>
    <w:p w14:paraId="68DB7C41" w14:textId="77777777" w:rsidR="0089678A" w:rsidRDefault="0089678A" w:rsidP="00E261AA">
      <w:pPr>
        <w:rPr>
          <w:sz w:val="22"/>
          <w:szCs w:val="22"/>
        </w:rPr>
      </w:pPr>
      <w:r>
        <w:rPr>
          <w:sz w:val="22"/>
          <w:szCs w:val="22"/>
        </w:rPr>
        <w:t xml:space="preserve">Kort: </w:t>
      </w:r>
      <w:hyperlink r:id="rId31" w:history="1">
        <w:r w:rsidRPr="00D768AD">
          <w:rPr>
            <w:rStyle w:val="Hyperkobling"/>
            <w:sz w:val="22"/>
            <w:szCs w:val="22"/>
          </w:rPr>
          <w:t>https://www.youtube.com/watch?v=Y6ywe2kVzb0</w:t>
        </w:r>
      </w:hyperlink>
      <w:r>
        <w:rPr>
          <w:sz w:val="22"/>
          <w:szCs w:val="22"/>
        </w:rPr>
        <w:t xml:space="preserve"> </w:t>
      </w:r>
    </w:p>
    <w:p w14:paraId="473ACA91" w14:textId="77777777" w:rsidR="0089678A" w:rsidRDefault="0089678A" w:rsidP="00E261AA">
      <w:pPr>
        <w:rPr>
          <w:sz w:val="22"/>
          <w:szCs w:val="22"/>
        </w:rPr>
      </w:pPr>
      <w:r>
        <w:rPr>
          <w:sz w:val="22"/>
          <w:szCs w:val="22"/>
        </w:rPr>
        <w:t xml:space="preserve">Overlegen beskyttelse: </w:t>
      </w:r>
      <w:hyperlink r:id="rId32" w:history="1">
        <w:r w:rsidRPr="00D768AD">
          <w:rPr>
            <w:rStyle w:val="Hyperkobling"/>
            <w:sz w:val="22"/>
            <w:szCs w:val="22"/>
          </w:rPr>
          <w:t>https://www.youtube.com/watch?v=euMMmtd9nl8</w:t>
        </w:r>
      </w:hyperlink>
      <w:r>
        <w:rPr>
          <w:sz w:val="22"/>
          <w:szCs w:val="22"/>
        </w:rPr>
        <w:t xml:space="preserve"> </w:t>
      </w:r>
    </w:p>
    <w:p w14:paraId="3579E74E" w14:textId="77777777" w:rsidR="0089678A" w:rsidRDefault="0089678A" w:rsidP="00E261AA">
      <w:pPr>
        <w:rPr>
          <w:sz w:val="22"/>
          <w:szCs w:val="22"/>
        </w:rPr>
      </w:pPr>
      <w:r>
        <w:rPr>
          <w:sz w:val="22"/>
          <w:szCs w:val="22"/>
        </w:rPr>
        <w:t xml:space="preserve">Tidlig regnsikker: </w:t>
      </w:r>
      <w:hyperlink r:id="rId33" w:history="1">
        <w:r w:rsidRPr="00D768AD">
          <w:rPr>
            <w:rStyle w:val="Hyperkobling"/>
            <w:sz w:val="22"/>
            <w:szCs w:val="22"/>
          </w:rPr>
          <w:t>https://www.youtube.com/watch?v=Yb_SMyvHGWI</w:t>
        </w:r>
      </w:hyperlink>
      <w:r>
        <w:rPr>
          <w:sz w:val="22"/>
          <w:szCs w:val="22"/>
        </w:rPr>
        <w:t xml:space="preserve"> </w:t>
      </w:r>
    </w:p>
    <w:p w14:paraId="20AB71E1" w14:textId="77777777" w:rsidR="0089678A" w:rsidRDefault="0089678A" w:rsidP="00E261AA">
      <w:pPr>
        <w:rPr>
          <w:sz w:val="22"/>
          <w:szCs w:val="22"/>
        </w:rPr>
      </w:pPr>
      <w:r>
        <w:rPr>
          <w:sz w:val="22"/>
          <w:szCs w:val="22"/>
        </w:rPr>
        <w:t xml:space="preserve">Ekstrem farge- og glansholdbarhet: </w:t>
      </w:r>
      <w:hyperlink r:id="rId34" w:history="1">
        <w:r w:rsidRPr="00D768AD">
          <w:rPr>
            <w:rStyle w:val="Hyperkobling"/>
            <w:sz w:val="22"/>
            <w:szCs w:val="22"/>
          </w:rPr>
          <w:t>https://www.youtube.com/watch?v=WhjMKQqbt_A</w:t>
        </w:r>
      </w:hyperlink>
      <w:r>
        <w:rPr>
          <w:sz w:val="22"/>
          <w:szCs w:val="22"/>
        </w:rPr>
        <w:t xml:space="preserve"> </w:t>
      </w:r>
    </w:p>
    <w:p w14:paraId="6C3C96B5" w14:textId="77777777" w:rsidR="0089678A" w:rsidRDefault="0089678A" w:rsidP="00E261AA">
      <w:pPr>
        <w:rPr>
          <w:sz w:val="22"/>
          <w:szCs w:val="22"/>
        </w:rPr>
      </w:pPr>
      <w:r>
        <w:rPr>
          <w:sz w:val="22"/>
          <w:szCs w:val="22"/>
        </w:rPr>
        <w:t xml:space="preserve">Selvrensende: </w:t>
      </w:r>
      <w:hyperlink r:id="rId35" w:history="1">
        <w:r w:rsidRPr="00D768AD">
          <w:rPr>
            <w:rStyle w:val="Hyperkobling"/>
            <w:sz w:val="22"/>
            <w:szCs w:val="22"/>
          </w:rPr>
          <w:t>https://www.youtube.com/watch?v=umaArFvaVkM</w:t>
        </w:r>
      </w:hyperlink>
      <w:r>
        <w:rPr>
          <w:sz w:val="22"/>
          <w:szCs w:val="22"/>
        </w:rPr>
        <w:t xml:space="preserve"> </w:t>
      </w:r>
    </w:p>
    <w:p w14:paraId="6B6E9304" w14:textId="77777777" w:rsidR="0089678A" w:rsidRDefault="0089678A" w:rsidP="00E261AA">
      <w:pPr>
        <w:rPr>
          <w:sz w:val="22"/>
          <w:szCs w:val="22"/>
        </w:rPr>
      </w:pPr>
      <w:r>
        <w:rPr>
          <w:sz w:val="22"/>
          <w:szCs w:val="22"/>
        </w:rPr>
        <w:t xml:space="preserve">Varig Vakkert hus: </w:t>
      </w:r>
      <w:hyperlink r:id="rId36" w:history="1">
        <w:r w:rsidRPr="00D768AD">
          <w:rPr>
            <w:rStyle w:val="Hyperkobling"/>
            <w:sz w:val="22"/>
            <w:szCs w:val="22"/>
          </w:rPr>
          <w:t>https://www.youtube.com/watch?v=oojSB8qgRT8</w:t>
        </w:r>
      </w:hyperlink>
      <w:r>
        <w:rPr>
          <w:sz w:val="22"/>
          <w:szCs w:val="22"/>
        </w:rPr>
        <w:t xml:space="preserve"> </w:t>
      </w:r>
    </w:p>
    <w:p w14:paraId="0C0AE4A3" w14:textId="77777777" w:rsidR="0089678A" w:rsidRDefault="0089678A" w:rsidP="00E261AA">
      <w:pPr>
        <w:rPr>
          <w:sz w:val="22"/>
          <w:szCs w:val="22"/>
        </w:rPr>
      </w:pPr>
      <w:r>
        <w:rPr>
          <w:sz w:val="22"/>
          <w:szCs w:val="22"/>
        </w:rPr>
        <w:t xml:space="preserve">Suverende påføringsegenskaper: </w:t>
      </w:r>
      <w:hyperlink r:id="rId37" w:history="1">
        <w:r w:rsidRPr="00D768AD">
          <w:rPr>
            <w:rStyle w:val="Hyperkobling"/>
            <w:sz w:val="22"/>
            <w:szCs w:val="22"/>
          </w:rPr>
          <w:t>https://www.youtube.com/watch?v=0mQ2LWvKgCI&amp;t=2s</w:t>
        </w:r>
      </w:hyperlink>
      <w:r>
        <w:rPr>
          <w:sz w:val="22"/>
          <w:szCs w:val="22"/>
        </w:rPr>
        <w:t xml:space="preserve"> </w:t>
      </w:r>
    </w:p>
    <w:p w14:paraId="18F1EF26" w14:textId="77777777" w:rsidR="0089678A" w:rsidRDefault="0089678A" w:rsidP="00E261AA">
      <w:pPr>
        <w:rPr>
          <w:sz w:val="22"/>
          <w:szCs w:val="22"/>
        </w:rPr>
      </w:pPr>
    </w:p>
    <w:p w14:paraId="1470458C" w14:textId="77777777" w:rsidR="0089678A" w:rsidRDefault="0089678A" w:rsidP="00E261AA">
      <w:pPr>
        <w:rPr>
          <w:sz w:val="22"/>
          <w:szCs w:val="22"/>
        </w:rPr>
      </w:pPr>
      <w:r w:rsidRPr="0089678A">
        <w:rPr>
          <w:i/>
          <w:sz w:val="22"/>
          <w:szCs w:val="22"/>
        </w:rPr>
        <w:t>Reklamefilm:</w:t>
      </w:r>
      <w:r>
        <w:rPr>
          <w:sz w:val="22"/>
          <w:szCs w:val="22"/>
        </w:rPr>
        <w:t xml:space="preserve">  </w:t>
      </w:r>
      <w:hyperlink r:id="rId38" w:history="1">
        <w:r w:rsidRPr="00D768AD">
          <w:rPr>
            <w:rStyle w:val="Hyperkobling"/>
            <w:sz w:val="22"/>
            <w:szCs w:val="22"/>
          </w:rPr>
          <w:t>https://www.youtube.com/watch?v=JunIxky6udk</w:t>
        </w:r>
      </w:hyperlink>
      <w:r>
        <w:rPr>
          <w:sz w:val="22"/>
          <w:szCs w:val="22"/>
        </w:rPr>
        <w:t xml:space="preserve"> </w:t>
      </w:r>
    </w:p>
    <w:p w14:paraId="3228BCF0" w14:textId="77777777" w:rsidR="0089678A" w:rsidRDefault="0089678A" w:rsidP="00E261AA">
      <w:pPr>
        <w:rPr>
          <w:sz w:val="22"/>
          <w:szCs w:val="22"/>
        </w:rPr>
      </w:pPr>
    </w:p>
    <w:p w14:paraId="5FE51C0D" w14:textId="77777777" w:rsidR="0089678A" w:rsidRPr="0089678A" w:rsidRDefault="0089678A" w:rsidP="00E261AA">
      <w:pPr>
        <w:rPr>
          <w:i/>
          <w:sz w:val="22"/>
          <w:szCs w:val="22"/>
        </w:rPr>
      </w:pPr>
      <w:r w:rsidRPr="0089678A">
        <w:rPr>
          <w:i/>
          <w:sz w:val="22"/>
          <w:szCs w:val="22"/>
        </w:rPr>
        <w:t xml:space="preserve">Bli ekspert på 60 sekunder: </w:t>
      </w:r>
    </w:p>
    <w:p w14:paraId="737208E5" w14:textId="77777777" w:rsidR="0089678A" w:rsidRDefault="0089678A" w:rsidP="00E261AA">
      <w:pPr>
        <w:rPr>
          <w:sz w:val="22"/>
          <w:szCs w:val="22"/>
        </w:rPr>
      </w:pPr>
      <w:r>
        <w:rPr>
          <w:sz w:val="22"/>
          <w:szCs w:val="22"/>
        </w:rPr>
        <w:t xml:space="preserve">Hvordan male tidligere behandlet vegg: </w:t>
      </w:r>
      <w:hyperlink r:id="rId39" w:history="1">
        <w:r w:rsidRPr="00D768AD">
          <w:rPr>
            <w:rStyle w:val="Hyperkobling"/>
            <w:sz w:val="22"/>
            <w:szCs w:val="22"/>
          </w:rPr>
          <w:t>https://www.jotun.com/no/no/b2c/how-to/video/how-to-paint-prev-painted-wall.aspx</w:t>
        </w:r>
      </w:hyperlink>
      <w:r>
        <w:rPr>
          <w:sz w:val="22"/>
          <w:szCs w:val="22"/>
        </w:rPr>
        <w:t xml:space="preserve"> </w:t>
      </w:r>
    </w:p>
    <w:p w14:paraId="0F43E2B2" w14:textId="0A6E024F" w:rsidR="003373D6" w:rsidRPr="0089678A" w:rsidRDefault="0089678A" w:rsidP="0089678A">
      <w:pPr>
        <w:rPr>
          <w:sz w:val="22"/>
          <w:szCs w:val="22"/>
        </w:rPr>
      </w:pPr>
      <w:r>
        <w:rPr>
          <w:sz w:val="22"/>
          <w:szCs w:val="22"/>
        </w:rPr>
        <w:t xml:space="preserve">Hvordan male ubehandlet vegg: </w:t>
      </w:r>
      <w:hyperlink r:id="rId40" w:history="1">
        <w:r w:rsidRPr="00D768AD">
          <w:rPr>
            <w:rStyle w:val="Hyperkobling"/>
            <w:sz w:val="22"/>
            <w:szCs w:val="22"/>
          </w:rPr>
          <w:t>https://www.jotun.com/no/no/b2c/how-to/video/how-to-paint-untreated-wall.aspx</w:t>
        </w:r>
      </w:hyperlink>
      <w:r>
        <w:rPr>
          <w:sz w:val="22"/>
          <w:szCs w:val="22"/>
        </w:rPr>
        <w:t xml:space="preserve"> </w:t>
      </w:r>
    </w:p>
    <w:sectPr w:rsidR="003373D6" w:rsidRPr="0089678A" w:rsidSect="003D6B0E">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SansPro-Light">
    <w:altName w:val="Calibri"/>
    <w:panose1 w:val="00000000000000000000"/>
    <w:charset w:val="00"/>
    <w:family w:val="swiss"/>
    <w:notTrueType/>
    <w:pitch w:val="default"/>
    <w:sig w:usb0="00000003" w:usb1="00000000" w:usb2="00000000" w:usb3="00000000" w:csb0="00000001" w:csb1="00000000"/>
  </w:font>
  <w:font w:name="SourceSansPro-Semi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643005"/>
    <w:multiLevelType w:val="hybridMultilevel"/>
    <w:tmpl w:val="2AC2D498"/>
    <w:lvl w:ilvl="0" w:tplc="860E3E8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F893740"/>
    <w:multiLevelType w:val="hybridMultilevel"/>
    <w:tmpl w:val="8348F38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5D2B"/>
    <w:rsid w:val="0000469B"/>
    <w:rsid w:val="0001158C"/>
    <w:rsid w:val="00042450"/>
    <w:rsid w:val="0005156E"/>
    <w:rsid w:val="0009660A"/>
    <w:rsid w:val="000A7A06"/>
    <w:rsid w:val="00104176"/>
    <w:rsid w:val="001158D2"/>
    <w:rsid w:val="001366D4"/>
    <w:rsid w:val="0016012D"/>
    <w:rsid w:val="00173723"/>
    <w:rsid w:val="00183335"/>
    <w:rsid w:val="001C79C1"/>
    <w:rsid w:val="001F7521"/>
    <w:rsid w:val="002106E4"/>
    <w:rsid w:val="00217F20"/>
    <w:rsid w:val="00250436"/>
    <w:rsid w:val="002A6BB4"/>
    <w:rsid w:val="002B3620"/>
    <w:rsid w:val="002E19C8"/>
    <w:rsid w:val="00305E2E"/>
    <w:rsid w:val="003163E5"/>
    <w:rsid w:val="003373D6"/>
    <w:rsid w:val="00337ACF"/>
    <w:rsid w:val="0036078D"/>
    <w:rsid w:val="00387E83"/>
    <w:rsid w:val="003B232F"/>
    <w:rsid w:val="003D6B0E"/>
    <w:rsid w:val="003E40A5"/>
    <w:rsid w:val="004E11B2"/>
    <w:rsid w:val="004F5DA9"/>
    <w:rsid w:val="0050682B"/>
    <w:rsid w:val="005325C1"/>
    <w:rsid w:val="005430D8"/>
    <w:rsid w:val="00591DBD"/>
    <w:rsid w:val="005A4769"/>
    <w:rsid w:val="005B5C96"/>
    <w:rsid w:val="005E6E60"/>
    <w:rsid w:val="006056CC"/>
    <w:rsid w:val="00606FAE"/>
    <w:rsid w:val="00656A6D"/>
    <w:rsid w:val="0067313E"/>
    <w:rsid w:val="006879A4"/>
    <w:rsid w:val="0069149D"/>
    <w:rsid w:val="006A3598"/>
    <w:rsid w:val="006A6121"/>
    <w:rsid w:val="006D3A69"/>
    <w:rsid w:val="00726A4E"/>
    <w:rsid w:val="00751E9A"/>
    <w:rsid w:val="00766886"/>
    <w:rsid w:val="007674A9"/>
    <w:rsid w:val="007E72C2"/>
    <w:rsid w:val="00804557"/>
    <w:rsid w:val="00811B10"/>
    <w:rsid w:val="00817DE4"/>
    <w:rsid w:val="00842A44"/>
    <w:rsid w:val="0087277A"/>
    <w:rsid w:val="0089678A"/>
    <w:rsid w:val="008E3958"/>
    <w:rsid w:val="00904476"/>
    <w:rsid w:val="0092321F"/>
    <w:rsid w:val="0099668F"/>
    <w:rsid w:val="009F0CB2"/>
    <w:rsid w:val="009F486F"/>
    <w:rsid w:val="00A12DB5"/>
    <w:rsid w:val="00A21BB8"/>
    <w:rsid w:val="00A27F37"/>
    <w:rsid w:val="00AC2AF6"/>
    <w:rsid w:val="00AD39F9"/>
    <w:rsid w:val="00AD3CCD"/>
    <w:rsid w:val="00AD4EBE"/>
    <w:rsid w:val="00AE0685"/>
    <w:rsid w:val="00AE358B"/>
    <w:rsid w:val="00AE6017"/>
    <w:rsid w:val="00AF5166"/>
    <w:rsid w:val="00B65D92"/>
    <w:rsid w:val="00BB4337"/>
    <w:rsid w:val="00BC68C4"/>
    <w:rsid w:val="00BC7C12"/>
    <w:rsid w:val="00BE1D67"/>
    <w:rsid w:val="00BE2CB0"/>
    <w:rsid w:val="00BF609B"/>
    <w:rsid w:val="00BF79AA"/>
    <w:rsid w:val="00C21561"/>
    <w:rsid w:val="00C45400"/>
    <w:rsid w:val="00C82EED"/>
    <w:rsid w:val="00C8516F"/>
    <w:rsid w:val="00C9160C"/>
    <w:rsid w:val="00CC598A"/>
    <w:rsid w:val="00D01777"/>
    <w:rsid w:val="00D11CFD"/>
    <w:rsid w:val="00D900A8"/>
    <w:rsid w:val="00DA418B"/>
    <w:rsid w:val="00DE7658"/>
    <w:rsid w:val="00DE79BD"/>
    <w:rsid w:val="00E163D0"/>
    <w:rsid w:val="00E202E1"/>
    <w:rsid w:val="00E261AA"/>
    <w:rsid w:val="00E446AC"/>
    <w:rsid w:val="00E7401F"/>
    <w:rsid w:val="00EA2CDA"/>
    <w:rsid w:val="00EC1543"/>
    <w:rsid w:val="00ED4631"/>
    <w:rsid w:val="00F13FA4"/>
    <w:rsid w:val="00F24869"/>
    <w:rsid w:val="00F43569"/>
    <w:rsid w:val="00F45609"/>
    <w:rsid w:val="00F474AB"/>
    <w:rsid w:val="00F55F4E"/>
    <w:rsid w:val="00F65D2B"/>
    <w:rsid w:val="00F7480E"/>
    <w:rsid w:val="00F9365E"/>
    <w:rsid w:val="00FD71F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D9A1B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sid w:val="00F65D2B"/>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p1">
    <w:name w:val="p1"/>
    <w:basedOn w:val="Normal"/>
    <w:rsid w:val="00F65D2B"/>
    <w:pPr>
      <w:spacing w:line="152" w:lineRule="atLeast"/>
    </w:pPr>
    <w:rPr>
      <w:rFonts w:ascii="Helvetica" w:hAnsi="Helvetica" w:cs="Times New Roman"/>
      <w:color w:val="696868"/>
      <w:sz w:val="15"/>
      <w:szCs w:val="15"/>
      <w:lang w:eastAsia="zh-CN"/>
    </w:rPr>
  </w:style>
  <w:style w:type="character" w:customStyle="1" w:styleId="apple-converted-space">
    <w:name w:val="apple-converted-space"/>
    <w:basedOn w:val="Standardskriftforavsnitt"/>
    <w:rsid w:val="00F65D2B"/>
  </w:style>
  <w:style w:type="paragraph" w:styleId="Listeavsnitt">
    <w:name w:val="List Paragraph"/>
    <w:basedOn w:val="Normal"/>
    <w:uiPriority w:val="34"/>
    <w:qFormat/>
    <w:rsid w:val="00F65D2B"/>
    <w:pPr>
      <w:ind w:left="720"/>
      <w:contextualSpacing/>
    </w:pPr>
  </w:style>
  <w:style w:type="character" w:styleId="Hyperkobling">
    <w:name w:val="Hyperlink"/>
    <w:basedOn w:val="Standardskriftforavsnitt"/>
    <w:uiPriority w:val="99"/>
    <w:unhideWhenUsed/>
    <w:rsid w:val="00F65D2B"/>
    <w:rPr>
      <w:color w:val="0563C1" w:themeColor="hyperlink"/>
      <w:u w:val="single"/>
    </w:rPr>
  </w:style>
  <w:style w:type="character" w:styleId="Ulstomtale">
    <w:name w:val="Unresolved Mention"/>
    <w:basedOn w:val="Standardskriftforavsnitt"/>
    <w:uiPriority w:val="99"/>
    <w:rsid w:val="00F55F4E"/>
    <w:rPr>
      <w:color w:val="808080"/>
      <w:shd w:val="clear" w:color="auto" w:fill="E6E6E6"/>
    </w:rPr>
  </w:style>
  <w:style w:type="paragraph" w:styleId="Bobletekst">
    <w:name w:val="Balloon Text"/>
    <w:basedOn w:val="Normal"/>
    <w:link w:val="BobletekstTegn"/>
    <w:uiPriority w:val="99"/>
    <w:semiHidden/>
    <w:unhideWhenUsed/>
    <w:rsid w:val="0016012D"/>
    <w:rPr>
      <w:rFonts w:ascii="Segoe UI" w:hAnsi="Segoe UI" w:cs="Segoe UI"/>
      <w:sz w:val="18"/>
      <w:szCs w:val="18"/>
    </w:rPr>
  </w:style>
  <w:style w:type="character" w:customStyle="1" w:styleId="BobletekstTegn">
    <w:name w:val="Bobletekst Tegn"/>
    <w:basedOn w:val="Standardskriftforavsnitt"/>
    <w:link w:val="Bobletekst"/>
    <w:uiPriority w:val="99"/>
    <w:semiHidden/>
    <w:rsid w:val="0016012D"/>
    <w:rPr>
      <w:rFonts w:ascii="Segoe UI" w:hAnsi="Segoe UI" w:cs="Segoe UI"/>
      <w:sz w:val="18"/>
      <w:szCs w:val="18"/>
    </w:rPr>
  </w:style>
  <w:style w:type="character" w:styleId="Fulgthyperkobling">
    <w:name w:val="FollowedHyperlink"/>
    <w:basedOn w:val="Standardskriftforavsnitt"/>
    <w:uiPriority w:val="99"/>
    <w:semiHidden/>
    <w:unhideWhenUsed/>
    <w:rsid w:val="00D900A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637338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uteinspirasjon.jotun.no/var-suverent-beste-utendorsmaling-noensinne/" TargetMode="External"/><Relationship Id="rId18" Type="http://schemas.openxmlformats.org/officeDocument/2006/relationships/image" Target="media/image8.png"/><Relationship Id="rId26" Type="http://schemas.openxmlformats.org/officeDocument/2006/relationships/image" Target="media/image10.png"/><Relationship Id="rId39" Type="http://schemas.openxmlformats.org/officeDocument/2006/relationships/hyperlink" Target="https://www.jotun.com/no/no/b2c/how-to/video/how-to-paint-prev-painted-wall.aspx" TargetMode="External"/><Relationship Id="rId3" Type="http://schemas.openxmlformats.org/officeDocument/2006/relationships/customXml" Target="../customXml/item3.xml"/><Relationship Id="rId21" Type="http://schemas.openxmlformats.org/officeDocument/2006/relationships/hyperlink" Target="https://uteinspirasjon.jotun.no/helhetlige-fargekombinasjoner-lonner-seg/" TargetMode="External"/><Relationship Id="rId34" Type="http://schemas.openxmlformats.org/officeDocument/2006/relationships/hyperlink" Target="https://www.youtube.com/watch?v=WhjMKQqbt_A" TargetMode="External"/><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s://uteinspirasjon.jotun.no/ny-terrasse/" TargetMode="External"/><Relationship Id="rId33" Type="http://schemas.openxmlformats.org/officeDocument/2006/relationships/hyperlink" Target="https://www.youtube.com/watch?v=Yb_SMyvHGWI" TargetMode="External"/><Relationship Id="rId38" Type="http://schemas.openxmlformats.org/officeDocument/2006/relationships/hyperlink" Target="https://www.youtube.com/watch?v=JunIxky6udk"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uteinspirasjon.jotun.no/jotun-9938-dempet-sort/" TargetMode="External"/><Relationship Id="rId29" Type="http://schemas.openxmlformats.org/officeDocument/2006/relationships/image" Target="media/image1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hyperlink" Target="https://utefarger.jotun.no/colours-terrace" TargetMode="External"/><Relationship Id="rId32" Type="http://schemas.openxmlformats.org/officeDocument/2006/relationships/hyperlink" Target="https://www.youtube.com/watch?v=euMMmtd9nl8" TargetMode="External"/><Relationship Id="rId37" Type="http://schemas.openxmlformats.org/officeDocument/2006/relationships/hyperlink" Target="https://www.youtube.com/watch?v=0mQ2LWvKgCI&amp;t=2s" TargetMode="External"/><Relationship Id="rId40" Type="http://schemas.openxmlformats.org/officeDocument/2006/relationships/hyperlink" Target="https://www.jotun.com/no/no/b2c/how-to/video/how-to-paint-untreated-wall.aspx" TargetMode="External"/><Relationship Id="rId5" Type="http://schemas.openxmlformats.org/officeDocument/2006/relationships/styles" Target="styles.xml"/><Relationship Id="rId15" Type="http://schemas.openxmlformats.org/officeDocument/2006/relationships/hyperlink" Target="https://uteinspirasjon.jotun.no/onsk-velkommen-med-fargerik-inngangsdor/" TargetMode="External"/><Relationship Id="rId23" Type="http://schemas.openxmlformats.org/officeDocument/2006/relationships/image" Target="media/image9.png"/><Relationship Id="rId28" Type="http://schemas.openxmlformats.org/officeDocument/2006/relationships/hyperlink" Target="http://mediabank.jotun.com" TargetMode="External"/><Relationship Id="rId36" Type="http://schemas.openxmlformats.org/officeDocument/2006/relationships/hyperlink" Target="https://www.youtube.com/watch?v=oojSB8qgRT8" TargetMode="External"/><Relationship Id="rId10" Type="http://schemas.openxmlformats.org/officeDocument/2006/relationships/hyperlink" Target="https://utefarger.jotun.no" TargetMode="External"/><Relationship Id="rId19" Type="http://schemas.openxmlformats.org/officeDocument/2006/relationships/hyperlink" Target="https://uteinspirasjon.jotun.no/brunsvart-0734/" TargetMode="External"/><Relationship Id="rId31" Type="http://schemas.openxmlformats.org/officeDocument/2006/relationships/hyperlink" Target="https://www.youtube.com/watch?v=Y6ywe2kVzb0" TargetMode="Externa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uteinspirasjon.jotun.no/helhetlige-fargekombinasjoner-lonner-seg/" TargetMode="External"/><Relationship Id="rId27" Type="http://schemas.openxmlformats.org/officeDocument/2006/relationships/image" Target="media/image11.png"/><Relationship Id="rId30" Type="http://schemas.openxmlformats.org/officeDocument/2006/relationships/hyperlink" Target="https://www.youtube.com/watch?v=ont7gYuxzAc" TargetMode="External"/><Relationship Id="rId35" Type="http://schemas.openxmlformats.org/officeDocument/2006/relationships/hyperlink" Target="https://www.youtube.com/watch?v=umaArFvaVkM"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Kommentar xmlns="3ab1f3a9-0418-4f48-a2ab-544f760f89a2" xsi:nil="true"/>
    <Date_x0020_and_x0020_Time xmlns="3ab1f3a9-0418-4f48-a2ab-544f760f89a2" xsi:nil="true"/>
    <Date xmlns="3ab1f3a9-0418-4f48-a2ab-544f760f89a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6AC3CD1913CE934886782AA8A9F520BA" ma:contentTypeVersion="15" ma:contentTypeDescription="Opprett et nytt dokument." ma:contentTypeScope="" ma:versionID="c7f8fe39ed4bf154b1485681505e5dbb">
  <xsd:schema xmlns:xsd="http://www.w3.org/2001/XMLSchema" xmlns:xs="http://www.w3.org/2001/XMLSchema" xmlns:p="http://schemas.microsoft.com/office/2006/metadata/properties" xmlns:ns2="3ab1f3a9-0418-4f48-a2ab-544f760f89a2" xmlns:ns3="c126ca3c-5a29-4d8f-ab35-07657c22c5df" targetNamespace="http://schemas.microsoft.com/office/2006/metadata/properties" ma:root="true" ma:fieldsID="edd09d6bdd86ac0228e6ef4e263f6dbb" ns2:_="" ns3:_="">
    <xsd:import namespace="3ab1f3a9-0418-4f48-a2ab-544f760f89a2"/>
    <xsd:import namespace="c126ca3c-5a29-4d8f-ab35-07657c22c5df"/>
    <xsd:element name="properties">
      <xsd:complexType>
        <xsd:sequence>
          <xsd:element name="documentManagement">
            <xsd:complexType>
              <xsd:all>
                <xsd:element ref="ns2:Date" minOccurs="0"/>
                <xsd:element ref="ns3:SharedWithUsers" minOccurs="0"/>
                <xsd:element ref="ns3:SharedWithDetails" minOccurs="0"/>
                <xsd:element ref="ns2:Kommentar" minOccurs="0"/>
                <xsd:element ref="ns2:MediaServiceMetadata" minOccurs="0"/>
                <xsd:element ref="ns2:MediaServiceFastMetadata" minOccurs="0"/>
                <xsd:element ref="ns2:MediaServiceDateTaken" minOccurs="0"/>
                <xsd:element ref="ns2:Date_x0020_and_x0020_Time"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b1f3a9-0418-4f48-a2ab-544f760f89a2" elementFormDefault="qualified">
    <xsd:import namespace="http://schemas.microsoft.com/office/2006/documentManagement/types"/>
    <xsd:import namespace="http://schemas.microsoft.com/office/infopath/2007/PartnerControls"/>
    <xsd:element name="Date" ma:index="8" nillable="true" ma:displayName="Date" ma:format="DateOnly" ma:internalName="Date">
      <xsd:simpleType>
        <xsd:restriction base="dms:DateTime"/>
      </xsd:simpleType>
    </xsd:element>
    <xsd:element name="Kommentar" ma:index="11" nillable="true" ma:displayName="Kommentar" ma:internalName="Kommentar">
      <xsd:simpleType>
        <xsd:restriction base="dms:Text"/>
      </xsd:simpleType>
    </xsd:element>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Date_x0020_and_x0020_Time" ma:index="15" nillable="true" ma:displayName="Date and Time" ma:format="DateOnly" ma:internalName="Date_x0020_and_x0020_Time">
      <xsd:simpleType>
        <xsd:restriction base="dms:DateTime"/>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126ca3c-5a29-4d8f-ab35-07657c22c5df" elementFormDefault="qualified">
    <xsd:import namespace="http://schemas.microsoft.com/office/2006/documentManagement/types"/>
    <xsd:import namespace="http://schemas.microsoft.com/office/infopath/2007/PartnerControls"/>
    <xsd:element name="SharedWithUsers" ma:index="9" nillable="true" ma:displayName="Del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Delingsdetaljer"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EB058E1-FF57-40A9-BF01-CEC6FCE3896F}">
  <ds:schemaRefs>
    <ds:schemaRef ds:uri="http://schemas.microsoft.com/sharepoint/v3/contenttype/forms"/>
  </ds:schemaRefs>
</ds:datastoreItem>
</file>

<file path=customXml/itemProps2.xml><?xml version="1.0" encoding="utf-8"?>
<ds:datastoreItem xmlns:ds="http://schemas.openxmlformats.org/officeDocument/2006/customXml" ds:itemID="{950BAA3B-3210-436C-BE30-343D51B6F3A1}">
  <ds:schemaRefs>
    <ds:schemaRef ds:uri="http://purl.org/dc/terms/"/>
    <ds:schemaRef ds:uri="c126ca3c-5a29-4d8f-ab35-07657c22c5df"/>
    <ds:schemaRef ds:uri="3ab1f3a9-0418-4f48-a2ab-544f760f89a2"/>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8BC31273-71F8-44B9-8E6B-312B0B28D700}"/>
</file>

<file path=docProps/app.xml><?xml version="1.0" encoding="utf-8"?>
<Properties xmlns="http://schemas.openxmlformats.org/officeDocument/2006/extended-properties" xmlns:vt="http://schemas.openxmlformats.org/officeDocument/2006/docPropsVTypes">
  <Template>Normal</Template>
  <TotalTime>72</TotalTime>
  <Pages>7</Pages>
  <Words>1089</Words>
  <Characters>6211</Characters>
  <Application>Microsoft Office Word</Application>
  <DocSecurity>0</DocSecurity>
  <Lines>51</Lines>
  <Paragraphs>14</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Karine Andreassen</dc:creator>
  <cp:keywords/>
  <dc:description/>
  <cp:lastModifiedBy>Ingrid Karstensen</cp:lastModifiedBy>
  <cp:revision>53</cp:revision>
  <dcterms:created xsi:type="dcterms:W3CDTF">2020-04-06T13:05:00Z</dcterms:created>
  <dcterms:modified xsi:type="dcterms:W3CDTF">2020-04-29T14:52:00Z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0x0101006AC3CD1913CE934886782AA8A9F520BA</vt:lpwstr>
  </property>
</Properties>
</file>