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6E58" w14:textId="44B4857F" w:rsidR="004423F1" w:rsidRPr="00830C02" w:rsidRDefault="001C1472">
      <w:pPr>
        <w:rPr>
          <w:rFonts w:cstheme="minorHAnsi"/>
          <w:sz w:val="24"/>
          <w:szCs w:val="24"/>
          <w:lang w:val="en-GB"/>
        </w:rPr>
      </w:pPr>
      <w:r>
        <w:rPr>
          <w:rFonts w:cstheme="minorHAnsi"/>
          <w:noProof/>
          <w:sz w:val="24"/>
          <w:szCs w:val="24"/>
          <w:lang w:val="en-GB" w:eastAsia="en-GB"/>
        </w:rPr>
        <w:drawing>
          <wp:inline distT="0" distB="0" distL="0" distR="0" wp14:anchorId="5C72256A" wp14:editId="59D6FDCA">
            <wp:extent cx="5740400" cy="860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03_Oi_connect_lockup_1-4dec_online.jpg"/>
                    <pic:cNvPicPr/>
                  </pic:nvPicPr>
                  <pic:blipFill>
                    <a:blip r:embed="rId10">
                      <a:extLst>
                        <a:ext uri="{28A0092B-C50C-407E-A947-70E740481C1C}">
                          <a14:useLocalDpi xmlns:a14="http://schemas.microsoft.com/office/drawing/2010/main" val="0"/>
                        </a:ext>
                      </a:extLst>
                    </a:blip>
                    <a:stretch>
                      <a:fillRect/>
                    </a:stretch>
                  </pic:blipFill>
                  <pic:spPr>
                    <a:xfrm>
                      <a:off x="0" y="0"/>
                      <a:ext cx="5749300" cy="861781"/>
                    </a:xfrm>
                    <a:prstGeom prst="rect">
                      <a:avLst/>
                    </a:prstGeom>
                  </pic:spPr>
                </pic:pic>
              </a:graphicData>
            </a:graphic>
          </wp:inline>
        </w:drawing>
      </w:r>
    </w:p>
    <w:p w14:paraId="47E6A449" w14:textId="13851E5F" w:rsidR="00BC736D" w:rsidRDefault="000342A3">
      <w:pPr>
        <w:rPr>
          <w:rFonts w:cstheme="minorHAnsi"/>
          <w:sz w:val="24"/>
          <w:szCs w:val="24"/>
          <w:lang w:val="en-GB"/>
        </w:rPr>
      </w:pPr>
      <w:r w:rsidRPr="00830C02">
        <w:rPr>
          <w:rFonts w:cstheme="minorHAnsi"/>
          <w:sz w:val="24"/>
          <w:szCs w:val="24"/>
          <w:lang w:val="en-GB"/>
        </w:rPr>
        <w:t>For Immediate Release:</w:t>
      </w:r>
    </w:p>
    <w:p w14:paraId="00D800B7" w14:textId="71BC2658" w:rsidR="000342A3" w:rsidRPr="00830C02" w:rsidRDefault="00BF2A22">
      <w:pPr>
        <w:rPr>
          <w:rFonts w:cstheme="minorHAnsi"/>
          <w:sz w:val="24"/>
          <w:szCs w:val="24"/>
          <w:lang w:val="en-GB"/>
        </w:rPr>
      </w:pPr>
      <w:r w:rsidRPr="00BF2A22">
        <w:rPr>
          <w:rFonts w:cstheme="minorHAnsi"/>
          <w:sz w:val="24"/>
          <w:szCs w:val="24"/>
          <w:lang w:val="en-GB"/>
        </w:rPr>
        <w:t>10</w:t>
      </w:r>
      <w:r w:rsidR="005620FD" w:rsidRPr="00BF2A22">
        <w:rPr>
          <w:rFonts w:cstheme="minorHAnsi"/>
          <w:sz w:val="24"/>
          <w:szCs w:val="24"/>
          <w:vertAlign w:val="superscript"/>
          <w:lang w:val="en-GB"/>
        </w:rPr>
        <w:t>th</w:t>
      </w:r>
      <w:r w:rsidR="005620FD" w:rsidRPr="00BF2A22">
        <w:rPr>
          <w:rFonts w:cstheme="minorHAnsi"/>
          <w:sz w:val="24"/>
          <w:szCs w:val="24"/>
          <w:lang w:val="en-GB"/>
        </w:rPr>
        <w:t xml:space="preserve"> </w:t>
      </w:r>
      <w:r w:rsidR="00E62AF4" w:rsidRPr="00BF2A22">
        <w:rPr>
          <w:rFonts w:cstheme="minorHAnsi"/>
          <w:sz w:val="24"/>
          <w:szCs w:val="24"/>
          <w:lang w:val="en-GB"/>
        </w:rPr>
        <w:t>Decem</w:t>
      </w:r>
      <w:r w:rsidR="001B10D9" w:rsidRPr="00BF2A22">
        <w:rPr>
          <w:rFonts w:cstheme="minorHAnsi"/>
          <w:sz w:val="24"/>
          <w:szCs w:val="24"/>
          <w:lang w:val="en-GB"/>
        </w:rPr>
        <w:t>ber</w:t>
      </w:r>
      <w:r w:rsidR="005620FD" w:rsidRPr="00830C02">
        <w:rPr>
          <w:rFonts w:cstheme="minorHAnsi"/>
          <w:sz w:val="24"/>
          <w:szCs w:val="24"/>
          <w:lang w:val="en-GB"/>
        </w:rPr>
        <w:t xml:space="preserve"> 2020</w:t>
      </w:r>
    </w:p>
    <w:p w14:paraId="79A00D12" w14:textId="214DE82D" w:rsidR="004E371A" w:rsidRPr="00807D26" w:rsidRDefault="00715989" w:rsidP="004E371A">
      <w:pPr>
        <w:jc w:val="center"/>
        <w:rPr>
          <w:rFonts w:ascii="Arial" w:hAnsi="Arial" w:cs="Arial"/>
          <w:b/>
          <w:sz w:val="36"/>
          <w:szCs w:val="36"/>
          <w:lang w:val="en-GB"/>
        </w:rPr>
      </w:pPr>
      <w:r w:rsidRPr="00807D26">
        <w:rPr>
          <w:rFonts w:ascii="Arial" w:hAnsi="Arial" w:cs="Arial"/>
          <w:b/>
          <w:sz w:val="36"/>
          <w:szCs w:val="36"/>
          <w:lang w:val="en-GB"/>
        </w:rPr>
        <w:t>“</w:t>
      </w:r>
      <w:r w:rsidR="002C758D" w:rsidRPr="00807D26">
        <w:rPr>
          <w:rFonts w:ascii="Arial" w:hAnsi="Arial" w:cs="Arial"/>
          <w:b/>
          <w:sz w:val="36"/>
          <w:szCs w:val="36"/>
          <w:lang w:val="en-GB"/>
        </w:rPr>
        <w:t>O</w:t>
      </w:r>
      <w:r w:rsidR="0071695E" w:rsidRPr="00807D26">
        <w:rPr>
          <w:rFonts w:ascii="Arial" w:hAnsi="Arial" w:cs="Arial"/>
          <w:b/>
          <w:sz w:val="36"/>
          <w:szCs w:val="36"/>
          <w:lang w:val="en-GB"/>
        </w:rPr>
        <w:t xml:space="preserve">i Connect really delivered for the </w:t>
      </w:r>
      <w:r w:rsidR="00021315" w:rsidRPr="00807D26">
        <w:rPr>
          <w:rFonts w:ascii="Arial" w:hAnsi="Arial" w:cs="Arial"/>
          <w:b/>
          <w:sz w:val="36"/>
          <w:szCs w:val="36"/>
          <w:lang w:val="en-GB"/>
        </w:rPr>
        <w:t>o</w:t>
      </w:r>
      <w:r w:rsidR="0071695E" w:rsidRPr="00807D26">
        <w:rPr>
          <w:rFonts w:ascii="Arial" w:hAnsi="Arial" w:cs="Arial"/>
          <w:b/>
          <w:sz w:val="36"/>
          <w:szCs w:val="36"/>
          <w:lang w:val="en-GB"/>
        </w:rPr>
        <w:t xml:space="preserve">cean </w:t>
      </w:r>
      <w:r w:rsidR="00021315" w:rsidRPr="00807D26">
        <w:rPr>
          <w:rFonts w:ascii="Arial" w:hAnsi="Arial" w:cs="Arial"/>
          <w:b/>
          <w:sz w:val="36"/>
          <w:szCs w:val="36"/>
          <w:lang w:val="en-GB"/>
        </w:rPr>
        <w:t>s</w:t>
      </w:r>
      <w:r w:rsidR="0071695E" w:rsidRPr="00807D26">
        <w:rPr>
          <w:rFonts w:ascii="Arial" w:hAnsi="Arial" w:cs="Arial"/>
          <w:b/>
          <w:sz w:val="36"/>
          <w:szCs w:val="36"/>
          <w:lang w:val="en-GB"/>
        </w:rPr>
        <w:t>cience and technology community</w:t>
      </w:r>
      <w:r w:rsidR="007D217D">
        <w:rPr>
          <w:rFonts w:ascii="Arial" w:hAnsi="Arial" w:cs="Arial"/>
          <w:b/>
          <w:sz w:val="36"/>
          <w:szCs w:val="36"/>
          <w:lang w:val="en-GB"/>
        </w:rPr>
        <w:t xml:space="preserve">,” says </w:t>
      </w:r>
      <w:r w:rsidR="0066191D">
        <w:rPr>
          <w:rFonts w:ascii="Arial" w:hAnsi="Arial" w:cs="Arial"/>
          <w:b/>
          <w:sz w:val="36"/>
          <w:szCs w:val="36"/>
          <w:lang w:val="en-GB"/>
        </w:rPr>
        <w:t>society President</w:t>
      </w:r>
    </w:p>
    <w:p w14:paraId="0C226C45" w14:textId="3A50E995" w:rsidR="00E92062" w:rsidRPr="00E776F0" w:rsidRDefault="0059544B" w:rsidP="006E4894">
      <w:pPr>
        <w:spacing w:after="240"/>
        <w:jc w:val="center"/>
        <w:rPr>
          <w:rFonts w:ascii="Arial" w:hAnsi="Arial" w:cs="Arial"/>
          <w:i/>
          <w:sz w:val="24"/>
          <w:szCs w:val="24"/>
          <w:lang w:val="en-GB"/>
        </w:rPr>
      </w:pPr>
      <w:r>
        <w:rPr>
          <w:rFonts w:ascii="Arial" w:hAnsi="Arial" w:cs="Arial"/>
          <w:i/>
          <w:sz w:val="24"/>
          <w:szCs w:val="24"/>
          <w:lang w:val="en-GB"/>
        </w:rPr>
        <w:t>O</w:t>
      </w:r>
      <w:r w:rsidR="00E257ED">
        <w:rPr>
          <w:rFonts w:ascii="Arial" w:hAnsi="Arial" w:cs="Arial"/>
          <w:i/>
          <w:sz w:val="24"/>
          <w:szCs w:val="24"/>
          <w:lang w:val="en-GB"/>
        </w:rPr>
        <w:t>i</w:t>
      </w:r>
      <w:r>
        <w:rPr>
          <w:rFonts w:ascii="Arial" w:hAnsi="Arial" w:cs="Arial"/>
          <w:i/>
          <w:sz w:val="24"/>
          <w:szCs w:val="24"/>
          <w:lang w:val="en-GB"/>
        </w:rPr>
        <w:t xml:space="preserve"> 2020</w:t>
      </w:r>
      <w:r w:rsidR="0066191D" w:rsidRPr="00E776F0">
        <w:rPr>
          <w:rFonts w:ascii="Arial" w:hAnsi="Arial" w:cs="Arial"/>
          <w:i/>
          <w:sz w:val="24"/>
          <w:szCs w:val="24"/>
          <w:lang w:val="en-GB"/>
        </w:rPr>
        <w:t xml:space="preserve"> virtual exhibition and conference </w:t>
      </w:r>
      <w:r w:rsidR="00E776F0" w:rsidRPr="00E776F0">
        <w:rPr>
          <w:rFonts w:ascii="Arial" w:hAnsi="Arial" w:cs="Arial"/>
          <w:i/>
          <w:sz w:val="24"/>
          <w:szCs w:val="24"/>
          <w:lang w:val="en-GB"/>
        </w:rPr>
        <w:t>event attract</w:t>
      </w:r>
      <w:r w:rsidR="00E776F0">
        <w:rPr>
          <w:rFonts w:ascii="Arial" w:hAnsi="Arial" w:cs="Arial"/>
          <w:i/>
          <w:sz w:val="24"/>
          <w:szCs w:val="24"/>
          <w:lang w:val="en-GB"/>
        </w:rPr>
        <w:t>s</w:t>
      </w:r>
      <w:r w:rsidR="00E776F0" w:rsidRPr="00E776F0">
        <w:rPr>
          <w:rFonts w:ascii="Arial" w:hAnsi="Arial" w:cs="Arial"/>
          <w:i/>
          <w:sz w:val="24"/>
          <w:szCs w:val="24"/>
          <w:lang w:val="en-GB"/>
        </w:rPr>
        <w:t xml:space="preserve"> 2</w:t>
      </w:r>
      <w:r w:rsidR="001C27C7">
        <w:rPr>
          <w:rFonts w:ascii="Arial" w:hAnsi="Arial" w:cs="Arial"/>
          <w:i/>
          <w:sz w:val="24"/>
          <w:szCs w:val="24"/>
          <w:lang w:val="en-GB"/>
        </w:rPr>
        <w:t>,</w:t>
      </w:r>
      <w:r w:rsidR="00E776F0" w:rsidRPr="00E776F0">
        <w:rPr>
          <w:rFonts w:ascii="Arial" w:hAnsi="Arial" w:cs="Arial"/>
          <w:i/>
          <w:sz w:val="24"/>
          <w:szCs w:val="24"/>
          <w:lang w:val="en-GB"/>
        </w:rPr>
        <w:t>843 attendees</w:t>
      </w:r>
    </w:p>
    <w:p w14:paraId="1FA05455" w14:textId="77777777" w:rsidR="004423F1" w:rsidRPr="00830C02" w:rsidRDefault="00434FC8" w:rsidP="00BC736D">
      <w:pPr>
        <w:spacing w:after="0"/>
        <w:jc w:val="center"/>
        <w:rPr>
          <w:rFonts w:ascii="Arial" w:hAnsi="Arial" w:cs="Arial"/>
          <w:iCs/>
          <w:sz w:val="18"/>
          <w:szCs w:val="18"/>
          <w:lang w:val="en-GB"/>
        </w:rPr>
      </w:pPr>
      <w:r>
        <w:rPr>
          <w:rFonts w:ascii="Verdana" w:hAnsi="Verdana"/>
          <w:lang w:val="en-GB"/>
        </w:rPr>
        <w:pict w14:anchorId="4ABECD79">
          <v:rect id="_x0000_i1025" style="width:451.3pt;height:1pt" o:hralign="center" o:hrstd="t" o:hrnoshade="t" o:hr="t" fillcolor="#e7e6e6 [3214]" stroked="f"/>
        </w:pict>
      </w:r>
    </w:p>
    <w:p w14:paraId="64CFFC5F" w14:textId="77777777" w:rsidR="00951458" w:rsidRPr="00830C02" w:rsidRDefault="00D17F4C" w:rsidP="00F575B7">
      <w:pPr>
        <w:spacing w:before="240"/>
        <w:rPr>
          <w:rFonts w:ascii="Arial" w:hAnsi="Arial" w:cs="Arial"/>
          <w:b/>
          <w:bCs/>
          <w:lang w:val="en-GB"/>
        </w:rPr>
      </w:pPr>
      <w:r w:rsidRPr="00830C02">
        <w:rPr>
          <w:rFonts w:ascii="Arial" w:hAnsi="Arial" w:cs="Arial"/>
          <w:b/>
          <w:bCs/>
          <w:lang w:val="en-GB"/>
        </w:rPr>
        <w:t>London, UK</w:t>
      </w:r>
    </w:p>
    <w:p w14:paraId="1245E3DF" w14:textId="38F16354" w:rsidR="00A70253" w:rsidRDefault="006F5FAE" w:rsidP="00A70253">
      <w:pPr>
        <w:spacing w:after="120" w:line="240" w:lineRule="auto"/>
        <w:jc w:val="both"/>
        <w:rPr>
          <w:rFonts w:ascii="Arial" w:hAnsi="Arial" w:cs="Arial"/>
          <w:lang w:val="en-GB"/>
        </w:rPr>
      </w:pPr>
      <w:r>
        <w:rPr>
          <w:rFonts w:ascii="Arial" w:hAnsi="Arial" w:cs="Arial"/>
          <w:lang w:val="en-GB"/>
        </w:rPr>
        <w:t>Oceanology International 2020, held this year as a virtual event from 1</w:t>
      </w:r>
      <w:r w:rsidRPr="006F5FAE">
        <w:rPr>
          <w:rFonts w:ascii="Arial" w:hAnsi="Arial" w:cs="Arial"/>
          <w:vertAlign w:val="superscript"/>
          <w:lang w:val="en-GB"/>
        </w:rPr>
        <w:t>st</w:t>
      </w:r>
      <w:r>
        <w:rPr>
          <w:rFonts w:ascii="Arial" w:hAnsi="Arial" w:cs="Arial"/>
          <w:lang w:val="en-GB"/>
        </w:rPr>
        <w:t xml:space="preserve"> to </w:t>
      </w:r>
      <w:r w:rsidR="00497C23">
        <w:rPr>
          <w:rFonts w:ascii="Arial" w:hAnsi="Arial" w:cs="Arial"/>
          <w:lang w:val="en-GB"/>
        </w:rPr>
        <w:t>4</w:t>
      </w:r>
      <w:r w:rsidR="00497C23" w:rsidRPr="00193830">
        <w:rPr>
          <w:rFonts w:ascii="Arial" w:hAnsi="Arial" w:cs="Arial"/>
          <w:vertAlign w:val="superscript"/>
          <w:lang w:val="en-GB"/>
        </w:rPr>
        <w:t>th</w:t>
      </w:r>
      <w:r w:rsidR="00FA1D6C">
        <w:rPr>
          <w:rFonts w:ascii="Arial" w:hAnsi="Arial" w:cs="Arial"/>
          <w:lang w:val="en-GB"/>
        </w:rPr>
        <w:t xml:space="preserve"> </w:t>
      </w:r>
      <w:r>
        <w:rPr>
          <w:rFonts w:ascii="Arial" w:hAnsi="Arial" w:cs="Arial"/>
          <w:lang w:val="en-GB"/>
        </w:rPr>
        <w:t>December</w:t>
      </w:r>
      <w:r w:rsidR="006B1417">
        <w:rPr>
          <w:rFonts w:ascii="Arial" w:hAnsi="Arial" w:cs="Arial"/>
          <w:lang w:val="en-GB"/>
        </w:rPr>
        <w:t xml:space="preserve"> on the custom-built</w:t>
      </w:r>
      <w:r w:rsidR="00C63C74">
        <w:rPr>
          <w:rFonts w:ascii="Arial" w:hAnsi="Arial" w:cs="Arial"/>
          <w:lang w:val="en-GB"/>
        </w:rPr>
        <w:t>, AI-driven</w:t>
      </w:r>
      <w:r w:rsidR="006B1417">
        <w:rPr>
          <w:rFonts w:ascii="Arial" w:hAnsi="Arial" w:cs="Arial"/>
          <w:lang w:val="en-GB"/>
        </w:rPr>
        <w:t xml:space="preserve"> Oi Connect </w:t>
      </w:r>
      <w:r w:rsidR="000506BD">
        <w:rPr>
          <w:rFonts w:ascii="Arial" w:hAnsi="Arial" w:cs="Arial"/>
          <w:lang w:val="en-GB"/>
        </w:rPr>
        <w:t>events and meeting</w:t>
      </w:r>
      <w:r w:rsidR="008E38C7">
        <w:rPr>
          <w:rFonts w:ascii="Arial" w:hAnsi="Arial" w:cs="Arial"/>
          <w:lang w:val="en-GB"/>
        </w:rPr>
        <w:t>s</w:t>
      </w:r>
      <w:r w:rsidR="000506BD">
        <w:rPr>
          <w:rFonts w:ascii="Arial" w:hAnsi="Arial" w:cs="Arial"/>
          <w:lang w:val="en-GB"/>
        </w:rPr>
        <w:t xml:space="preserve"> platform, </w:t>
      </w:r>
      <w:r w:rsidR="00BD21AD">
        <w:rPr>
          <w:rFonts w:ascii="Arial" w:hAnsi="Arial" w:cs="Arial"/>
          <w:lang w:val="en-GB"/>
        </w:rPr>
        <w:t xml:space="preserve">completed its inaugural session </w:t>
      </w:r>
      <w:r w:rsidR="005E4E89">
        <w:rPr>
          <w:rFonts w:ascii="Arial" w:hAnsi="Arial" w:cs="Arial"/>
          <w:lang w:val="en-GB"/>
        </w:rPr>
        <w:t>to</w:t>
      </w:r>
      <w:r w:rsidR="00BD21AD">
        <w:rPr>
          <w:rFonts w:ascii="Arial" w:hAnsi="Arial" w:cs="Arial"/>
          <w:lang w:val="en-GB"/>
        </w:rPr>
        <w:t xml:space="preserve"> acclaim from the </w:t>
      </w:r>
      <w:r w:rsidR="00497C23">
        <w:rPr>
          <w:rFonts w:ascii="Arial" w:hAnsi="Arial" w:cs="Arial"/>
          <w:lang w:val="en-GB"/>
        </w:rPr>
        <w:t>ocean science and</w:t>
      </w:r>
      <w:r w:rsidR="00BD21AD">
        <w:rPr>
          <w:rFonts w:ascii="Arial" w:hAnsi="Arial" w:cs="Arial"/>
          <w:lang w:val="en-GB"/>
        </w:rPr>
        <w:t xml:space="preserve"> technology communities. </w:t>
      </w:r>
    </w:p>
    <w:p w14:paraId="54656A4C" w14:textId="793EB90D" w:rsidR="00C72147" w:rsidRDefault="00A70253" w:rsidP="00A70253">
      <w:pPr>
        <w:spacing w:after="120" w:line="240" w:lineRule="auto"/>
        <w:jc w:val="both"/>
        <w:rPr>
          <w:rFonts w:ascii="Arial" w:hAnsi="Arial" w:cs="Arial"/>
          <w:lang w:val="en-GB"/>
        </w:rPr>
      </w:pPr>
      <w:r w:rsidRPr="00A70253">
        <w:rPr>
          <w:rFonts w:ascii="Arial" w:hAnsi="Arial" w:cs="Arial"/>
          <w:lang w:val="en-GB"/>
        </w:rPr>
        <w:t>Ralph Rayner, President of the</w:t>
      </w:r>
      <w:r>
        <w:rPr>
          <w:rFonts w:ascii="Arial" w:hAnsi="Arial" w:cs="Arial"/>
          <w:lang w:val="en-GB"/>
        </w:rPr>
        <w:t xml:space="preserve"> </w:t>
      </w:r>
      <w:r w:rsidRPr="00A70253">
        <w:rPr>
          <w:rFonts w:ascii="Arial" w:hAnsi="Arial" w:cs="Arial"/>
          <w:lang w:val="en-GB"/>
        </w:rPr>
        <w:t>Society for Underwater Technology</w:t>
      </w:r>
      <w:r>
        <w:rPr>
          <w:rFonts w:ascii="Arial" w:hAnsi="Arial" w:cs="Arial"/>
          <w:lang w:val="en-GB"/>
        </w:rPr>
        <w:t xml:space="preserve">, said: </w:t>
      </w:r>
      <w:r w:rsidRPr="00A70253">
        <w:rPr>
          <w:rFonts w:ascii="Arial" w:hAnsi="Arial" w:cs="Arial"/>
          <w:i/>
          <w:iCs/>
          <w:lang w:val="en-GB"/>
        </w:rPr>
        <w:t>“2020 has presented its challenges to the world and the ocean science and technology community. However, I was delighted with how Oi Connect managed to bring so many of the community together. The Oi Connect platform saw many hundreds of meetings and conference hours delivered. Good business has been conducted and new relationships formed. In lieu of a face-to-face event, Oi Connect really delivered for the ocean science and technology community.”</w:t>
      </w:r>
    </w:p>
    <w:p w14:paraId="12E0AE45" w14:textId="32A65BB7" w:rsidR="009D42EA" w:rsidRPr="00497C23" w:rsidRDefault="009D42EA" w:rsidP="00A70253">
      <w:pPr>
        <w:spacing w:after="120" w:line="240" w:lineRule="auto"/>
        <w:jc w:val="both"/>
        <w:rPr>
          <w:rFonts w:ascii="Arial" w:hAnsi="Arial" w:cs="Arial"/>
          <w:lang w:val="en-GB"/>
        </w:rPr>
      </w:pPr>
      <w:r>
        <w:rPr>
          <w:rFonts w:ascii="Arial" w:hAnsi="Arial" w:cs="Arial"/>
          <w:lang w:val="en-GB"/>
        </w:rPr>
        <w:t xml:space="preserve">Oceanology </w:t>
      </w:r>
      <w:r w:rsidR="0011223F">
        <w:rPr>
          <w:rFonts w:ascii="Arial" w:hAnsi="Arial" w:cs="Arial"/>
          <w:lang w:val="en-GB"/>
        </w:rPr>
        <w:t>I</w:t>
      </w:r>
      <w:r>
        <w:rPr>
          <w:rFonts w:ascii="Arial" w:hAnsi="Arial" w:cs="Arial"/>
          <w:lang w:val="en-GB"/>
        </w:rPr>
        <w:t>nternational is a</w:t>
      </w:r>
      <w:r w:rsidR="00043B24">
        <w:rPr>
          <w:rFonts w:ascii="Arial" w:hAnsi="Arial" w:cs="Arial"/>
          <w:lang w:val="en-GB"/>
        </w:rPr>
        <w:t xml:space="preserve">n essential </w:t>
      </w:r>
      <w:r>
        <w:rPr>
          <w:rFonts w:ascii="Arial" w:hAnsi="Arial" w:cs="Arial"/>
          <w:lang w:val="en-GB"/>
        </w:rPr>
        <w:t xml:space="preserve">date in the calendar </w:t>
      </w:r>
      <w:r w:rsidR="00CD7B22">
        <w:rPr>
          <w:rFonts w:ascii="Arial" w:hAnsi="Arial" w:cs="Arial"/>
          <w:lang w:val="en-GB"/>
        </w:rPr>
        <w:t xml:space="preserve">for </w:t>
      </w:r>
      <w:r w:rsidR="00CD7B22" w:rsidRPr="00CD7B22">
        <w:rPr>
          <w:rFonts w:ascii="Arial" w:hAnsi="Arial" w:cs="Arial"/>
          <w:lang w:val="en-GB"/>
        </w:rPr>
        <w:t>professionals working in the global marine science and ocean technology sector</w:t>
      </w:r>
      <w:r w:rsidR="00CD7B22">
        <w:rPr>
          <w:rFonts w:ascii="Arial" w:hAnsi="Arial" w:cs="Arial"/>
          <w:lang w:val="en-GB"/>
        </w:rPr>
        <w:t xml:space="preserve">, with </w:t>
      </w:r>
      <w:r w:rsidR="0011223F">
        <w:rPr>
          <w:rFonts w:ascii="Arial" w:hAnsi="Arial" w:cs="Arial"/>
          <w:lang w:val="en-GB"/>
        </w:rPr>
        <w:t xml:space="preserve">key conferences, multiple product launches and innumerable </w:t>
      </w:r>
      <w:r w:rsidR="00AE4135">
        <w:rPr>
          <w:rFonts w:ascii="Arial" w:hAnsi="Arial" w:cs="Arial"/>
          <w:lang w:val="en-GB"/>
        </w:rPr>
        <w:t xml:space="preserve">face-to-face meetings. </w:t>
      </w:r>
      <w:r w:rsidR="00B73C29">
        <w:rPr>
          <w:rFonts w:ascii="Arial" w:hAnsi="Arial" w:cs="Arial"/>
          <w:lang w:val="en-GB"/>
        </w:rPr>
        <w:t xml:space="preserve">The ongoing coronavirus pandemic </w:t>
      </w:r>
      <w:r w:rsidR="005464D9">
        <w:rPr>
          <w:rFonts w:ascii="Arial" w:hAnsi="Arial" w:cs="Arial"/>
          <w:lang w:val="en-GB"/>
        </w:rPr>
        <w:t>forc</w:t>
      </w:r>
      <w:r w:rsidR="00806B03">
        <w:rPr>
          <w:rFonts w:ascii="Arial" w:hAnsi="Arial" w:cs="Arial"/>
          <w:lang w:val="en-GB"/>
        </w:rPr>
        <w:t xml:space="preserve">ed </w:t>
      </w:r>
      <w:r w:rsidR="00BC5264">
        <w:rPr>
          <w:rFonts w:ascii="Arial" w:hAnsi="Arial" w:cs="Arial"/>
          <w:lang w:val="en-GB"/>
        </w:rPr>
        <w:t xml:space="preserve">the </w:t>
      </w:r>
      <w:r w:rsidR="00B73C29">
        <w:rPr>
          <w:rFonts w:ascii="Arial" w:hAnsi="Arial" w:cs="Arial"/>
          <w:lang w:val="en-GB"/>
        </w:rPr>
        <w:t xml:space="preserve">difficult </w:t>
      </w:r>
      <w:r w:rsidR="00B95E37">
        <w:rPr>
          <w:rFonts w:ascii="Arial" w:hAnsi="Arial" w:cs="Arial"/>
          <w:lang w:val="en-GB"/>
        </w:rPr>
        <w:t>decisions</w:t>
      </w:r>
      <w:r w:rsidR="00B73C29">
        <w:rPr>
          <w:rFonts w:ascii="Arial" w:hAnsi="Arial" w:cs="Arial"/>
          <w:lang w:val="en-GB"/>
        </w:rPr>
        <w:t xml:space="preserve"> </w:t>
      </w:r>
      <w:r w:rsidR="00806B03">
        <w:rPr>
          <w:rFonts w:ascii="Arial" w:hAnsi="Arial" w:cs="Arial"/>
          <w:lang w:val="en-GB"/>
        </w:rPr>
        <w:t>f</w:t>
      </w:r>
      <w:r w:rsidR="00B73C29">
        <w:rPr>
          <w:rFonts w:ascii="Arial" w:hAnsi="Arial" w:cs="Arial"/>
          <w:lang w:val="en-GB"/>
        </w:rPr>
        <w:t>irst to postpone the exhibition and then to run it as a virtual</w:t>
      </w:r>
      <w:r w:rsidR="00B73C29" w:rsidRPr="0094648B">
        <w:rPr>
          <w:rFonts w:ascii="Arial" w:hAnsi="Arial" w:cs="Arial"/>
          <w:lang w:val="en-GB"/>
        </w:rPr>
        <w:t xml:space="preserve"> </w:t>
      </w:r>
      <w:r w:rsidR="00B73C29">
        <w:rPr>
          <w:rFonts w:ascii="Arial" w:hAnsi="Arial" w:cs="Arial"/>
          <w:lang w:val="en-GB"/>
        </w:rPr>
        <w:t>event</w:t>
      </w:r>
      <w:r w:rsidR="00806B03">
        <w:rPr>
          <w:rFonts w:ascii="Arial" w:hAnsi="Arial" w:cs="Arial"/>
          <w:lang w:val="en-GB"/>
        </w:rPr>
        <w:t xml:space="preserve">, </w:t>
      </w:r>
      <w:r w:rsidR="00095DE3">
        <w:rPr>
          <w:rFonts w:ascii="Arial" w:hAnsi="Arial" w:cs="Arial"/>
          <w:lang w:val="en-GB"/>
        </w:rPr>
        <w:t>but th</w:t>
      </w:r>
      <w:r w:rsidR="00B95E37">
        <w:rPr>
          <w:rFonts w:ascii="Arial" w:hAnsi="Arial" w:cs="Arial"/>
          <w:lang w:val="en-GB"/>
        </w:rPr>
        <w:t xml:space="preserve">ese choices have been vindicated by the results. </w:t>
      </w:r>
      <w:r w:rsidR="00497C23" w:rsidRPr="00193830">
        <w:rPr>
          <w:rFonts w:ascii="Arial" w:hAnsi="Arial" w:cs="Arial"/>
          <w:lang w:val="en-GB"/>
        </w:rPr>
        <w:t xml:space="preserve">Oi Connect saw 2,843 attendees </w:t>
      </w:r>
      <w:r w:rsidR="00497C23" w:rsidRPr="00BB1F99">
        <w:rPr>
          <w:rFonts w:ascii="Arial" w:hAnsi="Arial" w:cs="Arial"/>
          <w:lang w:val="en-GB"/>
        </w:rPr>
        <w:t>from 117 countries</w:t>
      </w:r>
      <w:r w:rsidR="00497C23" w:rsidRPr="00497C23">
        <w:rPr>
          <w:rFonts w:ascii="Arial" w:hAnsi="Arial" w:cs="Arial"/>
          <w:lang w:val="en-GB"/>
        </w:rPr>
        <w:t xml:space="preserve"> </w:t>
      </w:r>
      <w:r w:rsidR="00497C23" w:rsidRPr="00193830">
        <w:rPr>
          <w:rFonts w:ascii="Arial" w:hAnsi="Arial" w:cs="Arial"/>
          <w:lang w:val="en-GB"/>
        </w:rPr>
        <w:t>actively engage on the virtual platform, including 138 exhibiting companies.</w:t>
      </w:r>
    </w:p>
    <w:p w14:paraId="60FD8052" w14:textId="3319546C" w:rsidR="00A925F6" w:rsidRPr="00162029" w:rsidRDefault="00A925F6" w:rsidP="00A70253">
      <w:pPr>
        <w:spacing w:after="120" w:line="240" w:lineRule="auto"/>
        <w:jc w:val="both"/>
        <w:rPr>
          <w:rFonts w:ascii="Arial" w:hAnsi="Arial" w:cs="Arial"/>
          <w:i/>
          <w:iCs/>
          <w:lang w:val="en-GB"/>
        </w:rPr>
      </w:pPr>
      <w:r>
        <w:rPr>
          <w:rFonts w:ascii="Arial" w:hAnsi="Arial" w:cs="Arial"/>
          <w:lang w:val="en-GB"/>
        </w:rPr>
        <w:t>This impressive turnout generated 1,057 attended meetings, rated an average of 4.</w:t>
      </w:r>
      <w:r w:rsidR="00261694">
        <w:rPr>
          <w:rFonts w:ascii="Arial" w:hAnsi="Arial" w:cs="Arial"/>
          <w:lang w:val="en-GB"/>
        </w:rPr>
        <w:t>4</w:t>
      </w:r>
      <w:r>
        <w:rPr>
          <w:rFonts w:ascii="Arial" w:hAnsi="Arial" w:cs="Arial"/>
          <w:lang w:val="en-GB"/>
        </w:rPr>
        <w:t xml:space="preserve"> out of 5 stars </w:t>
      </w:r>
      <w:r w:rsidR="004C6A62">
        <w:rPr>
          <w:rFonts w:ascii="Arial" w:hAnsi="Arial" w:cs="Arial"/>
          <w:lang w:val="en-GB"/>
        </w:rPr>
        <w:t xml:space="preserve">on Oi Connect’s review tool. </w:t>
      </w:r>
      <w:r w:rsidR="00160B12">
        <w:rPr>
          <w:rFonts w:ascii="Arial" w:hAnsi="Arial" w:cs="Arial"/>
          <w:lang w:val="en-GB"/>
        </w:rPr>
        <w:t xml:space="preserve">The 27 conferences run over the </w:t>
      </w:r>
      <w:r w:rsidR="00FA1D6C">
        <w:rPr>
          <w:rFonts w:ascii="Arial" w:hAnsi="Arial" w:cs="Arial"/>
          <w:lang w:val="en-GB"/>
        </w:rPr>
        <w:t>course of the event</w:t>
      </w:r>
      <w:r w:rsidR="00160B12">
        <w:rPr>
          <w:rFonts w:ascii="Arial" w:hAnsi="Arial" w:cs="Arial"/>
          <w:lang w:val="en-GB"/>
        </w:rPr>
        <w:t xml:space="preserve"> attracted 7</w:t>
      </w:r>
      <w:r w:rsidR="00CF3956">
        <w:rPr>
          <w:rFonts w:ascii="Arial" w:hAnsi="Arial" w:cs="Arial"/>
          <w:lang w:val="en-GB"/>
        </w:rPr>
        <w:t>,686 views</w:t>
      </w:r>
      <w:r w:rsidR="00CE02B1">
        <w:rPr>
          <w:rFonts w:ascii="Arial" w:hAnsi="Arial" w:cs="Arial"/>
          <w:lang w:val="en-GB"/>
        </w:rPr>
        <w:t>, tota</w:t>
      </w:r>
      <w:r w:rsidR="005B4672">
        <w:rPr>
          <w:rFonts w:ascii="Arial" w:hAnsi="Arial" w:cs="Arial"/>
          <w:lang w:val="en-GB"/>
        </w:rPr>
        <w:t>l</w:t>
      </w:r>
      <w:r w:rsidR="00CE02B1">
        <w:rPr>
          <w:rFonts w:ascii="Arial" w:hAnsi="Arial" w:cs="Arial"/>
          <w:lang w:val="en-GB"/>
        </w:rPr>
        <w:t xml:space="preserve">ling 2,448 </w:t>
      </w:r>
      <w:r w:rsidR="005B4672">
        <w:rPr>
          <w:rFonts w:ascii="Arial" w:hAnsi="Arial" w:cs="Arial"/>
          <w:lang w:val="en-GB"/>
        </w:rPr>
        <w:t xml:space="preserve">hours. Rob Howard, VP Sales &amp; Marketing at US-based </w:t>
      </w:r>
      <w:r w:rsidR="000748E7">
        <w:rPr>
          <w:rFonts w:ascii="Arial" w:hAnsi="Arial" w:cs="Arial"/>
          <w:lang w:val="en-GB"/>
        </w:rPr>
        <w:t xml:space="preserve">digital and print publisher </w:t>
      </w:r>
      <w:r w:rsidR="005B4672">
        <w:rPr>
          <w:rFonts w:ascii="Arial" w:hAnsi="Arial" w:cs="Arial"/>
          <w:lang w:val="en-GB"/>
        </w:rPr>
        <w:t>MarineLink</w:t>
      </w:r>
      <w:r w:rsidR="000748E7">
        <w:rPr>
          <w:rFonts w:ascii="Arial" w:hAnsi="Arial" w:cs="Arial"/>
          <w:lang w:val="en-GB"/>
        </w:rPr>
        <w:t>,</w:t>
      </w:r>
      <w:r w:rsidR="00685E49">
        <w:rPr>
          <w:rFonts w:ascii="Arial" w:hAnsi="Arial" w:cs="Arial"/>
          <w:lang w:val="en-GB"/>
        </w:rPr>
        <w:t xml:space="preserve"> </w:t>
      </w:r>
      <w:r w:rsidR="00BC6538">
        <w:rPr>
          <w:rFonts w:ascii="Arial" w:hAnsi="Arial" w:cs="Arial"/>
          <w:lang w:val="en-GB"/>
        </w:rPr>
        <w:t>said</w:t>
      </w:r>
      <w:r w:rsidR="000748E7" w:rsidRPr="00162029">
        <w:rPr>
          <w:rFonts w:ascii="Arial" w:hAnsi="Arial" w:cs="Arial"/>
          <w:i/>
          <w:iCs/>
          <w:lang w:val="en-GB"/>
        </w:rPr>
        <w:t>: “</w:t>
      </w:r>
      <w:r w:rsidR="00162029" w:rsidRPr="00162029">
        <w:rPr>
          <w:rFonts w:ascii="Arial" w:hAnsi="Arial" w:cs="Arial"/>
          <w:i/>
          <w:iCs/>
          <w:lang w:val="en-GB"/>
        </w:rPr>
        <w:t>Marine Technology Reporter were delighted to be part of Oi Connect. We made a number of connections that kept us up</w:t>
      </w:r>
      <w:r w:rsidR="00162029">
        <w:rPr>
          <w:rFonts w:ascii="Arial" w:hAnsi="Arial" w:cs="Arial"/>
          <w:i/>
          <w:iCs/>
          <w:lang w:val="en-GB"/>
        </w:rPr>
        <w:t xml:space="preserve"> </w:t>
      </w:r>
      <w:r w:rsidR="00162029" w:rsidRPr="00162029">
        <w:rPr>
          <w:rFonts w:ascii="Arial" w:hAnsi="Arial" w:cs="Arial"/>
          <w:i/>
          <w:iCs/>
          <w:lang w:val="en-GB"/>
        </w:rPr>
        <w:t>to</w:t>
      </w:r>
      <w:r w:rsidR="00162029">
        <w:rPr>
          <w:rFonts w:ascii="Arial" w:hAnsi="Arial" w:cs="Arial"/>
          <w:i/>
          <w:iCs/>
          <w:lang w:val="en-GB"/>
        </w:rPr>
        <w:t xml:space="preserve"> </w:t>
      </w:r>
      <w:r w:rsidR="00162029" w:rsidRPr="00162029">
        <w:rPr>
          <w:rFonts w:ascii="Arial" w:hAnsi="Arial" w:cs="Arial"/>
          <w:i/>
          <w:iCs/>
          <w:lang w:val="en-GB"/>
        </w:rPr>
        <w:t>date with our clients. In addition</w:t>
      </w:r>
      <w:r w:rsidR="00162029">
        <w:rPr>
          <w:rFonts w:ascii="Arial" w:hAnsi="Arial" w:cs="Arial"/>
          <w:i/>
          <w:iCs/>
          <w:lang w:val="en-GB"/>
        </w:rPr>
        <w:t>,</w:t>
      </w:r>
      <w:r w:rsidR="00162029" w:rsidRPr="00162029">
        <w:rPr>
          <w:rFonts w:ascii="Arial" w:hAnsi="Arial" w:cs="Arial"/>
          <w:i/>
          <w:iCs/>
          <w:lang w:val="en-GB"/>
        </w:rPr>
        <w:t xml:space="preserve"> our participation in the conference sessions</w:t>
      </w:r>
      <w:r w:rsidR="00162029">
        <w:rPr>
          <w:rFonts w:ascii="Arial" w:hAnsi="Arial" w:cs="Arial"/>
          <w:i/>
          <w:iCs/>
          <w:lang w:val="en-GB"/>
        </w:rPr>
        <w:t>,</w:t>
      </w:r>
      <w:r w:rsidR="00162029" w:rsidRPr="00162029">
        <w:rPr>
          <w:rFonts w:ascii="Arial" w:hAnsi="Arial" w:cs="Arial"/>
          <w:i/>
          <w:iCs/>
          <w:lang w:val="en-GB"/>
        </w:rPr>
        <w:t xml:space="preserve"> both attending and as a moderator</w:t>
      </w:r>
      <w:r w:rsidR="00162029">
        <w:rPr>
          <w:rFonts w:ascii="Arial" w:hAnsi="Arial" w:cs="Arial"/>
          <w:i/>
          <w:iCs/>
          <w:lang w:val="en-GB"/>
        </w:rPr>
        <w:t>,</w:t>
      </w:r>
      <w:r w:rsidR="00162029" w:rsidRPr="00162029">
        <w:rPr>
          <w:rFonts w:ascii="Arial" w:hAnsi="Arial" w:cs="Arial"/>
          <w:i/>
          <w:iCs/>
          <w:lang w:val="en-GB"/>
        </w:rPr>
        <w:t xml:space="preserve"> was extremely informative.”</w:t>
      </w:r>
    </w:p>
    <w:p w14:paraId="7506B749" w14:textId="6DC87E03" w:rsidR="00D7502A" w:rsidRPr="00497C23" w:rsidRDefault="003F1EC1" w:rsidP="00A70253">
      <w:pPr>
        <w:spacing w:after="120" w:line="240" w:lineRule="auto"/>
        <w:jc w:val="both"/>
        <w:rPr>
          <w:rFonts w:ascii="Arial" w:hAnsi="Arial" w:cs="Arial"/>
          <w:i/>
          <w:iCs/>
          <w:lang w:val="en-GB"/>
        </w:rPr>
      </w:pPr>
      <w:r>
        <w:rPr>
          <w:rFonts w:ascii="Arial" w:hAnsi="Arial" w:cs="Arial"/>
          <w:lang w:val="en-GB"/>
        </w:rPr>
        <w:t>The conference programme</w:t>
      </w:r>
      <w:r w:rsidR="00F049A1">
        <w:rPr>
          <w:rFonts w:ascii="Arial" w:hAnsi="Arial" w:cs="Arial"/>
          <w:lang w:val="en-GB"/>
        </w:rPr>
        <w:t xml:space="preserve"> </w:t>
      </w:r>
      <w:r w:rsidR="00926CAC">
        <w:rPr>
          <w:rFonts w:ascii="Arial" w:hAnsi="Arial" w:cs="Arial"/>
          <w:lang w:val="en-GB"/>
        </w:rPr>
        <w:t>cover</w:t>
      </w:r>
      <w:r w:rsidR="00F049A1">
        <w:rPr>
          <w:rFonts w:ascii="Arial" w:hAnsi="Arial" w:cs="Arial"/>
          <w:lang w:val="en-GB"/>
        </w:rPr>
        <w:t xml:space="preserve">ed a </w:t>
      </w:r>
      <w:r w:rsidR="00926CAC">
        <w:rPr>
          <w:rFonts w:ascii="Arial" w:hAnsi="Arial" w:cs="Arial"/>
          <w:lang w:val="en-GB"/>
        </w:rPr>
        <w:t>dive</w:t>
      </w:r>
      <w:r w:rsidR="00790108">
        <w:rPr>
          <w:rFonts w:ascii="Arial" w:hAnsi="Arial" w:cs="Arial"/>
          <w:lang w:val="en-GB"/>
        </w:rPr>
        <w:t>r</w:t>
      </w:r>
      <w:r w:rsidR="00926CAC">
        <w:rPr>
          <w:rFonts w:ascii="Arial" w:hAnsi="Arial" w:cs="Arial"/>
          <w:lang w:val="en-GB"/>
        </w:rPr>
        <w:t xml:space="preserve">se </w:t>
      </w:r>
      <w:r w:rsidR="00F049A1">
        <w:rPr>
          <w:rFonts w:ascii="Arial" w:hAnsi="Arial" w:cs="Arial"/>
          <w:lang w:val="en-GB"/>
        </w:rPr>
        <w:t xml:space="preserve">range of subjects, including </w:t>
      </w:r>
      <w:r w:rsidR="00926CAC">
        <w:rPr>
          <w:rFonts w:ascii="Arial" w:hAnsi="Arial" w:cs="Arial"/>
          <w:lang w:val="en-GB"/>
        </w:rPr>
        <w:t>oceanography, autonomy, hydrography, biochemistry</w:t>
      </w:r>
      <w:r w:rsidR="0010684E">
        <w:rPr>
          <w:rFonts w:ascii="Arial" w:hAnsi="Arial" w:cs="Arial"/>
          <w:lang w:val="en-GB"/>
        </w:rPr>
        <w:t>, machine</w:t>
      </w:r>
      <w:r w:rsidR="00790108">
        <w:rPr>
          <w:rFonts w:ascii="Arial" w:hAnsi="Arial" w:cs="Arial"/>
          <w:lang w:val="en-GB"/>
        </w:rPr>
        <w:t xml:space="preserve"> </w:t>
      </w:r>
      <w:r w:rsidR="0010684E">
        <w:rPr>
          <w:rFonts w:ascii="Arial" w:hAnsi="Arial" w:cs="Arial"/>
          <w:lang w:val="en-GB"/>
        </w:rPr>
        <w:t>learning and geophysics</w:t>
      </w:r>
      <w:r w:rsidR="00790108">
        <w:rPr>
          <w:rFonts w:ascii="Arial" w:hAnsi="Arial" w:cs="Arial"/>
          <w:lang w:val="en-GB"/>
        </w:rPr>
        <w:t xml:space="preserve">. All of these are areas of rapid growth, and </w:t>
      </w:r>
      <w:r w:rsidR="00C540FE">
        <w:rPr>
          <w:rFonts w:ascii="Arial" w:hAnsi="Arial" w:cs="Arial"/>
          <w:lang w:val="en-GB"/>
        </w:rPr>
        <w:t xml:space="preserve">sharing information is </w:t>
      </w:r>
      <w:r w:rsidR="00E173C6">
        <w:rPr>
          <w:rFonts w:ascii="Arial" w:hAnsi="Arial" w:cs="Arial"/>
          <w:lang w:val="en-GB"/>
        </w:rPr>
        <w:t>crucial</w:t>
      </w:r>
      <w:r w:rsidR="00C540FE">
        <w:rPr>
          <w:rFonts w:ascii="Arial" w:hAnsi="Arial" w:cs="Arial"/>
          <w:lang w:val="en-GB"/>
        </w:rPr>
        <w:t xml:space="preserve"> to maintaining momentum </w:t>
      </w:r>
      <w:r w:rsidR="00E05230">
        <w:rPr>
          <w:rFonts w:ascii="Arial" w:hAnsi="Arial" w:cs="Arial"/>
          <w:lang w:val="en-GB"/>
        </w:rPr>
        <w:t xml:space="preserve">in research – often of key value in </w:t>
      </w:r>
      <w:r w:rsidR="00FC1E76">
        <w:rPr>
          <w:rFonts w:ascii="Arial" w:hAnsi="Arial" w:cs="Arial"/>
          <w:lang w:val="en-GB"/>
        </w:rPr>
        <w:t xml:space="preserve">preserving the marine environment. </w:t>
      </w:r>
      <w:r w:rsidR="00BC6538" w:rsidRPr="00BC6538">
        <w:rPr>
          <w:rFonts w:ascii="Arial" w:hAnsi="Arial" w:cs="Arial"/>
          <w:lang w:val="en-GB"/>
        </w:rPr>
        <w:t>David Ince, Events Director, Reed Exhibitions</w:t>
      </w:r>
      <w:r w:rsidR="00BC6538">
        <w:rPr>
          <w:rFonts w:ascii="Arial" w:hAnsi="Arial" w:cs="Arial"/>
          <w:lang w:val="en-GB"/>
        </w:rPr>
        <w:t xml:space="preserve">, </w:t>
      </w:r>
      <w:r w:rsidR="006872B9">
        <w:rPr>
          <w:rFonts w:ascii="Arial" w:hAnsi="Arial" w:cs="Arial"/>
          <w:lang w:val="en-GB"/>
        </w:rPr>
        <w:t xml:space="preserve">commented: </w:t>
      </w:r>
      <w:r w:rsidR="006872B9" w:rsidRPr="00594E39">
        <w:rPr>
          <w:rFonts w:ascii="Arial" w:hAnsi="Arial" w:cs="Arial"/>
          <w:i/>
          <w:iCs/>
          <w:lang w:val="en-GB"/>
        </w:rPr>
        <w:t>“We are delighted that we have been able to deliver</w:t>
      </w:r>
      <w:r w:rsidR="007A03CF">
        <w:rPr>
          <w:rFonts w:ascii="Arial" w:hAnsi="Arial" w:cs="Arial"/>
          <w:i/>
          <w:iCs/>
          <w:lang w:val="en-GB"/>
        </w:rPr>
        <w:t xml:space="preserve"> </w:t>
      </w:r>
      <w:r w:rsidR="000508AB" w:rsidRPr="00594E39">
        <w:rPr>
          <w:rFonts w:ascii="Arial" w:hAnsi="Arial" w:cs="Arial"/>
          <w:i/>
          <w:iCs/>
          <w:lang w:val="en-GB"/>
        </w:rPr>
        <w:t xml:space="preserve">a </w:t>
      </w:r>
      <w:r w:rsidR="007A03CF">
        <w:rPr>
          <w:rFonts w:ascii="Arial" w:hAnsi="Arial" w:cs="Arial"/>
          <w:i/>
          <w:iCs/>
          <w:lang w:val="en-GB"/>
        </w:rPr>
        <w:t>first-time virtual</w:t>
      </w:r>
      <w:r w:rsidR="000508AB" w:rsidRPr="00594E39">
        <w:rPr>
          <w:rFonts w:ascii="Arial" w:hAnsi="Arial" w:cs="Arial"/>
          <w:i/>
          <w:iCs/>
          <w:lang w:val="en-GB"/>
        </w:rPr>
        <w:t xml:space="preserve"> event </w:t>
      </w:r>
      <w:r w:rsidR="007A03CF">
        <w:rPr>
          <w:rFonts w:ascii="Arial" w:hAnsi="Arial" w:cs="Arial"/>
          <w:i/>
          <w:iCs/>
          <w:lang w:val="en-GB"/>
        </w:rPr>
        <w:t>on the</w:t>
      </w:r>
      <w:r w:rsidR="007A03CF" w:rsidRPr="00594E39">
        <w:rPr>
          <w:rFonts w:ascii="Arial" w:hAnsi="Arial" w:cs="Arial"/>
          <w:i/>
          <w:iCs/>
          <w:lang w:val="en-GB"/>
        </w:rPr>
        <w:t xml:space="preserve"> </w:t>
      </w:r>
      <w:r w:rsidR="000508AB" w:rsidRPr="00594E39">
        <w:rPr>
          <w:rFonts w:ascii="Arial" w:hAnsi="Arial" w:cs="Arial"/>
          <w:i/>
          <w:iCs/>
          <w:lang w:val="en-GB"/>
        </w:rPr>
        <w:t>Oi Connect</w:t>
      </w:r>
      <w:r w:rsidR="007A03CF">
        <w:rPr>
          <w:rFonts w:ascii="Arial" w:hAnsi="Arial" w:cs="Arial"/>
          <w:i/>
          <w:iCs/>
          <w:lang w:val="en-GB"/>
        </w:rPr>
        <w:t xml:space="preserve"> platform</w:t>
      </w:r>
      <w:r w:rsidR="000508AB" w:rsidRPr="00594E39">
        <w:rPr>
          <w:rFonts w:ascii="Arial" w:hAnsi="Arial" w:cs="Arial"/>
          <w:i/>
          <w:iCs/>
          <w:lang w:val="en-GB"/>
        </w:rPr>
        <w:t xml:space="preserve">. </w:t>
      </w:r>
      <w:r w:rsidR="007A03CF">
        <w:rPr>
          <w:rFonts w:ascii="Arial" w:hAnsi="Arial" w:cs="Arial"/>
          <w:i/>
          <w:iCs/>
          <w:lang w:val="en-GB"/>
        </w:rPr>
        <w:t xml:space="preserve">It’s difficult to replicate the interaction and connection experienced live at Oi, and we have tried to structure Oi Connect around the facility to see, connect and meet with Visitors </w:t>
      </w:r>
      <w:r w:rsidR="007A03CF">
        <w:rPr>
          <w:rFonts w:ascii="Arial" w:hAnsi="Arial" w:cs="Arial"/>
          <w:i/>
          <w:iCs/>
          <w:lang w:val="en-GB"/>
        </w:rPr>
        <w:lastRenderedPageBreak/>
        <w:t>and Exhibitors across the week. There are things that were not perfect, and a huge amount we have learned in the process</w:t>
      </w:r>
      <w:r w:rsidR="00FA1D6C">
        <w:rPr>
          <w:rFonts w:ascii="Arial" w:hAnsi="Arial" w:cs="Arial"/>
          <w:i/>
          <w:iCs/>
          <w:lang w:val="en-GB"/>
        </w:rPr>
        <w:t>,</w:t>
      </w:r>
      <w:r w:rsidR="007A03CF">
        <w:rPr>
          <w:rFonts w:ascii="Arial" w:hAnsi="Arial" w:cs="Arial"/>
          <w:i/>
          <w:iCs/>
          <w:lang w:val="en-GB"/>
        </w:rPr>
        <w:t xml:space="preserve"> but the overall objective to provide a digital space to bring together exhibitors, visitors, delegates, suppliers and buyers of ocean technology in a safe environment has been a success.</w:t>
      </w:r>
      <w:r w:rsidR="00FA1D6C">
        <w:rPr>
          <w:rFonts w:ascii="Arial" w:hAnsi="Arial" w:cs="Arial"/>
          <w:i/>
          <w:iCs/>
          <w:lang w:val="en-GB"/>
        </w:rPr>
        <w:t>”</w:t>
      </w:r>
    </w:p>
    <w:p w14:paraId="76212746" w14:textId="71D4B66D" w:rsidR="0022125C" w:rsidRDefault="007E69A0" w:rsidP="00F575B7">
      <w:pPr>
        <w:spacing w:after="120" w:line="240" w:lineRule="auto"/>
        <w:jc w:val="both"/>
        <w:rPr>
          <w:rFonts w:ascii="Arial" w:hAnsi="Arial" w:cs="Arial"/>
          <w:lang w:val="en-GB"/>
        </w:rPr>
      </w:pPr>
      <w:r>
        <w:rPr>
          <w:rFonts w:ascii="Arial" w:hAnsi="Arial" w:cs="Arial"/>
          <w:lang w:val="en-GB"/>
        </w:rPr>
        <w:t>Looking forward, t</w:t>
      </w:r>
      <w:r w:rsidR="00D7502A">
        <w:rPr>
          <w:rFonts w:ascii="Arial" w:hAnsi="Arial" w:cs="Arial"/>
          <w:lang w:val="en-GB"/>
        </w:rPr>
        <w:t>he team at Reed Exhibitions</w:t>
      </w:r>
      <w:r>
        <w:rPr>
          <w:rFonts w:ascii="Arial" w:hAnsi="Arial" w:cs="Arial"/>
          <w:lang w:val="en-GB"/>
        </w:rPr>
        <w:t xml:space="preserve"> – </w:t>
      </w:r>
      <w:r w:rsidR="00D7502A">
        <w:rPr>
          <w:rFonts w:ascii="Arial" w:hAnsi="Arial" w:cs="Arial"/>
          <w:lang w:val="en-GB"/>
        </w:rPr>
        <w:t>organisers of Oi 2020</w:t>
      </w:r>
      <w:r>
        <w:rPr>
          <w:rFonts w:ascii="Arial" w:hAnsi="Arial" w:cs="Arial"/>
          <w:lang w:val="en-GB"/>
        </w:rPr>
        <w:t xml:space="preserve"> </w:t>
      </w:r>
      <w:r w:rsidR="00D80846">
        <w:rPr>
          <w:rFonts w:ascii="Arial" w:hAnsi="Arial" w:cs="Arial"/>
          <w:lang w:val="en-GB"/>
        </w:rPr>
        <w:t>–</w:t>
      </w:r>
      <w:r>
        <w:rPr>
          <w:rFonts w:ascii="Arial" w:hAnsi="Arial" w:cs="Arial"/>
          <w:lang w:val="en-GB"/>
        </w:rPr>
        <w:t xml:space="preserve"> </w:t>
      </w:r>
      <w:r w:rsidR="00D7502A">
        <w:rPr>
          <w:rFonts w:ascii="Arial" w:hAnsi="Arial" w:cs="Arial"/>
          <w:lang w:val="en-GB"/>
        </w:rPr>
        <w:t xml:space="preserve">are </w:t>
      </w:r>
      <w:r w:rsidR="00D80846">
        <w:rPr>
          <w:rFonts w:ascii="Arial" w:hAnsi="Arial" w:cs="Arial"/>
          <w:lang w:val="en-GB"/>
        </w:rPr>
        <w:t>excited to be able to confirm</w:t>
      </w:r>
      <w:r w:rsidR="00431296">
        <w:rPr>
          <w:rFonts w:ascii="Arial" w:hAnsi="Arial" w:cs="Arial"/>
          <w:lang w:val="en-GB"/>
        </w:rPr>
        <w:t xml:space="preserve"> the </w:t>
      </w:r>
      <w:r w:rsidR="00D80846">
        <w:rPr>
          <w:rFonts w:ascii="Arial" w:hAnsi="Arial" w:cs="Arial"/>
          <w:lang w:val="en-GB"/>
        </w:rPr>
        <w:t xml:space="preserve">dates for the </w:t>
      </w:r>
      <w:r w:rsidR="00431296">
        <w:rPr>
          <w:rFonts w:ascii="Arial" w:hAnsi="Arial" w:cs="Arial"/>
          <w:lang w:val="en-GB"/>
        </w:rPr>
        <w:t xml:space="preserve">next </w:t>
      </w:r>
      <w:r w:rsidR="007A03CF">
        <w:rPr>
          <w:rFonts w:ascii="Arial" w:hAnsi="Arial" w:cs="Arial"/>
          <w:lang w:val="en-GB"/>
        </w:rPr>
        <w:t xml:space="preserve">live </w:t>
      </w:r>
      <w:r w:rsidR="00431296">
        <w:rPr>
          <w:rFonts w:ascii="Arial" w:hAnsi="Arial" w:cs="Arial"/>
          <w:lang w:val="en-GB"/>
        </w:rPr>
        <w:t>events in the Oceanology portfolio</w:t>
      </w:r>
      <w:r w:rsidR="00D806BD">
        <w:rPr>
          <w:rFonts w:ascii="Arial" w:hAnsi="Arial" w:cs="Arial"/>
          <w:lang w:val="en-GB"/>
        </w:rPr>
        <w:t>. Oi Middle East will take place from 20</w:t>
      </w:r>
      <w:r w:rsidR="00CE46DE">
        <w:rPr>
          <w:rFonts w:ascii="Arial" w:hAnsi="Arial" w:cs="Arial"/>
          <w:lang w:val="en-GB"/>
        </w:rPr>
        <w:t>-</w:t>
      </w:r>
      <w:r w:rsidR="00D806BD">
        <w:rPr>
          <w:rFonts w:ascii="Arial" w:hAnsi="Arial" w:cs="Arial"/>
          <w:lang w:val="en-GB"/>
        </w:rPr>
        <w:t xml:space="preserve">22 September 2021 </w:t>
      </w:r>
      <w:r w:rsidR="00C80593">
        <w:rPr>
          <w:rFonts w:ascii="Arial" w:hAnsi="Arial" w:cs="Arial"/>
          <w:lang w:val="en-GB"/>
        </w:rPr>
        <w:t xml:space="preserve">at the Abu Dhabi National </w:t>
      </w:r>
      <w:r w:rsidR="00C80593" w:rsidRPr="00D27249">
        <w:rPr>
          <w:rFonts w:ascii="Arial" w:hAnsi="Arial" w:cs="Arial"/>
          <w:lang w:val="en-GB"/>
        </w:rPr>
        <w:t>Exhibition Centre</w:t>
      </w:r>
      <w:r w:rsidR="00FB4D6B">
        <w:rPr>
          <w:rFonts w:ascii="Arial" w:hAnsi="Arial" w:cs="Arial"/>
          <w:lang w:val="en-GB"/>
        </w:rPr>
        <w:t>. Oceanology Internation</w:t>
      </w:r>
      <w:r w:rsidR="00FA1542">
        <w:rPr>
          <w:rFonts w:ascii="Arial" w:hAnsi="Arial" w:cs="Arial"/>
          <w:lang w:val="en-GB"/>
        </w:rPr>
        <w:t>al</w:t>
      </w:r>
      <w:r w:rsidR="00FB4D6B">
        <w:rPr>
          <w:rFonts w:ascii="Arial" w:hAnsi="Arial" w:cs="Arial"/>
          <w:lang w:val="en-GB"/>
        </w:rPr>
        <w:t xml:space="preserve"> will </w:t>
      </w:r>
      <w:r w:rsidR="00F11112">
        <w:rPr>
          <w:rFonts w:ascii="Arial" w:hAnsi="Arial" w:cs="Arial"/>
          <w:lang w:val="en-GB"/>
        </w:rPr>
        <w:t>return</w:t>
      </w:r>
      <w:r w:rsidR="00FB4D6B">
        <w:rPr>
          <w:rFonts w:ascii="Arial" w:hAnsi="Arial" w:cs="Arial"/>
          <w:lang w:val="en-GB"/>
        </w:rPr>
        <w:t xml:space="preserve"> as a physical event </w:t>
      </w:r>
      <w:r w:rsidR="00CE46DE">
        <w:rPr>
          <w:rFonts w:ascii="Arial" w:hAnsi="Arial" w:cs="Arial"/>
          <w:lang w:val="en-GB"/>
        </w:rPr>
        <w:t xml:space="preserve">at London ExCel from 15-17 March </w:t>
      </w:r>
      <w:r w:rsidR="00FA1542">
        <w:rPr>
          <w:rFonts w:ascii="Arial" w:hAnsi="Arial" w:cs="Arial"/>
          <w:lang w:val="en-GB"/>
        </w:rPr>
        <w:t xml:space="preserve">2022, while Oi Americas will run from 13-15 </w:t>
      </w:r>
      <w:r w:rsidR="004549C4">
        <w:rPr>
          <w:rFonts w:ascii="Arial" w:hAnsi="Arial" w:cs="Arial"/>
          <w:lang w:val="en-GB"/>
        </w:rPr>
        <w:t>February 202</w:t>
      </w:r>
      <w:r w:rsidR="007208F2">
        <w:rPr>
          <w:rFonts w:ascii="Arial" w:hAnsi="Arial" w:cs="Arial"/>
          <w:lang w:val="en-GB"/>
        </w:rPr>
        <w:t xml:space="preserve">3 </w:t>
      </w:r>
      <w:r w:rsidR="00B75BFD">
        <w:rPr>
          <w:rFonts w:ascii="Arial" w:hAnsi="Arial" w:cs="Arial"/>
          <w:lang w:val="en-GB"/>
        </w:rPr>
        <w:t>at the San Diego Convention Center.</w:t>
      </w:r>
      <w:r w:rsidR="00D94E66">
        <w:rPr>
          <w:rFonts w:ascii="Arial" w:hAnsi="Arial" w:cs="Arial"/>
          <w:lang w:val="en-GB"/>
        </w:rPr>
        <w:t xml:space="preserve"> </w:t>
      </w:r>
      <w:r w:rsidR="00D94E66" w:rsidRPr="00DE204C">
        <w:rPr>
          <w:rFonts w:ascii="Arial" w:hAnsi="Arial" w:cs="Arial"/>
          <w:i/>
          <w:iCs/>
          <w:lang w:val="en-GB"/>
        </w:rPr>
        <w:t xml:space="preserve">“We look forward to opening the doors and welcoming you all back </w:t>
      </w:r>
      <w:r w:rsidR="00DE204C" w:rsidRPr="00DE204C">
        <w:rPr>
          <w:rFonts w:ascii="Arial" w:hAnsi="Arial" w:cs="Arial"/>
          <w:i/>
          <w:iCs/>
          <w:lang w:val="en-GB"/>
        </w:rPr>
        <w:t>soon,”</w:t>
      </w:r>
      <w:r w:rsidR="00DE204C">
        <w:rPr>
          <w:rFonts w:ascii="Arial" w:hAnsi="Arial" w:cs="Arial"/>
          <w:lang w:val="en-GB"/>
        </w:rPr>
        <w:t xml:space="preserve"> concludes Ince.</w:t>
      </w:r>
    </w:p>
    <w:p w14:paraId="3F6BF085" w14:textId="75F9DD1C" w:rsidR="00F575B7" w:rsidRPr="00F575B7" w:rsidRDefault="000342A3" w:rsidP="006E4894">
      <w:pPr>
        <w:spacing w:before="240" w:after="240"/>
        <w:jc w:val="center"/>
        <w:rPr>
          <w:rFonts w:ascii="Arial" w:hAnsi="Arial" w:cs="Arial"/>
          <w:b/>
          <w:lang w:val="en-GB"/>
        </w:rPr>
      </w:pPr>
      <w:r w:rsidRPr="00830C02">
        <w:rPr>
          <w:rFonts w:ascii="Arial" w:hAnsi="Arial" w:cs="Arial"/>
          <w:b/>
          <w:lang w:val="en-GB"/>
        </w:rPr>
        <w:t>ENDS</w:t>
      </w:r>
    </w:p>
    <w:p w14:paraId="5CE7F511" w14:textId="35EDC686" w:rsidR="000E3F47" w:rsidRDefault="00182F4F" w:rsidP="006E4894">
      <w:pPr>
        <w:spacing w:before="240" w:line="240" w:lineRule="auto"/>
        <w:rPr>
          <w:rFonts w:ascii="Arial" w:eastAsia="MS Mincho" w:hAnsi="Arial" w:cs="Arial"/>
          <w:b/>
          <w:lang w:val="en-GB"/>
        </w:rPr>
        <w:sectPr w:rsidR="000E3F47">
          <w:headerReference w:type="default" r:id="rId11"/>
          <w:pgSz w:w="12240" w:h="15840"/>
          <w:pgMar w:top="1440" w:right="1440" w:bottom="1440" w:left="1440" w:header="720" w:footer="720" w:gutter="0"/>
          <w:cols w:space="720"/>
          <w:docGrid w:linePitch="360"/>
        </w:sectPr>
      </w:pPr>
      <w:r w:rsidRPr="00830C02">
        <w:rPr>
          <w:rFonts w:ascii="Arial" w:eastAsia="MS Mincho" w:hAnsi="Arial" w:cs="Arial"/>
          <w:b/>
          <w:lang w:val="en-GB"/>
        </w:rPr>
        <w:t>For further information, please contact</w:t>
      </w:r>
    </w:p>
    <w:p w14:paraId="35C6F641" w14:textId="235633D8" w:rsidR="009D78DB" w:rsidRPr="009D78DB" w:rsidRDefault="00497C23" w:rsidP="000E3F47">
      <w:pPr>
        <w:spacing w:after="0" w:line="240" w:lineRule="auto"/>
        <w:rPr>
          <w:rFonts w:ascii="Arial" w:eastAsia="MS Mincho" w:hAnsi="Arial" w:cs="Arial"/>
          <w:lang w:val="en-GB"/>
        </w:rPr>
      </w:pPr>
      <w:r>
        <w:rPr>
          <w:rFonts w:ascii="Arial" w:eastAsia="MS Mincho" w:hAnsi="Arial" w:cs="Arial"/>
          <w:lang w:val="en-GB"/>
        </w:rPr>
        <w:t>Mike Enser</w:t>
      </w:r>
    </w:p>
    <w:p w14:paraId="2CE1F920" w14:textId="3D0FBC16" w:rsidR="009D78DB" w:rsidRPr="009D78DB" w:rsidRDefault="00497C23" w:rsidP="000E3F47">
      <w:pPr>
        <w:spacing w:after="0" w:line="240" w:lineRule="auto"/>
        <w:rPr>
          <w:rFonts w:ascii="Arial" w:eastAsia="MS Mincho" w:hAnsi="Arial" w:cs="Arial"/>
          <w:b/>
          <w:lang w:val="en-GB"/>
        </w:rPr>
      </w:pPr>
      <w:r>
        <w:rPr>
          <w:rFonts w:ascii="Arial" w:eastAsia="MS Mincho" w:hAnsi="Arial" w:cs="Arial"/>
          <w:lang w:val="en-GB"/>
        </w:rPr>
        <w:t>Marketing Manager</w:t>
      </w:r>
    </w:p>
    <w:p w14:paraId="741F0E79" w14:textId="77777777" w:rsidR="000E3F47" w:rsidRPr="00830C02" w:rsidRDefault="000E3F47" w:rsidP="000E3F47">
      <w:pPr>
        <w:spacing w:after="0" w:line="240" w:lineRule="auto"/>
        <w:rPr>
          <w:rFonts w:ascii="Arial" w:eastAsia="MS Mincho" w:hAnsi="Arial" w:cs="Arial"/>
          <w:lang w:val="en-GB"/>
        </w:rPr>
      </w:pPr>
      <w:r w:rsidRPr="00830C02">
        <w:rPr>
          <w:rFonts w:ascii="Arial" w:eastAsia="MS Mincho" w:hAnsi="Arial" w:cs="Arial"/>
          <w:b/>
          <w:lang w:val="en-GB"/>
        </w:rPr>
        <w:t>Reed Exhibitions</w:t>
      </w:r>
    </w:p>
    <w:p w14:paraId="3BDE5739" w14:textId="43E02C42" w:rsidR="00A141F1" w:rsidRPr="00830C02" w:rsidRDefault="00434FC8" w:rsidP="00182F4F">
      <w:pPr>
        <w:spacing w:after="0" w:line="240" w:lineRule="auto"/>
        <w:rPr>
          <w:rFonts w:ascii="Arial" w:eastAsia="MS Mincho" w:hAnsi="Arial" w:cs="Arial"/>
          <w:bCs/>
          <w:lang w:val="en-GB"/>
        </w:rPr>
      </w:pPr>
      <w:hyperlink r:id="rId12" w:history="1">
        <w:r w:rsidR="00497C23">
          <w:rPr>
            <w:rStyle w:val="Hyperlink"/>
            <w:rFonts w:ascii="Arial" w:eastAsia="MS Mincho" w:hAnsi="Arial" w:cs="Arial"/>
            <w:lang w:val="en-GB"/>
          </w:rPr>
          <w:t>michael.enser@reedexpo.co.uk</w:t>
        </w:r>
      </w:hyperlink>
      <w:r w:rsidR="000E3F47">
        <w:rPr>
          <w:rFonts w:ascii="Arial" w:eastAsia="MS Mincho" w:hAnsi="Arial" w:cs="Arial"/>
          <w:color w:val="0563C1"/>
          <w:u w:val="single"/>
          <w:lang w:val="en-GB"/>
        </w:rPr>
        <w:br w:type="column"/>
      </w:r>
      <w:r w:rsidR="00A141F1" w:rsidRPr="00830C02">
        <w:rPr>
          <w:rFonts w:ascii="Arial" w:eastAsia="MS Mincho" w:hAnsi="Arial" w:cs="Arial"/>
          <w:bCs/>
          <w:lang w:val="en-GB"/>
        </w:rPr>
        <w:t>David Pugh</w:t>
      </w:r>
    </w:p>
    <w:p w14:paraId="5BC50397" w14:textId="77777777" w:rsidR="00A141F1" w:rsidRPr="00830C02" w:rsidRDefault="00A141F1" w:rsidP="00182F4F">
      <w:pPr>
        <w:spacing w:after="0" w:line="240" w:lineRule="auto"/>
        <w:rPr>
          <w:rFonts w:ascii="Arial" w:eastAsia="MS Mincho" w:hAnsi="Arial" w:cs="Arial"/>
          <w:b/>
          <w:lang w:val="en-GB"/>
        </w:rPr>
      </w:pPr>
      <w:r w:rsidRPr="00830C02">
        <w:rPr>
          <w:rFonts w:ascii="Arial" w:eastAsia="MS Mincho" w:hAnsi="Arial" w:cs="Arial"/>
          <w:b/>
          <w:lang w:val="en-GB"/>
        </w:rPr>
        <w:t>Saltwater Stone</w:t>
      </w:r>
    </w:p>
    <w:p w14:paraId="3027A88D" w14:textId="77777777" w:rsidR="00A141F1" w:rsidRPr="00830C02" w:rsidRDefault="00A141F1" w:rsidP="00182F4F">
      <w:pPr>
        <w:spacing w:after="0" w:line="240" w:lineRule="auto"/>
        <w:rPr>
          <w:rFonts w:ascii="Arial" w:eastAsia="MS Mincho" w:hAnsi="Arial" w:cs="Arial"/>
          <w:bCs/>
          <w:lang w:val="en-GB"/>
        </w:rPr>
      </w:pPr>
      <w:r w:rsidRPr="00830C02">
        <w:rPr>
          <w:rFonts w:ascii="Arial" w:eastAsia="MS Mincho" w:hAnsi="Arial" w:cs="Arial"/>
          <w:bCs/>
          <w:lang w:val="en-GB"/>
        </w:rPr>
        <w:t>Tel: +44 (0)1202 669244</w:t>
      </w:r>
    </w:p>
    <w:p w14:paraId="7C79E3E3" w14:textId="77777777" w:rsidR="000E3F47" w:rsidRDefault="00434FC8" w:rsidP="00182F4F">
      <w:pPr>
        <w:spacing w:after="0" w:line="240" w:lineRule="auto"/>
        <w:rPr>
          <w:rStyle w:val="Hyperlink"/>
          <w:rFonts w:ascii="Arial" w:eastAsia="MS Mincho" w:hAnsi="Arial" w:cs="Arial"/>
          <w:bCs/>
          <w:lang w:val="en-GB"/>
        </w:rPr>
        <w:sectPr w:rsidR="000E3F47" w:rsidSect="000E3F47">
          <w:type w:val="continuous"/>
          <w:pgSz w:w="12240" w:h="15840"/>
          <w:pgMar w:top="1440" w:right="1440" w:bottom="1440" w:left="1440" w:header="720" w:footer="720" w:gutter="0"/>
          <w:cols w:num="2" w:space="720"/>
          <w:docGrid w:linePitch="360"/>
        </w:sectPr>
      </w:pPr>
      <w:hyperlink r:id="rId13" w:history="1">
        <w:r w:rsidR="00A141F1" w:rsidRPr="00830C02">
          <w:rPr>
            <w:rStyle w:val="Hyperlink"/>
            <w:rFonts w:ascii="Arial" w:eastAsia="MS Mincho" w:hAnsi="Arial" w:cs="Arial"/>
            <w:bCs/>
            <w:lang w:val="en-GB"/>
          </w:rPr>
          <w:t>d.pugh@saltwater-stone.com</w:t>
        </w:r>
      </w:hyperlink>
    </w:p>
    <w:p w14:paraId="6B288448" w14:textId="77777777" w:rsidR="00A141F1" w:rsidRPr="00830C02" w:rsidRDefault="00A141F1" w:rsidP="00182F4F">
      <w:pPr>
        <w:spacing w:after="0" w:line="240" w:lineRule="auto"/>
        <w:rPr>
          <w:rFonts w:ascii="Arial" w:eastAsia="Times New Roman" w:hAnsi="Arial" w:cs="Arial"/>
          <w:b/>
          <w:bCs/>
          <w:sz w:val="24"/>
          <w:szCs w:val="24"/>
          <w:lang w:val="en-GB" w:eastAsia="en-GB"/>
        </w:rPr>
      </w:pPr>
    </w:p>
    <w:p w14:paraId="0C67B213" w14:textId="77777777" w:rsidR="00367693" w:rsidRPr="00830C02" w:rsidRDefault="00367693" w:rsidP="00182F4F">
      <w:pPr>
        <w:spacing w:after="0" w:line="240" w:lineRule="auto"/>
        <w:rPr>
          <w:rFonts w:ascii="Arial" w:eastAsia="Times New Roman" w:hAnsi="Arial" w:cs="Arial"/>
          <w:b/>
          <w:bCs/>
          <w:lang w:val="en-GB" w:eastAsia="en-GB"/>
        </w:rPr>
      </w:pPr>
    </w:p>
    <w:p w14:paraId="01273662" w14:textId="77777777" w:rsidR="00182F4F" w:rsidRPr="00830C02" w:rsidRDefault="00182F4F" w:rsidP="006E4894">
      <w:pPr>
        <w:spacing w:before="240" w:line="240" w:lineRule="auto"/>
        <w:rPr>
          <w:rFonts w:ascii="Arial" w:eastAsia="Times New Roman" w:hAnsi="Arial" w:cs="Arial"/>
          <w:b/>
          <w:bCs/>
          <w:lang w:val="en-GB" w:eastAsia="en-GB"/>
        </w:rPr>
      </w:pPr>
      <w:r w:rsidRPr="00830C02">
        <w:rPr>
          <w:rFonts w:ascii="Arial" w:eastAsia="Times New Roman" w:hAnsi="Arial" w:cs="Arial"/>
          <w:b/>
          <w:bCs/>
          <w:lang w:val="en-GB" w:eastAsia="en-GB"/>
        </w:rPr>
        <w:t xml:space="preserve">About the Oceanology International Portfolio </w:t>
      </w:r>
    </w:p>
    <w:p w14:paraId="2822DC09" w14:textId="4E990FC8" w:rsidR="00182F4F" w:rsidRPr="00830C02" w:rsidRDefault="00182F4F" w:rsidP="006E4894">
      <w:pPr>
        <w:spacing w:after="120" w:line="240" w:lineRule="auto"/>
        <w:rPr>
          <w:rFonts w:ascii="Arial" w:eastAsia="Times New Roman" w:hAnsi="Arial" w:cs="Arial"/>
          <w:bCs/>
          <w:lang w:val="en-GB" w:eastAsia="en-GB"/>
        </w:rPr>
      </w:pPr>
      <w:r w:rsidRPr="00830C02">
        <w:rPr>
          <w:rFonts w:ascii="Arial" w:eastAsia="Times New Roman" w:hAnsi="Arial" w:cs="Arial"/>
          <w:bCs/>
          <w:lang w:val="en-GB" w:eastAsia="en-GB"/>
        </w:rPr>
        <w:t>Oceanology International is the world’s leading marine science and ocean technology exhibition and conference. Beginning its journey in the UK in 1969, Oi has established itself as a truly global portfolio, with events running in London, San Diego, Shanghai an</w:t>
      </w:r>
      <w:r w:rsidR="00994616">
        <w:rPr>
          <w:rFonts w:ascii="Arial" w:eastAsia="Times New Roman" w:hAnsi="Arial" w:cs="Arial"/>
          <w:bCs/>
          <w:lang w:val="en-GB" w:eastAsia="en-GB"/>
        </w:rPr>
        <w:t>d</w:t>
      </w:r>
      <w:r w:rsidRPr="00830C02">
        <w:rPr>
          <w:rFonts w:ascii="Arial" w:eastAsia="Times New Roman" w:hAnsi="Arial" w:cs="Arial"/>
          <w:bCs/>
          <w:lang w:val="en-GB" w:eastAsia="en-GB"/>
        </w:rPr>
        <w:t xml:space="preserve"> Abu Dhabi.</w:t>
      </w:r>
    </w:p>
    <w:p w14:paraId="399BD214" w14:textId="6E9E4883" w:rsidR="00182F4F" w:rsidRPr="00830C02" w:rsidRDefault="00182F4F" w:rsidP="006E4894">
      <w:pPr>
        <w:spacing w:after="120" w:line="240" w:lineRule="auto"/>
        <w:rPr>
          <w:rFonts w:ascii="Arial" w:eastAsia="Times New Roman" w:hAnsi="Arial" w:cs="Arial"/>
          <w:b/>
          <w:bCs/>
          <w:lang w:val="en-GB" w:eastAsia="en-GB"/>
        </w:rPr>
      </w:pPr>
      <w:r w:rsidRPr="00830C02">
        <w:rPr>
          <w:rFonts w:ascii="Arial" w:eastAsia="Times New Roman" w:hAnsi="Arial" w:cs="Arial"/>
          <w:bCs/>
          <w:lang w:val="en-GB" w:eastAsia="en-GB"/>
        </w:rPr>
        <w:t>Oceanology International offers a series of global and regional forums where industry, academia and government share knowledge and connect with the marine technology and ocean science community, improving their strategies for exploring, monitoring, developing and protecting the world’s oceans.</w:t>
      </w:r>
    </w:p>
    <w:p w14:paraId="29D716D1" w14:textId="77777777" w:rsidR="00182F4F" w:rsidRPr="00830C02" w:rsidRDefault="00182F4F" w:rsidP="006E4894">
      <w:pPr>
        <w:spacing w:before="240" w:after="120" w:line="240" w:lineRule="auto"/>
        <w:rPr>
          <w:rFonts w:ascii="Arial" w:eastAsia="Times New Roman" w:hAnsi="Arial" w:cs="Arial"/>
          <w:b/>
          <w:bCs/>
          <w:lang w:val="en-GB" w:eastAsia="en-GB"/>
        </w:rPr>
      </w:pPr>
      <w:r w:rsidRPr="00830C02">
        <w:rPr>
          <w:rFonts w:ascii="Arial" w:eastAsia="Times New Roman" w:hAnsi="Arial" w:cs="Arial"/>
          <w:b/>
          <w:bCs/>
          <w:lang w:val="en-GB" w:eastAsia="en-GB"/>
        </w:rPr>
        <w:t>The Oceanology International portfolio includes:</w:t>
      </w:r>
    </w:p>
    <w:p w14:paraId="17B33602" w14:textId="58823F94" w:rsidR="0083762E" w:rsidRPr="006E4894" w:rsidRDefault="00182F4F" w:rsidP="006E4894">
      <w:pPr>
        <w:numPr>
          <w:ilvl w:val="0"/>
          <w:numId w:val="2"/>
        </w:numPr>
        <w:spacing w:after="120" w:line="240" w:lineRule="auto"/>
        <w:ind w:left="714" w:hanging="357"/>
        <w:jc w:val="both"/>
        <w:rPr>
          <w:rFonts w:ascii="Arial" w:eastAsia="Times New Roman" w:hAnsi="Arial" w:cs="Arial"/>
          <w:bCs/>
          <w:lang w:val="en-GB" w:eastAsia="en-GB"/>
        </w:rPr>
      </w:pPr>
      <w:r w:rsidRPr="00830C02">
        <w:rPr>
          <w:rFonts w:ascii="Arial" w:eastAsia="Times New Roman" w:hAnsi="Arial" w:cs="Arial"/>
          <w:b/>
          <w:bCs/>
          <w:lang w:val="en-GB" w:eastAsia="en-GB"/>
        </w:rPr>
        <w:t>Oceanology International - London</w:t>
      </w:r>
      <w:r w:rsidRPr="00830C02">
        <w:rPr>
          <w:rFonts w:ascii="Arial" w:eastAsia="Times New Roman" w:hAnsi="Arial" w:cs="Arial"/>
          <w:bCs/>
          <w:lang w:val="en-GB" w:eastAsia="en-GB"/>
        </w:rPr>
        <w:t xml:space="preserve">: Oceanology International is the world’s largest exhibition and conference dedicated to serving all professionals working in the global marine science and ocean technology sector. The first Oceanology International was held in Brighton, in 1970. Today, its home is at ExCeL London. </w:t>
      </w:r>
      <w:r w:rsidR="00D614A1">
        <w:rPr>
          <w:rFonts w:ascii="Arial" w:eastAsia="Times New Roman" w:hAnsi="Arial" w:cs="Arial"/>
          <w:bCs/>
          <w:lang w:val="en-GB" w:eastAsia="en-GB"/>
        </w:rPr>
        <w:t xml:space="preserve">Oi 2022 will run from </w:t>
      </w:r>
      <w:r w:rsidR="00813C8D">
        <w:rPr>
          <w:rFonts w:ascii="Arial" w:eastAsia="Times New Roman" w:hAnsi="Arial" w:cs="Arial"/>
          <w:bCs/>
          <w:lang w:val="en-GB" w:eastAsia="en-GB"/>
        </w:rPr>
        <w:t>15-17 March 2022</w:t>
      </w:r>
      <w:r w:rsidRPr="00830C02">
        <w:rPr>
          <w:rFonts w:ascii="Arial" w:eastAsia="Times New Roman" w:hAnsi="Arial" w:cs="Arial"/>
          <w:bCs/>
          <w:lang w:val="en-GB" w:eastAsia="en-GB"/>
        </w:rPr>
        <w:t xml:space="preserve">. </w:t>
      </w:r>
      <w:hyperlink r:id="rId14" w:history="1">
        <w:r w:rsidRPr="00830C02">
          <w:rPr>
            <w:rFonts w:ascii="Arial" w:eastAsia="Times New Roman" w:hAnsi="Arial" w:cs="Arial"/>
            <w:b/>
            <w:bCs/>
            <w:color w:val="0563C1"/>
            <w:u w:val="single"/>
            <w:lang w:val="en-GB" w:eastAsia="en-GB"/>
          </w:rPr>
          <w:t>www.oceanologyinternational.com</w:t>
        </w:r>
      </w:hyperlink>
    </w:p>
    <w:p w14:paraId="11EDDC3B" w14:textId="261806E5" w:rsidR="00182F4F" w:rsidRPr="006E4894" w:rsidRDefault="00182F4F" w:rsidP="006E4894">
      <w:pPr>
        <w:numPr>
          <w:ilvl w:val="0"/>
          <w:numId w:val="2"/>
        </w:numPr>
        <w:spacing w:after="120" w:line="240" w:lineRule="auto"/>
        <w:ind w:left="714" w:hanging="357"/>
        <w:jc w:val="both"/>
        <w:rPr>
          <w:rFonts w:ascii="Arial" w:eastAsia="Times New Roman" w:hAnsi="Arial" w:cs="Arial"/>
          <w:bCs/>
          <w:lang w:val="en-GB" w:eastAsia="en-GB"/>
        </w:rPr>
      </w:pPr>
      <w:r w:rsidRPr="00830C02">
        <w:rPr>
          <w:rFonts w:ascii="Arial" w:eastAsia="Times New Roman" w:hAnsi="Arial" w:cs="Arial"/>
          <w:b/>
          <w:bCs/>
          <w:lang w:val="en-GB" w:eastAsia="en-GB"/>
        </w:rPr>
        <w:t>Oceanology International Americas - San Diego</w:t>
      </w:r>
      <w:r w:rsidRPr="00830C02">
        <w:rPr>
          <w:rFonts w:ascii="Arial" w:eastAsia="Times New Roman" w:hAnsi="Arial" w:cs="Arial"/>
          <w:bCs/>
          <w:lang w:val="en-GB" w:eastAsia="en-GB"/>
        </w:rPr>
        <w:t>: Oi Americas is a growing regional showcase of technology solutions and services with an</w:t>
      </w:r>
      <w:r w:rsidR="00824BFA" w:rsidRPr="0083762E">
        <w:rPr>
          <w:rFonts w:ascii="Arial" w:eastAsia="Times New Roman" w:hAnsi="Arial" w:cs="Arial"/>
          <w:bCs/>
          <w:lang w:val="en-GB" w:eastAsia="en-GB"/>
        </w:rPr>
        <w:t xml:space="preserve"> </w:t>
      </w:r>
      <w:r w:rsidRPr="00830C02">
        <w:rPr>
          <w:rFonts w:ascii="Arial" w:eastAsia="Times New Roman" w:hAnsi="Arial" w:cs="Arial"/>
          <w:bCs/>
          <w:lang w:val="en-GB" w:eastAsia="en-GB"/>
        </w:rPr>
        <w:t xml:space="preserve">audience of 2,750 attendees from 30+ </w:t>
      </w:r>
      <w:r w:rsidRPr="0083762E">
        <w:rPr>
          <w:rFonts w:ascii="Arial" w:eastAsia="Times New Roman" w:hAnsi="Arial" w:cs="Arial"/>
          <w:bCs/>
          <w:lang w:val="en-GB" w:eastAsia="en-GB"/>
        </w:rPr>
        <w:t>countries. The third edition</w:t>
      </w:r>
      <w:r w:rsidR="00154A8E" w:rsidRPr="0083762E">
        <w:rPr>
          <w:rFonts w:ascii="Arial" w:eastAsia="Times New Roman" w:hAnsi="Arial" w:cs="Arial"/>
          <w:bCs/>
          <w:lang w:val="en-GB" w:eastAsia="en-GB"/>
        </w:rPr>
        <w:t xml:space="preserve"> </w:t>
      </w:r>
      <w:r w:rsidR="006D4C1B">
        <w:rPr>
          <w:rFonts w:ascii="Arial" w:eastAsia="Times New Roman" w:hAnsi="Arial" w:cs="Arial"/>
          <w:bCs/>
          <w:lang w:val="en-GB" w:eastAsia="en-GB"/>
        </w:rPr>
        <w:t>will</w:t>
      </w:r>
      <w:r w:rsidR="00154A8E" w:rsidRPr="0083762E">
        <w:rPr>
          <w:rFonts w:ascii="Arial" w:eastAsia="Times New Roman" w:hAnsi="Arial" w:cs="Arial"/>
          <w:bCs/>
          <w:lang w:val="en-GB" w:eastAsia="en-GB"/>
        </w:rPr>
        <w:t xml:space="preserve"> take</w:t>
      </w:r>
      <w:r w:rsidRPr="0083762E">
        <w:rPr>
          <w:rFonts w:ascii="Arial" w:eastAsia="Times New Roman" w:hAnsi="Arial" w:cs="Arial"/>
          <w:bCs/>
          <w:lang w:val="en-GB" w:eastAsia="en-GB"/>
        </w:rPr>
        <w:t xml:space="preserve"> place </w:t>
      </w:r>
      <w:r w:rsidR="006D4C1B">
        <w:rPr>
          <w:rFonts w:ascii="Arial" w:eastAsia="Times New Roman" w:hAnsi="Arial" w:cs="Arial"/>
          <w:bCs/>
          <w:lang w:val="en-GB" w:eastAsia="en-GB"/>
        </w:rPr>
        <w:t>from 13-15 February</w:t>
      </w:r>
      <w:r w:rsidR="009D78DB" w:rsidRPr="0083762E">
        <w:rPr>
          <w:rFonts w:ascii="Arial" w:eastAsia="Times New Roman" w:hAnsi="Arial" w:cs="Arial"/>
          <w:bCs/>
          <w:lang w:val="en-GB" w:eastAsia="en-GB"/>
        </w:rPr>
        <w:t xml:space="preserve"> 2023</w:t>
      </w:r>
      <w:r w:rsidR="00154A8E" w:rsidRPr="0083762E">
        <w:rPr>
          <w:rFonts w:ascii="Arial" w:eastAsia="Times New Roman" w:hAnsi="Arial" w:cs="Arial"/>
          <w:bCs/>
          <w:lang w:val="en-GB" w:eastAsia="en-GB"/>
        </w:rPr>
        <w:t>.</w:t>
      </w:r>
      <w:r w:rsidR="0083762E">
        <w:rPr>
          <w:rFonts w:ascii="Arial" w:eastAsia="Times New Roman" w:hAnsi="Arial" w:cs="Arial"/>
          <w:bCs/>
          <w:lang w:val="en-GB" w:eastAsia="en-GB"/>
        </w:rPr>
        <w:t xml:space="preserve"> </w:t>
      </w:r>
      <w:hyperlink r:id="rId15" w:history="1">
        <w:r w:rsidR="0083762E" w:rsidRPr="00D808AD">
          <w:rPr>
            <w:rStyle w:val="Hyperlink"/>
            <w:rFonts w:ascii="Arial" w:eastAsia="Times New Roman" w:hAnsi="Arial" w:cs="Arial"/>
            <w:b/>
            <w:bCs/>
            <w:lang w:val="en-GB" w:eastAsia="en-GB"/>
          </w:rPr>
          <w:t>www.oceanologyinternationalamericas.com</w:t>
        </w:r>
      </w:hyperlink>
      <w:r w:rsidRPr="00830C02">
        <w:rPr>
          <w:rFonts w:ascii="Arial" w:eastAsia="Times New Roman" w:hAnsi="Arial" w:cs="Arial"/>
          <w:bCs/>
          <w:lang w:val="en-GB" w:eastAsia="en-GB"/>
        </w:rPr>
        <w:t xml:space="preserve"> </w:t>
      </w:r>
    </w:p>
    <w:p w14:paraId="76E09C4E" w14:textId="62335060" w:rsidR="005B111C" w:rsidRPr="006E4894" w:rsidRDefault="00182F4F" w:rsidP="006E4894">
      <w:pPr>
        <w:numPr>
          <w:ilvl w:val="0"/>
          <w:numId w:val="2"/>
        </w:numPr>
        <w:spacing w:after="120" w:line="240" w:lineRule="auto"/>
        <w:ind w:left="714" w:hanging="357"/>
        <w:jc w:val="both"/>
        <w:rPr>
          <w:rFonts w:ascii="Arial" w:eastAsia="Times New Roman" w:hAnsi="Arial" w:cs="Arial"/>
          <w:bCs/>
          <w:lang w:val="en-GB" w:eastAsia="en-GB"/>
        </w:rPr>
      </w:pPr>
      <w:r w:rsidRPr="00830C02">
        <w:rPr>
          <w:rFonts w:ascii="Arial" w:eastAsia="Times New Roman" w:hAnsi="Arial" w:cs="Arial"/>
          <w:b/>
          <w:bCs/>
          <w:lang w:val="en-GB" w:eastAsia="en-GB"/>
        </w:rPr>
        <w:t>Oceanology International Middle East - Abu Dhabi:</w:t>
      </w:r>
      <w:r w:rsidRPr="00830C02">
        <w:rPr>
          <w:rFonts w:ascii="Arial" w:eastAsia="Times New Roman" w:hAnsi="Arial" w:cs="Arial"/>
          <w:bCs/>
          <w:lang w:val="en-GB" w:eastAsia="en-GB"/>
        </w:rPr>
        <w:t xml:space="preserve"> The latest </w:t>
      </w:r>
      <w:r w:rsidR="004157FB">
        <w:rPr>
          <w:rFonts w:ascii="Arial" w:eastAsia="Times New Roman" w:hAnsi="Arial" w:cs="Arial"/>
          <w:bCs/>
          <w:lang w:val="en-GB" w:eastAsia="en-GB"/>
        </w:rPr>
        <w:t>ad</w:t>
      </w:r>
      <w:r w:rsidRPr="00830C02">
        <w:rPr>
          <w:rFonts w:ascii="Arial" w:eastAsia="Times New Roman" w:hAnsi="Arial" w:cs="Arial"/>
          <w:bCs/>
          <w:lang w:val="en-GB" w:eastAsia="en-GB"/>
        </w:rPr>
        <w:t>dition to the Oceanology portfolio of even</w:t>
      </w:r>
      <w:r w:rsidR="00154A8E">
        <w:rPr>
          <w:rFonts w:ascii="Arial" w:eastAsia="Times New Roman" w:hAnsi="Arial" w:cs="Arial"/>
          <w:bCs/>
          <w:lang w:val="en-GB" w:eastAsia="en-GB"/>
        </w:rPr>
        <w:t xml:space="preserve">ts will </w:t>
      </w:r>
      <w:r w:rsidR="00B02C01">
        <w:rPr>
          <w:rFonts w:ascii="Arial" w:eastAsia="Times New Roman" w:hAnsi="Arial" w:cs="Arial"/>
          <w:bCs/>
          <w:lang w:val="en-GB" w:eastAsia="en-GB"/>
        </w:rPr>
        <w:t xml:space="preserve">run from </w:t>
      </w:r>
      <w:r w:rsidR="0061302D">
        <w:rPr>
          <w:rFonts w:ascii="Arial" w:eastAsia="Times New Roman" w:hAnsi="Arial" w:cs="Arial"/>
          <w:bCs/>
          <w:lang w:val="en-GB" w:eastAsia="en-GB"/>
        </w:rPr>
        <w:t>20-22</w:t>
      </w:r>
      <w:r w:rsidR="00154A8E">
        <w:rPr>
          <w:rFonts w:ascii="Arial" w:eastAsia="Times New Roman" w:hAnsi="Arial" w:cs="Arial"/>
          <w:bCs/>
          <w:lang w:val="en-GB" w:eastAsia="en-GB"/>
        </w:rPr>
        <w:t xml:space="preserve"> </w:t>
      </w:r>
      <w:r w:rsidR="00154A8E" w:rsidRPr="0083762E">
        <w:rPr>
          <w:rFonts w:ascii="Arial" w:eastAsia="Times New Roman" w:hAnsi="Arial" w:cs="Arial"/>
          <w:bCs/>
          <w:lang w:val="en-GB" w:eastAsia="en-GB"/>
        </w:rPr>
        <w:t>September 2021</w:t>
      </w:r>
      <w:r w:rsidRPr="0083762E">
        <w:rPr>
          <w:rFonts w:ascii="Arial" w:eastAsia="Times New Roman" w:hAnsi="Arial" w:cs="Arial"/>
          <w:bCs/>
          <w:lang w:val="en-GB" w:eastAsia="en-GB"/>
        </w:rPr>
        <w:t xml:space="preserve"> at the </w:t>
      </w:r>
      <w:r w:rsidR="0061302D">
        <w:rPr>
          <w:rFonts w:ascii="Arial" w:eastAsia="Times New Roman" w:hAnsi="Arial" w:cs="Arial"/>
          <w:bCs/>
          <w:lang w:val="en-GB" w:eastAsia="en-GB"/>
        </w:rPr>
        <w:br/>
      </w:r>
      <w:r w:rsidRPr="00830C02">
        <w:rPr>
          <w:rFonts w:ascii="Arial" w:eastAsia="Times New Roman" w:hAnsi="Arial" w:cs="Arial"/>
          <w:bCs/>
          <w:lang w:val="en-GB" w:eastAsia="en-GB"/>
        </w:rPr>
        <w:t xml:space="preserve">Abu Dhabi National Exhibition Centre (ADNEC) and will focus on the Middle East and Indian Ocean region’s growing application of ocean technology across a variety of end-user sectors from Ocean Science to Aquaculture to Offshore Energy and more. </w:t>
      </w:r>
      <w:hyperlink r:id="rId16" w:history="1">
        <w:r w:rsidR="004C59D2" w:rsidRPr="00830C02">
          <w:rPr>
            <w:rStyle w:val="Hyperlink"/>
            <w:rFonts w:ascii="Arial" w:eastAsia="Times New Roman" w:hAnsi="Arial" w:cs="Arial"/>
            <w:b/>
            <w:bCs/>
            <w:lang w:val="en-GB" w:eastAsia="en-GB"/>
          </w:rPr>
          <w:t>https://www.oceanologyinternationalmiddleeast.com/en-gb.html</w:t>
        </w:r>
      </w:hyperlink>
      <w:r w:rsidR="004C59D2" w:rsidRPr="00830C02">
        <w:rPr>
          <w:rFonts w:ascii="Arial" w:eastAsia="Times New Roman" w:hAnsi="Arial" w:cs="Arial"/>
          <w:b/>
          <w:bCs/>
          <w:color w:val="4472C4" w:themeColor="accent1"/>
          <w:lang w:val="en-GB" w:eastAsia="en-GB"/>
        </w:rPr>
        <w:t xml:space="preserve"> </w:t>
      </w:r>
    </w:p>
    <w:p w14:paraId="1C424795" w14:textId="4D7FED21" w:rsidR="0069308E" w:rsidRPr="0069308E" w:rsidRDefault="00670076" w:rsidP="006E4894">
      <w:pPr>
        <w:spacing w:before="240" w:line="240" w:lineRule="auto"/>
        <w:jc w:val="both"/>
        <w:rPr>
          <w:rFonts w:ascii="Arial" w:eastAsia="Times New Roman" w:hAnsi="Arial" w:cs="Arial"/>
          <w:b/>
          <w:bCs/>
          <w:lang w:val="en-GB" w:eastAsia="en-GB"/>
        </w:rPr>
      </w:pPr>
      <w:r w:rsidRPr="0069308E">
        <w:rPr>
          <w:rFonts w:ascii="Arial" w:eastAsia="Times New Roman" w:hAnsi="Arial" w:cs="Arial"/>
          <w:b/>
          <w:bCs/>
          <w:lang w:val="en-GB" w:eastAsia="en-GB"/>
        </w:rPr>
        <w:lastRenderedPageBreak/>
        <w:t>About Reed Exhibitions</w:t>
      </w:r>
    </w:p>
    <w:p w14:paraId="609B38B8" w14:textId="4081BE9B" w:rsidR="0069308E" w:rsidRPr="0069308E" w:rsidRDefault="00670076" w:rsidP="006E4894">
      <w:pPr>
        <w:spacing w:after="120" w:line="240" w:lineRule="auto"/>
        <w:jc w:val="both"/>
        <w:rPr>
          <w:rFonts w:ascii="Arial" w:eastAsia="Times New Roman" w:hAnsi="Arial" w:cs="Arial"/>
          <w:bCs/>
          <w:lang w:val="en-GB" w:eastAsia="en-GB"/>
        </w:rPr>
      </w:pPr>
      <w:r w:rsidRPr="0069308E">
        <w:rPr>
          <w:rFonts w:ascii="Arial" w:eastAsia="Times New Roman" w:hAnsi="Arial" w:cs="Arial"/>
          <w:bCs/>
          <w:lang w:val="en-GB" w:eastAsia="en-GB"/>
        </w:rPr>
        <w:t>Reed Exhibitions is a leading global events business. It combines face-to-face with data and digital tools to help customers learn about markets, source products and complete transactions at over 500 events in</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almost 30 countries across 43 industry sectors, attracting more than 7 million participants.</w:t>
      </w:r>
    </w:p>
    <w:p w14:paraId="35EBE6DE" w14:textId="3CB6804E" w:rsidR="00670076" w:rsidRPr="0069308E" w:rsidRDefault="00670076" w:rsidP="006E4894">
      <w:pPr>
        <w:spacing w:after="120" w:line="240" w:lineRule="auto"/>
        <w:jc w:val="both"/>
        <w:rPr>
          <w:rFonts w:ascii="Arial" w:eastAsia="Times New Roman" w:hAnsi="Arial" w:cs="Arial"/>
          <w:bCs/>
          <w:lang w:val="en-GB" w:eastAsia="en-GB"/>
        </w:rPr>
      </w:pPr>
      <w:r w:rsidRPr="0069308E">
        <w:rPr>
          <w:rFonts w:ascii="Arial" w:eastAsia="Times New Roman" w:hAnsi="Arial" w:cs="Arial"/>
          <w:bCs/>
          <w:lang w:val="en-GB" w:eastAsia="en-GB"/>
        </w:rPr>
        <w:t>Our events, organised by 35 global offices, leverage</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industry expertise, large data sets and technology to enable our customers to generate billions of dollars of revenues for the economic development of local markets and national economies around the world.   Reed Exhibitions is part of RELX, a</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global provider of information-based</w:t>
      </w:r>
      <w:r w:rsidR="0069308E">
        <w:rPr>
          <w:rFonts w:ascii="Arial" w:eastAsia="Times New Roman" w:hAnsi="Arial" w:cs="Arial"/>
          <w:bCs/>
          <w:lang w:val="en-GB" w:eastAsia="en-GB"/>
        </w:rPr>
        <w:t xml:space="preserve"> </w:t>
      </w:r>
      <w:r w:rsidRPr="0069308E">
        <w:rPr>
          <w:rFonts w:ascii="Arial" w:eastAsia="Times New Roman" w:hAnsi="Arial" w:cs="Arial"/>
          <w:bCs/>
          <w:lang w:val="en-GB" w:eastAsia="en-GB"/>
        </w:rPr>
        <w:t>analytics for professional and business customers.</w:t>
      </w:r>
      <w:r w:rsidR="0069308E">
        <w:rPr>
          <w:rFonts w:ascii="Arial" w:eastAsia="Times New Roman" w:hAnsi="Arial" w:cs="Arial"/>
          <w:bCs/>
          <w:lang w:val="en-GB" w:eastAsia="en-GB"/>
        </w:rPr>
        <w:t xml:space="preserve"> </w:t>
      </w:r>
      <w:hyperlink r:id="rId17" w:history="1">
        <w:r w:rsidR="0069308E" w:rsidRPr="0069308E">
          <w:rPr>
            <w:rStyle w:val="Hyperlink"/>
            <w:rFonts w:ascii="Arial" w:eastAsia="Times New Roman" w:hAnsi="Arial" w:cs="Arial"/>
            <w:b/>
            <w:bCs/>
            <w:lang w:val="en-GB" w:eastAsia="en-GB"/>
          </w:rPr>
          <w:t>www.reedexhibitions.com</w:t>
        </w:r>
      </w:hyperlink>
    </w:p>
    <w:p w14:paraId="3604B0AF" w14:textId="77777777" w:rsidR="00182F4F" w:rsidRPr="0083762E" w:rsidRDefault="00182F4F" w:rsidP="0069308E">
      <w:pPr>
        <w:spacing w:after="0" w:line="240" w:lineRule="auto"/>
        <w:jc w:val="both"/>
        <w:rPr>
          <w:rFonts w:ascii="Cambria" w:eastAsia="MS Mincho" w:hAnsi="Cambria" w:cs="Times New Roman"/>
          <w:lang w:val="en-GB"/>
        </w:rPr>
      </w:pPr>
    </w:p>
    <w:p w14:paraId="6CFB01D6" w14:textId="77777777" w:rsidR="00CE0F79" w:rsidRPr="00830C02" w:rsidRDefault="00182F4F" w:rsidP="00691A63">
      <w:pPr>
        <w:widowControl w:val="0"/>
        <w:autoSpaceDE w:val="0"/>
        <w:autoSpaceDN w:val="0"/>
        <w:adjustRightInd w:val="0"/>
        <w:spacing w:after="0" w:line="480" w:lineRule="atLeast"/>
        <w:jc w:val="both"/>
        <w:rPr>
          <w:rFonts w:ascii="Helvetica" w:eastAsia="MS Mincho" w:hAnsi="Helvetica" w:cs="Arial"/>
          <w:bCs/>
          <w:lang w:val="en-GB"/>
        </w:rPr>
      </w:pPr>
      <w:r w:rsidRPr="00830C02">
        <w:rPr>
          <w:rFonts w:ascii="Helvetica" w:eastAsia="MS Mincho" w:hAnsi="Helvetica" w:cs="Arial"/>
          <w:bCs/>
          <w:noProof/>
          <w:lang w:val="en-GB" w:eastAsia="en-GB"/>
        </w:rPr>
        <w:drawing>
          <wp:inline distT="0" distB="0" distL="0" distR="0" wp14:anchorId="14DD685C" wp14:editId="0CF95D41">
            <wp:extent cx="247650" cy="295275"/>
            <wp:effectExtent l="0" t="0" r="0" b="9525"/>
            <wp:docPr id="1" name="Picture 1" descr="calenda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557B3332" wp14:editId="7267E1EC">
            <wp:extent cx="247650" cy="247650"/>
            <wp:effectExtent l="0" t="0" r="0" b="0"/>
            <wp:docPr id="8" name="Picture 8" descr="faceboo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165315FF" wp14:editId="0C7F8379">
            <wp:extent cx="247650" cy="247650"/>
            <wp:effectExtent l="0" t="0" r="0" b="0"/>
            <wp:docPr id="9" name="Picture 9"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12E37667" wp14:editId="3B41FECC">
            <wp:extent cx="247650" cy="247650"/>
            <wp:effectExtent l="0" t="0" r="0" b="0"/>
            <wp:docPr id="10" name="Picture 10" descr="linkedi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30C02">
        <w:rPr>
          <w:rFonts w:ascii="Helvetica" w:eastAsia="MS Mincho" w:hAnsi="Helvetica" w:cs="Arial"/>
          <w:bCs/>
          <w:lang w:val="en-GB"/>
        </w:rPr>
        <w:t xml:space="preserve">   </w:t>
      </w:r>
      <w:r w:rsidRPr="00830C02">
        <w:rPr>
          <w:rFonts w:ascii="Helvetica" w:eastAsia="MS Mincho" w:hAnsi="Helvetica" w:cs="Arial"/>
          <w:bCs/>
          <w:noProof/>
          <w:lang w:val="en-GB" w:eastAsia="en-GB"/>
        </w:rPr>
        <w:drawing>
          <wp:inline distT="0" distB="0" distL="0" distR="0" wp14:anchorId="6DD8A67B" wp14:editId="2B77BCBD">
            <wp:extent cx="1476375" cy="266700"/>
            <wp:effectExtent l="0" t="0" r="9525" b="0"/>
            <wp:docPr id="11" name="Picture 11" descr="RE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sectPr w:rsidR="00CE0F79" w:rsidRPr="00830C02" w:rsidSect="000E3F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18C9" w14:textId="77777777" w:rsidR="00434FC8" w:rsidRDefault="00434FC8" w:rsidP="004423F1">
      <w:pPr>
        <w:spacing w:after="0" w:line="240" w:lineRule="auto"/>
      </w:pPr>
      <w:r>
        <w:separator/>
      </w:r>
    </w:p>
  </w:endnote>
  <w:endnote w:type="continuationSeparator" w:id="0">
    <w:p w14:paraId="588A0B7F" w14:textId="77777777" w:rsidR="00434FC8" w:rsidRDefault="00434FC8" w:rsidP="004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A9F6" w14:textId="77777777" w:rsidR="00434FC8" w:rsidRDefault="00434FC8" w:rsidP="004423F1">
      <w:pPr>
        <w:spacing w:after="0" w:line="240" w:lineRule="auto"/>
      </w:pPr>
      <w:r>
        <w:separator/>
      </w:r>
    </w:p>
  </w:footnote>
  <w:footnote w:type="continuationSeparator" w:id="0">
    <w:p w14:paraId="4A0FCF0F" w14:textId="77777777" w:rsidR="00434FC8" w:rsidRDefault="00434FC8" w:rsidP="004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531A" w14:textId="2AE64180" w:rsidR="004423F1" w:rsidRPr="004423F1" w:rsidRDefault="00077621" w:rsidP="004423F1">
    <w:pPr>
      <w:pStyle w:val="Header"/>
      <w:jc w:val="right"/>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C2CBD67" wp14:editId="73FFF571">
              <wp:simplePos x="0" y="0"/>
              <wp:positionH relativeFrom="column">
                <wp:posOffset>4832350</wp:posOffset>
              </wp:positionH>
              <wp:positionV relativeFrom="paragraph">
                <wp:posOffset>412750</wp:posOffset>
              </wp:positionV>
              <wp:extent cx="1073150" cy="1079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073150" cy="107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77090" id="Rectangle 2" o:spid="_x0000_s1026" style="position:absolute;margin-left:380.5pt;margin-top:32.5pt;width:84.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" fillcolor="white [3212]" strokecolor="white [3212]" strokeweight="1pt"/>
          </w:pict>
        </mc:Fallback>
      </mc:AlternateContent>
    </w:r>
    <w:r w:rsidR="004423F1" w:rsidRPr="009F692E">
      <w:rPr>
        <w:rFonts w:ascii="Arial" w:hAnsi="Arial" w:cs="Arial"/>
      </w:rPr>
      <w:tab/>
    </w:r>
    <w:r w:rsidR="004423F1" w:rsidRPr="009F692E">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27FF7"/>
    <w:multiLevelType w:val="hybridMultilevel"/>
    <w:tmpl w:val="09E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1552A"/>
    <w:multiLevelType w:val="multilevel"/>
    <w:tmpl w:val="C852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A1AF7"/>
    <w:multiLevelType w:val="hybridMultilevel"/>
    <w:tmpl w:val="262A895A"/>
    <w:lvl w:ilvl="0" w:tplc="F36897F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0C32"/>
    <w:multiLevelType w:val="hybridMultilevel"/>
    <w:tmpl w:val="6A501A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A7679A"/>
    <w:multiLevelType w:val="hybridMultilevel"/>
    <w:tmpl w:val="B566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70DCA"/>
    <w:multiLevelType w:val="hybridMultilevel"/>
    <w:tmpl w:val="A9022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A3"/>
    <w:rsid w:val="00001D92"/>
    <w:rsid w:val="00021315"/>
    <w:rsid w:val="00022060"/>
    <w:rsid w:val="000255FB"/>
    <w:rsid w:val="0003176D"/>
    <w:rsid w:val="000342A3"/>
    <w:rsid w:val="000349ED"/>
    <w:rsid w:val="00043B24"/>
    <w:rsid w:val="00043B84"/>
    <w:rsid w:val="00044E6F"/>
    <w:rsid w:val="000455ED"/>
    <w:rsid w:val="000506BD"/>
    <w:rsid w:val="000508AB"/>
    <w:rsid w:val="00052F97"/>
    <w:rsid w:val="00053FBC"/>
    <w:rsid w:val="00054FDA"/>
    <w:rsid w:val="000555BC"/>
    <w:rsid w:val="0005728C"/>
    <w:rsid w:val="000600DD"/>
    <w:rsid w:val="000748E7"/>
    <w:rsid w:val="00076C31"/>
    <w:rsid w:val="00077621"/>
    <w:rsid w:val="0008710E"/>
    <w:rsid w:val="00087C21"/>
    <w:rsid w:val="0009320C"/>
    <w:rsid w:val="00095DE3"/>
    <w:rsid w:val="00095E20"/>
    <w:rsid w:val="000B39FC"/>
    <w:rsid w:val="000B6842"/>
    <w:rsid w:val="000C142E"/>
    <w:rsid w:val="000C3BD5"/>
    <w:rsid w:val="000C6D50"/>
    <w:rsid w:val="000E3F47"/>
    <w:rsid w:val="000E798A"/>
    <w:rsid w:val="00101963"/>
    <w:rsid w:val="001032EE"/>
    <w:rsid w:val="0010684E"/>
    <w:rsid w:val="0011223F"/>
    <w:rsid w:val="00127F60"/>
    <w:rsid w:val="00141617"/>
    <w:rsid w:val="001468D9"/>
    <w:rsid w:val="00146D8D"/>
    <w:rsid w:val="00154A8E"/>
    <w:rsid w:val="00160B12"/>
    <w:rsid w:val="00162029"/>
    <w:rsid w:val="001729F5"/>
    <w:rsid w:val="00173579"/>
    <w:rsid w:val="00182F4F"/>
    <w:rsid w:val="00193830"/>
    <w:rsid w:val="001A7937"/>
    <w:rsid w:val="001B10D9"/>
    <w:rsid w:val="001C1472"/>
    <w:rsid w:val="001C27C7"/>
    <w:rsid w:val="001C5AC7"/>
    <w:rsid w:val="001D1266"/>
    <w:rsid w:val="001D3FCB"/>
    <w:rsid w:val="001E70FF"/>
    <w:rsid w:val="001F18BE"/>
    <w:rsid w:val="001F575A"/>
    <w:rsid w:val="00204536"/>
    <w:rsid w:val="00215A02"/>
    <w:rsid w:val="00215A75"/>
    <w:rsid w:val="00215DE9"/>
    <w:rsid w:val="0022125C"/>
    <w:rsid w:val="0022305A"/>
    <w:rsid w:val="0022514E"/>
    <w:rsid w:val="0023730E"/>
    <w:rsid w:val="00244F0E"/>
    <w:rsid w:val="002471FA"/>
    <w:rsid w:val="002559C8"/>
    <w:rsid w:val="00261694"/>
    <w:rsid w:val="00297788"/>
    <w:rsid w:val="002A79C6"/>
    <w:rsid w:val="002B16C5"/>
    <w:rsid w:val="002C387F"/>
    <w:rsid w:val="002C3BA7"/>
    <w:rsid w:val="002C758D"/>
    <w:rsid w:val="002D5F52"/>
    <w:rsid w:val="00310ED9"/>
    <w:rsid w:val="00317617"/>
    <w:rsid w:val="00322FED"/>
    <w:rsid w:val="00332580"/>
    <w:rsid w:val="0033560C"/>
    <w:rsid w:val="003422D6"/>
    <w:rsid w:val="00346138"/>
    <w:rsid w:val="0034692A"/>
    <w:rsid w:val="00354F24"/>
    <w:rsid w:val="00362B40"/>
    <w:rsid w:val="00367693"/>
    <w:rsid w:val="00371990"/>
    <w:rsid w:val="00374558"/>
    <w:rsid w:val="00374D57"/>
    <w:rsid w:val="00386EEF"/>
    <w:rsid w:val="00397473"/>
    <w:rsid w:val="003A002D"/>
    <w:rsid w:val="003A44F9"/>
    <w:rsid w:val="003B34B3"/>
    <w:rsid w:val="003C74E8"/>
    <w:rsid w:val="003E5C5F"/>
    <w:rsid w:val="003F15D6"/>
    <w:rsid w:val="003F1EC1"/>
    <w:rsid w:val="0041311C"/>
    <w:rsid w:val="00413975"/>
    <w:rsid w:val="004157FB"/>
    <w:rsid w:val="00421C70"/>
    <w:rsid w:val="0042756D"/>
    <w:rsid w:val="00430628"/>
    <w:rsid w:val="00431296"/>
    <w:rsid w:val="00434FC8"/>
    <w:rsid w:val="004412AF"/>
    <w:rsid w:val="004423F1"/>
    <w:rsid w:val="004462D1"/>
    <w:rsid w:val="004510A9"/>
    <w:rsid w:val="004549C4"/>
    <w:rsid w:val="00481E6A"/>
    <w:rsid w:val="00492916"/>
    <w:rsid w:val="00497C23"/>
    <w:rsid w:val="004A5E6F"/>
    <w:rsid w:val="004A678D"/>
    <w:rsid w:val="004C59D2"/>
    <w:rsid w:val="004C6A62"/>
    <w:rsid w:val="004D5CB3"/>
    <w:rsid w:val="004E04F7"/>
    <w:rsid w:val="004E371A"/>
    <w:rsid w:val="0050097D"/>
    <w:rsid w:val="00507383"/>
    <w:rsid w:val="00516FBB"/>
    <w:rsid w:val="00520FE2"/>
    <w:rsid w:val="005255AA"/>
    <w:rsid w:val="00530C43"/>
    <w:rsid w:val="005464D9"/>
    <w:rsid w:val="005620FD"/>
    <w:rsid w:val="00567B84"/>
    <w:rsid w:val="0057288E"/>
    <w:rsid w:val="00582CB4"/>
    <w:rsid w:val="00594DB9"/>
    <w:rsid w:val="00594E39"/>
    <w:rsid w:val="00595273"/>
    <w:rsid w:val="0059544B"/>
    <w:rsid w:val="00597EC2"/>
    <w:rsid w:val="005B111C"/>
    <w:rsid w:val="005B4672"/>
    <w:rsid w:val="005D5A5B"/>
    <w:rsid w:val="005D69D4"/>
    <w:rsid w:val="005E4E89"/>
    <w:rsid w:val="0061302D"/>
    <w:rsid w:val="006270E7"/>
    <w:rsid w:val="00637611"/>
    <w:rsid w:val="006404A7"/>
    <w:rsid w:val="00642FED"/>
    <w:rsid w:val="00651540"/>
    <w:rsid w:val="0066191D"/>
    <w:rsid w:val="00664C7C"/>
    <w:rsid w:val="00670076"/>
    <w:rsid w:val="006700E7"/>
    <w:rsid w:val="00674F32"/>
    <w:rsid w:val="00682365"/>
    <w:rsid w:val="00683B98"/>
    <w:rsid w:val="00685E49"/>
    <w:rsid w:val="006872B9"/>
    <w:rsid w:val="00691A63"/>
    <w:rsid w:val="0069308E"/>
    <w:rsid w:val="00696E8D"/>
    <w:rsid w:val="006A3F8A"/>
    <w:rsid w:val="006B1417"/>
    <w:rsid w:val="006B50A6"/>
    <w:rsid w:val="006B71DA"/>
    <w:rsid w:val="006C0941"/>
    <w:rsid w:val="006D1B53"/>
    <w:rsid w:val="006D494B"/>
    <w:rsid w:val="006D4C1B"/>
    <w:rsid w:val="006D583C"/>
    <w:rsid w:val="006D709F"/>
    <w:rsid w:val="006E2668"/>
    <w:rsid w:val="006E429B"/>
    <w:rsid w:val="006E4894"/>
    <w:rsid w:val="006F0C02"/>
    <w:rsid w:val="006F5FAE"/>
    <w:rsid w:val="00715989"/>
    <w:rsid w:val="0071695E"/>
    <w:rsid w:val="007208F2"/>
    <w:rsid w:val="0072420B"/>
    <w:rsid w:val="00733764"/>
    <w:rsid w:val="00752580"/>
    <w:rsid w:val="00765E47"/>
    <w:rsid w:val="00773332"/>
    <w:rsid w:val="00780F7C"/>
    <w:rsid w:val="00790108"/>
    <w:rsid w:val="007A03CF"/>
    <w:rsid w:val="007A3649"/>
    <w:rsid w:val="007B315E"/>
    <w:rsid w:val="007B5C7E"/>
    <w:rsid w:val="007C7909"/>
    <w:rsid w:val="007D100A"/>
    <w:rsid w:val="007D217D"/>
    <w:rsid w:val="007D3D35"/>
    <w:rsid w:val="007E695A"/>
    <w:rsid w:val="007E69A0"/>
    <w:rsid w:val="008032E1"/>
    <w:rsid w:val="00804694"/>
    <w:rsid w:val="00805EFB"/>
    <w:rsid w:val="00806B03"/>
    <w:rsid w:val="008070B9"/>
    <w:rsid w:val="00807D26"/>
    <w:rsid w:val="008115AB"/>
    <w:rsid w:val="00813C8D"/>
    <w:rsid w:val="00814087"/>
    <w:rsid w:val="00824BFA"/>
    <w:rsid w:val="00830C02"/>
    <w:rsid w:val="00834CC2"/>
    <w:rsid w:val="0083762E"/>
    <w:rsid w:val="00851D0B"/>
    <w:rsid w:val="0085679C"/>
    <w:rsid w:val="008729EC"/>
    <w:rsid w:val="00875E05"/>
    <w:rsid w:val="0088361B"/>
    <w:rsid w:val="008915ED"/>
    <w:rsid w:val="0089636A"/>
    <w:rsid w:val="008A72BD"/>
    <w:rsid w:val="008B3B33"/>
    <w:rsid w:val="008D5868"/>
    <w:rsid w:val="008E38C7"/>
    <w:rsid w:val="008E481B"/>
    <w:rsid w:val="00906023"/>
    <w:rsid w:val="009118C2"/>
    <w:rsid w:val="00926CAC"/>
    <w:rsid w:val="00941AD1"/>
    <w:rsid w:val="0094648B"/>
    <w:rsid w:val="00951458"/>
    <w:rsid w:val="009823E0"/>
    <w:rsid w:val="009828E9"/>
    <w:rsid w:val="009866A7"/>
    <w:rsid w:val="009936B0"/>
    <w:rsid w:val="00994616"/>
    <w:rsid w:val="00995294"/>
    <w:rsid w:val="009A70B3"/>
    <w:rsid w:val="009B1EAF"/>
    <w:rsid w:val="009B437E"/>
    <w:rsid w:val="009C11A2"/>
    <w:rsid w:val="009C4EDB"/>
    <w:rsid w:val="009C5875"/>
    <w:rsid w:val="009D3D13"/>
    <w:rsid w:val="009D42EA"/>
    <w:rsid w:val="009D76A2"/>
    <w:rsid w:val="009D78DB"/>
    <w:rsid w:val="009F22E7"/>
    <w:rsid w:val="009F2481"/>
    <w:rsid w:val="00A141F1"/>
    <w:rsid w:val="00A23589"/>
    <w:rsid w:val="00A43737"/>
    <w:rsid w:val="00A526DB"/>
    <w:rsid w:val="00A54D21"/>
    <w:rsid w:val="00A70253"/>
    <w:rsid w:val="00A83625"/>
    <w:rsid w:val="00A925F6"/>
    <w:rsid w:val="00A9668B"/>
    <w:rsid w:val="00AA1216"/>
    <w:rsid w:val="00AA4F45"/>
    <w:rsid w:val="00AA65FD"/>
    <w:rsid w:val="00AB636F"/>
    <w:rsid w:val="00AC0D41"/>
    <w:rsid w:val="00AC444B"/>
    <w:rsid w:val="00AC58B4"/>
    <w:rsid w:val="00AD19E3"/>
    <w:rsid w:val="00AE22F4"/>
    <w:rsid w:val="00AE4135"/>
    <w:rsid w:val="00AF3DD5"/>
    <w:rsid w:val="00B02C01"/>
    <w:rsid w:val="00B05924"/>
    <w:rsid w:val="00B06126"/>
    <w:rsid w:val="00B17D18"/>
    <w:rsid w:val="00B36BA4"/>
    <w:rsid w:val="00B64AF6"/>
    <w:rsid w:val="00B70539"/>
    <w:rsid w:val="00B73C29"/>
    <w:rsid w:val="00B74247"/>
    <w:rsid w:val="00B74D82"/>
    <w:rsid w:val="00B75BFD"/>
    <w:rsid w:val="00B77F42"/>
    <w:rsid w:val="00B8252B"/>
    <w:rsid w:val="00B91BF6"/>
    <w:rsid w:val="00B94A91"/>
    <w:rsid w:val="00B95E37"/>
    <w:rsid w:val="00BA0F2E"/>
    <w:rsid w:val="00BB5620"/>
    <w:rsid w:val="00BB56A2"/>
    <w:rsid w:val="00BC2C0F"/>
    <w:rsid w:val="00BC43F1"/>
    <w:rsid w:val="00BC5264"/>
    <w:rsid w:val="00BC6538"/>
    <w:rsid w:val="00BC736D"/>
    <w:rsid w:val="00BD21AD"/>
    <w:rsid w:val="00BD2F1B"/>
    <w:rsid w:val="00BF2A22"/>
    <w:rsid w:val="00C139DA"/>
    <w:rsid w:val="00C1594B"/>
    <w:rsid w:val="00C25045"/>
    <w:rsid w:val="00C373E7"/>
    <w:rsid w:val="00C4095C"/>
    <w:rsid w:val="00C41542"/>
    <w:rsid w:val="00C4552B"/>
    <w:rsid w:val="00C540FE"/>
    <w:rsid w:val="00C56191"/>
    <w:rsid w:val="00C56D1C"/>
    <w:rsid w:val="00C57A43"/>
    <w:rsid w:val="00C63C74"/>
    <w:rsid w:val="00C66E6C"/>
    <w:rsid w:val="00C72147"/>
    <w:rsid w:val="00C75E56"/>
    <w:rsid w:val="00C76C4C"/>
    <w:rsid w:val="00C80593"/>
    <w:rsid w:val="00C80F89"/>
    <w:rsid w:val="00C81C65"/>
    <w:rsid w:val="00C968D9"/>
    <w:rsid w:val="00CA22F3"/>
    <w:rsid w:val="00CC12C3"/>
    <w:rsid w:val="00CD73E7"/>
    <w:rsid w:val="00CD7B22"/>
    <w:rsid w:val="00CE02B1"/>
    <w:rsid w:val="00CE0F79"/>
    <w:rsid w:val="00CE46DE"/>
    <w:rsid w:val="00CF3956"/>
    <w:rsid w:val="00D1638D"/>
    <w:rsid w:val="00D17F4C"/>
    <w:rsid w:val="00D26D41"/>
    <w:rsid w:val="00D27249"/>
    <w:rsid w:val="00D279E6"/>
    <w:rsid w:val="00D30C43"/>
    <w:rsid w:val="00D43918"/>
    <w:rsid w:val="00D46280"/>
    <w:rsid w:val="00D614A1"/>
    <w:rsid w:val="00D72553"/>
    <w:rsid w:val="00D7502A"/>
    <w:rsid w:val="00D76F75"/>
    <w:rsid w:val="00D806BD"/>
    <w:rsid w:val="00D80846"/>
    <w:rsid w:val="00D82BBB"/>
    <w:rsid w:val="00D87C0C"/>
    <w:rsid w:val="00D91DA1"/>
    <w:rsid w:val="00D94E66"/>
    <w:rsid w:val="00DA6E47"/>
    <w:rsid w:val="00DB693C"/>
    <w:rsid w:val="00DB6B66"/>
    <w:rsid w:val="00DC0CBE"/>
    <w:rsid w:val="00DC1B0E"/>
    <w:rsid w:val="00DC2851"/>
    <w:rsid w:val="00DC4744"/>
    <w:rsid w:val="00DC617E"/>
    <w:rsid w:val="00DD26C3"/>
    <w:rsid w:val="00DE204C"/>
    <w:rsid w:val="00DE249E"/>
    <w:rsid w:val="00DE3F72"/>
    <w:rsid w:val="00DF13F8"/>
    <w:rsid w:val="00E0064C"/>
    <w:rsid w:val="00E05230"/>
    <w:rsid w:val="00E1248B"/>
    <w:rsid w:val="00E173C6"/>
    <w:rsid w:val="00E21A89"/>
    <w:rsid w:val="00E232D8"/>
    <w:rsid w:val="00E257ED"/>
    <w:rsid w:val="00E32F02"/>
    <w:rsid w:val="00E36638"/>
    <w:rsid w:val="00E37BDD"/>
    <w:rsid w:val="00E4797C"/>
    <w:rsid w:val="00E505E0"/>
    <w:rsid w:val="00E60837"/>
    <w:rsid w:val="00E62AF4"/>
    <w:rsid w:val="00E64608"/>
    <w:rsid w:val="00E72F30"/>
    <w:rsid w:val="00E7464C"/>
    <w:rsid w:val="00E776F0"/>
    <w:rsid w:val="00E86712"/>
    <w:rsid w:val="00E92062"/>
    <w:rsid w:val="00E92D57"/>
    <w:rsid w:val="00EB0613"/>
    <w:rsid w:val="00EB7CC2"/>
    <w:rsid w:val="00EC37D6"/>
    <w:rsid w:val="00EC40A6"/>
    <w:rsid w:val="00ED2DD6"/>
    <w:rsid w:val="00ED4D08"/>
    <w:rsid w:val="00EE00C0"/>
    <w:rsid w:val="00EF0B22"/>
    <w:rsid w:val="00EF40EA"/>
    <w:rsid w:val="00F049A1"/>
    <w:rsid w:val="00F108EF"/>
    <w:rsid w:val="00F108F4"/>
    <w:rsid w:val="00F11112"/>
    <w:rsid w:val="00F12C5F"/>
    <w:rsid w:val="00F15B07"/>
    <w:rsid w:val="00F16053"/>
    <w:rsid w:val="00F24FDE"/>
    <w:rsid w:val="00F262CA"/>
    <w:rsid w:val="00F26F2A"/>
    <w:rsid w:val="00F34460"/>
    <w:rsid w:val="00F368C0"/>
    <w:rsid w:val="00F40D63"/>
    <w:rsid w:val="00F575B7"/>
    <w:rsid w:val="00F6404C"/>
    <w:rsid w:val="00F66B4A"/>
    <w:rsid w:val="00F76A9B"/>
    <w:rsid w:val="00F77098"/>
    <w:rsid w:val="00F77BA0"/>
    <w:rsid w:val="00F77D1E"/>
    <w:rsid w:val="00F8778F"/>
    <w:rsid w:val="00F9233F"/>
    <w:rsid w:val="00FA1542"/>
    <w:rsid w:val="00FA1D6C"/>
    <w:rsid w:val="00FA262D"/>
    <w:rsid w:val="00FA7445"/>
    <w:rsid w:val="00FB3A4B"/>
    <w:rsid w:val="00FB4D6B"/>
    <w:rsid w:val="00FC03A9"/>
    <w:rsid w:val="00FC1E76"/>
    <w:rsid w:val="00FC38C6"/>
    <w:rsid w:val="00FD4FBE"/>
    <w:rsid w:val="00FD67FC"/>
    <w:rsid w:val="00FE0255"/>
    <w:rsid w:val="00FE1C61"/>
    <w:rsid w:val="00FE37A2"/>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22E8"/>
  <w15:chartTrackingRefBased/>
  <w15:docId w15:val="{567BADFB-11CC-40B7-BCB1-8CE0546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32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A3"/>
    <w:pPr>
      <w:ind w:left="720"/>
      <w:contextualSpacing/>
    </w:pPr>
  </w:style>
  <w:style w:type="character" w:styleId="Hyperlink">
    <w:name w:val="Hyperlink"/>
    <w:basedOn w:val="DefaultParagraphFont"/>
    <w:uiPriority w:val="99"/>
    <w:unhideWhenUsed/>
    <w:rsid w:val="00C80F89"/>
    <w:rPr>
      <w:color w:val="0563C1"/>
      <w:u w:val="single"/>
    </w:rPr>
  </w:style>
  <w:style w:type="character" w:customStyle="1" w:styleId="Heading3Char">
    <w:name w:val="Heading 3 Char"/>
    <w:basedOn w:val="DefaultParagraphFont"/>
    <w:link w:val="Heading3"/>
    <w:uiPriority w:val="9"/>
    <w:rsid w:val="008032E1"/>
    <w:rPr>
      <w:rFonts w:ascii="Times New Roman" w:eastAsia="Times New Roman" w:hAnsi="Times New Roman" w:cs="Times New Roman"/>
      <w:b/>
      <w:bCs/>
      <w:sz w:val="27"/>
      <w:szCs w:val="27"/>
    </w:rPr>
  </w:style>
  <w:style w:type="paragraph" w:styleId="NormalWeb">
    <w:name w:val="Normal (Web)"/>
    <w:basedOn w:val="Normal"/>
    <w:uiPriority w:val="99"/>
    <w:unhideWhenUsed/>
    <w:rsid w:val="00803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rge">
    <w:name w:val="text--large"/>
    <w:basedOn w:val="DefaultParagraphFont"/>
    <w:rsid w:val="008032E1"/>
  </w:style>
  <w:style w:type="paragraph" w:styleId="BalloonText">
    <w:name w:val="Balloon Text"/>
    <w:basedOn w:val="Normal"/>
    <w:link w:val="BalloonTextChar"/>
    <w:uiPriority w:val="99"/>
    <w:semiHidden/>
    <w:unhideWhenUsed/>
    <w:rsid w:val="0058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B4"/>
    <w:rPr>
      <w:rFonts w:ascii="Segoe UI" w:hAnsi="Segoe UI" w:cs="Segoe UI"/>
      <w:sz w:val="18"/>
      <w:szCs w:val="18"/>
    </w:rPr>
  </w:style>
  <w:style w:type="character" w:styleId="Emphasis">
    <w:name w:val="Emphasis"/>
    <w:basedOn w:val="DefaultParagraphFont"/>
    <w:uiPriority w:val="20"/>
    <w:qFormat/>
    <w:rsid w:val="00F77BA0"/>
    <w:rPr>
      <w:i/>
      <w:iCs/>
    </w:rPr>
  </w:style>
  <w:style w:type="character" w:customStyle="1" w:styleId="UnresolvedMention1">
    <w:name w:val="Unresolved Mention1"/>
    <w:basedOn w:val="DefaultParagraphFont"/>
    <w:uiPriority w:val="99"/>
    <w:semiHidden/>
    <w:unhideWhenUsed/>
    <w:rsid w:val="004E04F7"/>
    <w:rPr>
      <w:color w:val="605E5C"/>
      <w:shd w:val="clear" w:color="auto" w:fill="E1DFDD"/>
    </w:rPr>
  </w:style>
  <w:style w:type="paragraph" w:styleId="Revision">
    <w:name w:val="Revision"/>
    <w:hidden/>
    <w:uiPriority w:val="99"/>
    <w:semiHidden/>
    <w:rsid w:val="009C4EDB"/>
    <w:pPr>
      <w:spacing w:after="0" w:line="240" w:lineRule="auto"/>
    </w:pPr>
  </w:style>
  <w:style w:type="character" w:styleId="Strong">
    <w:name w:val="Strong"/>
    <w:basedOn w:val="DefaultParagraphFont"/>
    <w:uiPriority w:val="22"/>
    <w:qFormat/>
    <w:rsid w:val="00101963"/>
    <w:rPr>
      <w:b/>
      <w:bCs/>
    </w:rPr>
  </w:style>
  <w:style w:type="paragraph" w:styleId="Header">
    <w:name w:val="header"/>
    <w:basedOn w:val="Normal"/>
    <w:link w:val="HeaderChar"/>
    <w:uiPriority w:val="99"/>
    <w:unhideWhenUsed/>
    <w:rsid w:val="004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3F1"/>
  </w:style>
  <w:style w:type="paragraph" w:styleId="Footer">
    <w:name w:val="footer"/>
    <w:basedOn w:val="Normal"/>
    <w:link w:val="FooterChar"/>
    <w:uiPriority w:val="99"/>
    <w:unhideWhenUsed/>
    <w:rsid w:val="004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3F1"/>
  </w:style>
  <w:style w:type="character" w:customStyle="1" w:styleId="UnresolvedMention2">
    <w:name w:val="Unresolved Mention2"/>
    <w:basedOn w:val="DefaultParagraphFont"/>
    <w:uiPriority w:val="99"/>
    <w:semiHidden/>
    <w:unhideWhenUsed/>
    <w:rsid w:val="00EF40EA"/>
    <w:rPr>
      <w:color w:val="605E5C"/>
      <w:shd w:val="clear" w:color="auto" w:fill="E1DFDD"/>
    </w:rPr>
  </w:style>
  <w:style w:type="character" w:styleId="CommentReference">
    <w:name w:val="annotation reference"/>
    <w:basedOn w:val="DefaultParagraphFont"/>
    <w:uiPriority w:val="99"/>
    <w:semiHidden/>
    <w:unhideWhenUsed/>
    <w:rsid w:val="00683B98"/>
    <w:rPr>
      <w:sz w:val="16"/>
      <w:szCs w:val="16"/>
    </w:rPr>
  </w:style>
  <w:style w:type="paragraph" w:styleId="CommentText">
    <w:name w:val="annotation text"/>
    <w:basedOn w:val="Normal"/>
    <w:link w:val="CommentTextChar"/>
    <w:uiPriority w:val="99"/>
    <w:semiHidden/>
    <w:unhideWhenUsed/>
    <w:rsid w:val="00683B98"/>
    <w:pPr>
      <w:spacing w:line="240" w:lineRule="auto"/>
    </w:pPr>
    <w:rPr>
      <w:sz w:val="20"/>
      <w:szCs w:val="20"/>
    </w:rPr>
  </w:style>
  <w:style w:type="character" w:customStyle="1" w:styleId="CommentTextChar">
    <w:name w:val="Comment Text Char"/>
    <w:basedOn w:val="DefaultParagraphFont"/>
    <w:link w:val="CommentText"/>
    <w:uiPriority w:val="99"/>
    <w:semiHidden/>
    <w:rsid w:val="00683B98"/>
    <w:rPr>
      <w:sz w:val="20"/>
      <w:szCs w:val="20"/>
    </w:rPr>
  </w:style>
  <w:style w:type="paragraph" w:styleId="CommentSubject">
    <w:name w:val="annotation subject"/>
    <w:basedOn w:val="CommentText"/>
    <w:next w:val="CommentText"/>
    <w:link w:val="CommentSubjectChar"/>
    <w:uiPriority w:val="99"/>
    <w:semiHidden/>
    <w:unhideWhenUsed/>
    <w:rsid w:val="00683B98"/>
    <w:rPr>
      <w:b/>
      <w:bCs/>
    </w:rPr>
  </w:style>
  <w:style w:type="character" w:customStyle="1" w:styleId="CommentSubjectChar">
    <w:name w:val="Comment Subject Char"/>
    <w:basedOn w:val="CommentTextChar"/>
    <w:link w:val="CommentSubject"/>
    <w:uiPriority w:val="99"/>
    <w:semiHidden/>
    <w:rsid w:val="00683B98"/>
    <w:rPr>
      <w:b/>
      <w:bCs/>
      <w:sz w:val="20"/>
      <w:szCs w:val="20"/>
    </w:rPr>
  </w:style>
  <w:style w:type="character" w:customStyle="1" w:styleId="UnresolvedMention3">
    <w:name w:val="Unresolved Mention3"/>
    <w:basedOn w:val="DefaultParagraphFont"/>
    <w:uiPriority w:val="99"/>
    <w:semiHidden/>
    <w:unhideWhenUsed/>
    <w:rsid w:val="004C59D2"/>
    <w:rPr>
      <w:color w:val="605E5C"/>
      <w:shd w:val="clear" w:color="auto" w:fill="E1DFDD"/>
    </w:rPr>
  </w:style>
  <w:style w:type="character" w:styleId="FollowedHyperlink">
    <w:name w:val="FollowedHyperlink"/>
    <w:basedOn w:val="DefaultParagraphFont"/>
    <w:uiPriority w:val="99"/>
    <w:semiHidden/>
    <w:unhideWhenUsed/>
    <w:rsid w:val="004E371A"/>
    <w:rPr>
      <w:color w:val="954F72" w:themeColor="followedHyperlink"/>
      <w:u w:val="single"/>
    </w:rPr>
  </w:style>
  <w:style w:type="character" w:customStyle="1" w:styleId="UnresolvedMention4">
    <w:name w:val="Unresolved Mention4"/>
    <w:basedOn w:val="DefaultParagraphFont"/>
    <w:uiPriority w:val="99"/>
    <w:semiHidden/>
    <w:unhideWhenUsed/>
    <w:rsid w:val="0083762E"/>
    <w:rPr>
      <w:color w:val="605E5C"/>
      <w:shd w:val="clear" w:color="auto" w:fill="E1DFDD"/>
    </w:rPr>
  </w:style>
  <w:style w:type="paragraph" w:customStyle="1" w:styleId="paragraph">
    <w:name w:val="paragraph"/>
    <w:basedOn w:val="Normal"/>
    <w:rsid w:val="006700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70076"/>
  </w:style>
  <w:style w:type="character" w:customStyle="1" w:styleId="eop">
    <w:name w:val="eop"/>
    <w:basedOn w:val="DefaultParagraphFont"/>
    <w:rsid w:val="00670076"/>
  </w:style>
  <w:style w:type="character" w:customStyle="1" w:styleId="UnresolvedMention5">
    <w:name w:val="Unresolved Mention5"/>
    <w:basedOn w:val="DefaultParagraphFont"/>
    <w:uiPriority w:val="99"/>
    <w:semiHidden/>
    <w:unhideWhenUsed/>
    <w:rsid w:val="0069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4026">
      <w:bodyDiv w:val="1"/>
      <w:marLeft w:val="0"/>
      <w:marRight w:val="0"/>
      <w:marTop w:val="0"/>
      <w:marBottom w:val="0"/>
      <w:divBdr>
        <w:top w:val="none" w:sz="0" w:space="0" w:color="auto"/>
        <w:left w:val="none" w:sz="0" w:space="0" w:color="auto"/>
        <w:bottom w:val="none" w:sz="0" w:space="0" w:color="auto"/>
        <w:right w:val="none" w:sz="0" w:space="0" w:color="auto"/>
      </w:divBdr>
      <w:divsChild>
        <w:div w:id="14427161">
          <w:marLeft w:val="0"/>
          <w:marRight w:val="0"/>
          <w:marTop w:val="0"/>
          <w:marBottom w:val="0"/>
          <w:divBdr>
            <w:top w:val="none" w:sz="0" w:space="0" w:color="auto"/>
            <w:left w:val="none" w:sz="0" w:space="0" w:color="auto"/>
            <w:bottom w:val="none" w:sz="0" w:space="0" w:color="auto"/>
            <w:right w:val="none" w:sz="0" w:space="0" w:color="auto"/>
          </w:divBdr>
        </w:div>
        <w:div w:id="1746994375">
          <w:marLeft w:val="0"/>
          <w:marRight w:val="0"/>
          <w:marTop w:val="0"/>
          <w:marBottom w:val="0"/>
          <w:divBdr>
            <w:top w:val="none" w:sz="0" w:space="0" w:color="auto"/>
            <w:left w:val="none" w:sz="0" w:space="0" w:color="auto"/>
            <w:bottom w:val="none" w:sz="0" w:space="0" w:color="auto"/>
            <w:right w:val="none" w:sz="0" w:space="0" w:color="auto"/>
          </w:divBdr>
        </w:div>
        <w:div w:id="1385253123">
          <w:marLeft w:val="0"/>
          <w:marRight w:val="0"/>
          <w:marTop w:val="0"/>
          <w:marBottom w:val="0"/>
          <w:divBdr>
            <w:top w:val="none" w:sz="0" w:space="0" w:color="auto"/>
            <w:left w:val="none" w:sz="0" w:space="0" w:color="auto"/>
            <w:bottom w:val="none" w:sz="0" w:space="0" w:color="auto"/>
            <w:right w:val="none" w:sz="0" w:space="0" w:color="auto"/>
          </w:divBdr>
        </w:div>
      </w:divsChild>
    </w:div>
    <w:div w:id="583610616">
      <w:bodyDiv w:val="1"/>
      <w:marLeft w:val="0"/>
      <w:marRight w:val="0"/>
      <w:marTop w:val="0"/>
      <w:marBottom w:val="0"/>
      <w:divBdr>
        <w:top w:val="none" w:sz="0" w:space="0" w:color="auto"/>
        <w:left w:val="none" w:sz="0" w:space="0" w:color="auto"/>
        <w:bottom w:val="none" w:sz="0" w:space="0" w:color="auto"/>
        <w:right w:val="none" w:sz="0" w:space="0" w:color="auto"/>
      </w:divBdr>
      <w:divsChild>
        <w:div w:id="1715352002">
          <w:marLeft w:val="0"/>
          <w:marRight w:val="0"/>
          <w:marTop w:val="0"/>
          <w:marBottom w:val="300"/>
          <w:divBdr>
            <w:top w:val="none" w:sz="0" w:space="0" w:color="auto"/>
            <w:left w:val="none" w:sz="0" w:space="0" w:color="auto"/>
            <w:bottom w:val="none" w:sz="0" w:space="0" w:color="auto"/>
            <w:right w:val="none" w:sz="0" w:space="0" w:color="auto"/>
          </w:divBdr>
        </w:div>
        <w:div w:id="426510581">
          <w:marLeft w:val="0"/>
          <w:marRight w:val="0"/>
          <w:marTop w:val="0"/>
          <w:marBottom w:val="0"/>
          <w:divBdr>
            <w:top w:val="none" w:sz="0" w:space="0" w:color="auto"/>
            <w:left w:val="none" w:sz="0" w:space="0" w:color="auto"/>
            <w:bottom w:val="none" w:sz="0" w:space="0" w:color="auto"/>
            <w:right w:val="none" w:sz="0" w:space="0" w:color="auto"/>
          </w:divBdr>
          <w:divsChild>
            <w:div w:id="664163364">
              <w:marLeft w:val="-180"/>
              <w:marRight w:val="-180"/>
              <w:marTop w:val="0"/>
              <w:marBottom w:val="0"/>
              <w:divBdr>
                <w:top w:val="none" w:sz="0" w:space="0" w:color="auto"/>
                <w:left w:val="none" w:sz="0" w:space="0" w:color="auto"/>
                <w:bottom w:val="none" w:sz="0" w:space="0" w:color="auto"/>
                <w:right w:val="none" w:sz="0" w:space="0" w:color="auto"/>
              </w:divBdr>
              <w:divsChild>
                <w:div w:id="1878882972">
                  <w:marLeft w:val="0"/>
                  <w:marRight w:val="0"/>
                  <w:marTop w:val="0"/>
                  <w:marBottom w:val="0"/>
                  <w:divBdr>
                    <w:top w:val="none" w:sz="0" w:space="0" w:color="auto"/>
                    <w:left w:val="none" w:sz="0" w:space="0" w:color="auto"/>
                    <w:bottom w:val="none" w:sz="0" w:space="0" w:color="auto"/>
                    <w:right w:val="none" w:sz="0" w:space="0" w:color="auto"/>
                  </w:divBdr>
                  <w:divsChild>
                    <w:div w:id="339936029">
                      <w:marLeft w:val="0"/>
                      <w:marRight w:val="0"/>
                      <w:marTop w:val="0"/>
                      <w:marBottom w:val="300"/>
                      <w:divBdr>
                        <w:top w:val="none" w:sz="0" w:space="0" w:color="auto"/>
                        <w:left w:val="none" w:sz="0" w:space="0" w:color="auto"/>
                        <w:bottom w:val="none" w:sz="0" w:space="0" w:color="auto"/>
                        <w:right w:val="none" w:sz="0" w:space="0" w:color="auto"/>
                      </w:divBdr>
                      <w:divsChild>
                        <w:div w:id="1852068356">
                          <w:marLeft w:val="0"/>
                          <w:marRight w:val="0"/>
                          <w:marTop w:val="0"/>
                          <w:marBottom w:val="300"/>
                          <w:divBdr>
                            <w:top w:val="none" w:sz="0" w:space="0" w:color="auto"/>
                            <w:left w:val="none" w:sz="0" w:space="0" w:color="auto"/>
                            <w:bottom w:val="none" w:sz="0" w:space="0" w:color="auto"/>
                            <w:right w:val="none" w:sz="0" w:space="0" w:color="auto"/>
                          </w:divBdr>
                        </w:div>
                      </w:divsChild>
                    </w:div>
                    <w:div w:id="2107337265">
                      <w:marLeft w:val="0"/>
                      <w:marRight w:val="0"/>
                      <w:marTop w:val="0"/>
                      <w:marBottom w:val="300"/>
                      <w:divBdr>
                        <w:top w:val="none" w:sz="0" w:space="0" w:color="auto"/>
                        <w:left w:val="none" w:sz="0" w:space="0" w:color="auto"/>
                        <w:bottom w:val="none" w:sz="0" w:space="0" w:color="auto"/>
                        <w:right w:val="none" w:sz="0" w:space="0" w:color="auto"/>
                      </w:divBdr>
                    </w:div>
                  </w:divsChild>
                </w:div>
                <w:div w:id="131752536">
                  <w:marLeft w:val="0"/>
                  <w:marRight w:val="0"/>
                  <w:marTop w:val="0"/>
                  <w:marBottom w:val="0"/>
                  <w:divBdr>
                    <w:top w:val="none" w:sz="0" w:space="0" w:color="auto"/>
                    <w:left w:val="none" w:sz="0" w:space="0" w:color="auto"/>
                    <w:bottom w:val="none" w:sz="0" w:space="0" w:color="auto"/>
                    <w:right w:val="none" w:sz="0" w:space="0" w:color="auto"/>
                  </w:divBdr>
                  <w:divsChild>
                    <w:div w:id="299967494">
                      <w:marLeft w:val="0"/>
                      <w:marRight w:val="0"/>
                      <w:marTop w:val="0"/>
                      <w:marBottom w:val="300"/>
                      <w:divBdr>
                        <w:top w:val="none" w:sz="0" w:space="0" w:color="auto"/>
                        <w:left w:val="none" w:sz="0" w:space="0" w:color="auto"/>
                        <w:bottom w:val="none" w:sz="0" w:space="0" w:color="auto"/>
                        <w:right w:val="none" w:sz="0" w:space="0" w:color="auto"/>
                      </w:divBdr>
                      <w:divsChild>
                        <w:div w:id="1894804351">
                          <w:marLeft w:val="0"/>
                          <w:marRight w:val="0"/>
                          <w:marTop w:val="0"/>
                          <w:marBottom w:val="300"/>
                          <w:divBdr>
                            <w:top w:val="none" w:sz="0" w:space="0" w:color="auto"/>
                            <w:left w:val="none" w:sz="0" w:space="0" w:color="auto"/>
                            <w:bottom w:val="none" w:sz="0" w:space="0" w:color="auto"/>
                            <w:right w:val="none" w:sz="0" w:space="0" w:color="auto"/>
                          </w:divBdr>
                        </w:div>
                      </w:divsChild>
                    </w:div>
                    <w:div w:id="458961830">
                      <w:marLeft w:val="0"/>
                      <w:marRight w:val="0"/>
                      <w:marTop w:val="0"/>
                      <w:marBottom w:val="300"/>
                      <w:divBdr>
                        <w:top w:val="none" w:sz="0" w:space="0" w:color="auto"/>
                        <w:left w:val="none" w:sz="0" w:space="0" w:color="auto"/>
                        <w:bottom w:val="none" w:sz="0" w:space="0" w:color="auto"/>
                        <w:right w:val="none" w:sz="0" w:space="0" w:color="auto"/>
                      </w:divBdr>
                    </w:div>
                  </w:divsChild>
                </w:div>
                <w:div w:id="1405027576">
                  <w:marLeft w:val="0"/>
                  <w:marRight w:val="0"/>
                  <w:marTop w:val="0"/>
                  <w:marBottom w:val="0"/>
                  <w:divBdr>
                    <w:top w:val="none" w:sz="0" w:space="0" w:color="auto"/>
                    <w:left w:val="none" w:sz="0" w:space="0" w:color="auto"/>
                    <w:bottom w:val="none" w:sz="0" w:space="0" w:color="auto"/>
                    <w:right w:val="none" w:sz="0" w:space="0" w:color="auto"/>
                  </w:divBdr>
                  <w:divsChild>
                    <w:div w:id="837812627">
                      <w:marLeft w:val="0"/>
                      <w:marRight w:val="0"/>
                      <w:marTop w:val="0"/>
                      <w:marBottom w:val="300"/>
                      <w:divBdr>
                        <w:top w:val="none" w:sz="0" w:space="0" w:color="auto"/>
                        <w:left w:val="none" w:sz="0" w:space="0" w:color="auto"/>
                        <w:bottom w:val="none" w:sz="0" w:space="0" w:color="auto"/>
                        <w:right w:val="none" w:sz="0" w:space="0" w:color="auto"/>
                      </w:divBdr>
                      <w:divsChild>
                        <w:div w:id="25639117">
                          <w:marLeft w:val="0"/>
                          <w:marRight w:val="0"/>
                          <w:marTop w:val="0"/>
                          <w:marBottom w:val="300"/>
                          <w:divBdr>
                            <w:top w:val="none" w:sz="0" w:space="0" w:color="auto"/>
                            <w:left w:val="none" w:sz="0" w:space="0" w:color="auto"/>
                            <w:bottom w:val="none" w:sz="0" w:space="0" w:color="auto"/>
                            <w:right w:val="none" w:sz="0" w:space="0" w:color="auto"/>
                          </w:divBdr>
                        </w:div>
                      </w:divsChild>
                    </w:div>
                    <w:div w:id="2076195873">
                      <w:marLeft w:val="0"/>
                      <w:marRight w:val="0"/>
                      <w:marTop w:val="0"/>
                      <w:marBottom w:val="300"/>
                      <w:divBdr>
                        <w:top w:val="none" w:sz="0" w:space="0" w:color="auto"/>
                        <w:left w:val="none" w:sz="0" w:space="0" w:color="auto"/>
                        <w:bottom w:val="none" w:sz="0" w:space="0" w:color="auto"/>
                        <w:right w:val="none" w:sz="0" w:space="0" w:color="auto"/>
                      </w:divBdr>
                    </w:div>
                  </w:divsChild>
                </w:div>
                <w:div w:id="1100180615">
                  <w:marLeft w:val="0"/>
                  <w:marRight w:val="0"/>
                  <w:marTop w:val="0"/>
                  <w:marBottom w:val="0"/>
                  <w:divBdr>
                    <w:top w:val="none" w:sz="0" w:space="0" w:color="auto"/>
                    <w:left w:val="none" w:sz="0" w:space="0" w:color="auto"/>
                    <w:bottom w:val="none" w:sz="0" w:space="0" w:color="auto"/>
                    <w:right w:val="none" w:sz="0" w:space="0" w:color="auto"/>
                  </w:divBdr>
                  <w:divsChild>
                    <w:div w:id="187842529">
                      <w:marLeft w:val="0"/>
                      <w:marRight w:val="0"/>
                      <w:marTop w:val="0"/>
                      <w:marBottom w:val="300"/>
                      <w:divBdr>
                        <w:top w:val="none" w:sz="0" w:space="0" w:color="auto"/>
                        <w:left w:val="none" w:sz="0" w:space="0" w:color="auto"/>
                        <w:bottom w:val="none" w:sz="0" w:space="0" w:color="auto"/>
                        <w:right w:val="none" w:sz="0" w:space="0" w:color="auto"/>
                      </w:divBdr>
                      <w:divsChild>
                        <w:div w:id="468322915">
                          <w:marLeft w:val="0"/>
                          <w:marRight w:val="0"/>
                          <w:marTop w:val="0"/>
                          <w:marBottom w:val="300"/>
                          <w:divBdr>
                            <w:top w:val="none" w:sz="0" w:space="0" w:color="auto"/>
                            <w:left w:val="none" w:sz="0" w:space="0" w:color="auto"/>
                            <w:bottom w:val="none" w:sz="0" w:space="0" w:color="auto"/>
                            <w:right w:val="none" w:sz="0" w:space="0" w:color="auto"/>
                          </w:divBdr>
                        </w:div>
                      </w:divsChild>
                    </w:div>
                    <w:div w:id="1076782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9211390">
          <w:marLeft w:val="0"/>
          <w:marRight w:val="0"/>
          <w:marTop w:val="0"/>
          <w:marBottom w:val="0"/>
          <w:divBdr>
            <w:top w:val="none" w:sz="0" w:space="0" w:color="auto"/>
            <w:left w:val="none" w:sz="0" w:space="0" w:color="auto"/>
            <w:bottom w:val="none" w:sz="0" w:space="0" w:color="auto"/>
            <w:right w:val="none" w:sz="0" w:space="0" w:color="auto"/>
          </w:divBdr>
          <w:divsChild>
            <w:div w:id="1265767443">
              <w:marLeft w:val="-180"/>
              <w:marRight w:val="-180"/>
              <w:marTop w:val="0"/>
              <w:marBottom w:val="0"/>
              <w:divBdr>
                <w:top w:val="none" w:sz="0" w:space="0" w:color="auto"/>
                <w:left w:val="none" w:sz="0" w:space="0" w:color="auto"/>
                <w:bottom w:val="none" w:sz="0" w:space="0" w:color="auto"/>
                <w:right w:val="none" w:sz="0" w:space="0" w:color="auto"/>
              </w:divBdr>
              <w:divsChild>
                <w:div w:id="775173297">
                  <w:marLeft w:val="0"/>
                  <w:marRight w:val="0"/>
                  <w:marTop w:val="0"/>
                  <w:marBottom w:val="0"/>
                  <w:divBdr>
                    <w:top w:val="none" w:sz="0" w:space="0" w:color="auto"/>
                    <w:left w:val="none" w:sz="0" w:space="0" w:color="auto"/>
                    <w:bottom w:val="none" w:sz="0" w:space="0" w:color="auto"/>
                    <w:right w:val="none" w:sz="0" w:space="0" w:color="auto"/>
                  </w:divBdr>
                  <w:divsChild>
                    <w:div w:id="1011491253">
                      <w:marLeft w:val="0"/>
                      <w:marRight w:val="0"/>
                      <w:marTop w:val="0"/>
                      <w:marBottom w:val="300"/>
                      <w:divBdr>
                        <w:top w:val="none" w:sz="0" w:space="0" w:color="auto"/>
                        <w:left w:val="none" w:sz="0" w:space="0" w:color="auto"/>
                        <w:bottom w:val="none" w:sz="0" w:space="0" w:color="auto"/>
                        <w:right w:val="none" w:sz="0" w:space="0" w:color="auto"/>
                      </w:divBdr>
                      <w:divsChild>
                        <w:div w:id="789009689">
                          <w:marLeft w:val="0"/>
                          <w:marRight w:val="0"/>
                          <w:marTop w:val="0"/>
                          <w:marBottom w:val="300"/>
                          <w:divBdr>
                            <w:top w:val="none" w:sz="0" w:space="0" w:color="auto"/>
                            <w:left w:val="none" w:sz="0" w:space="0" w:color="auto"/>
                            <w:bottom w:val="none" w:sz="0" w:space="0" w:color="auto"/>
                            <w:right w:val="none" w:sz="0" w:space="0" w:color="auto"/>
                          </w:divBdr>
                        </w:div>
                      </w:divsChild>
                    </w:div>
                    <w:div w:id="925769778">
                      <w:marLeft w:val="0"/>
                      <w:marRight w:val="0"/>
                      <w:marTop w:val="0"/>
                      <w:marBottom w:val="300"/>
                      <w:divBdr>
                        <w:top w:val="none" w:sz="0" w:space="0" w:color="auto"/>
                        <w:left w:val="none" w:sz="0" w:space="0" w:color="auto"/>
                        <w:bottom w:val="none" w:sz="0" w:space="0" w:color="auto"/>
                        <w:right w:val="none" w:sz="0" w:space="0" w:color="auto"/>
                      </w:divBdr>
                    </w:div>
                  </w:divsChild>
                </w:div>
                <w:div w:id="1046760391">
                  <w:marLeft w:val="0"/>
                  <w:marRight w:val="0"/>
                  <w:marTop w:val="0"/>
                  <w:marBottom w:val="0"/>
                  <w:divBdr>
                    <w:top w:val="none" w:sz="0" w:space="0" w:color="auto"/>
                    <w:left w:val="none" w:sz="0" w:space="0" w:color="auto"/>
                    <w:bottom w:val="none" w:sz="0" w:space="0" w:color="auto"/>
                    <w:right w:val="none" w:sz="0" w:space="0" w:color="auto"/>
                  </w:divBdr>
                  <w:divsChild>
                    <w:div w:id="1389181401">
                      <w:marLeft w:val="0"/>
                      <w:marRight w:val="0"/>
                      <w:marTop w:val="0"/>
                      <w:marBottom w:val="300"/>
                      <w:divBdr>
                        <w:top w:val="none" w:sz="0" w:space="0" w:color="auto"/>
                        <w:left w:val="none" w:sz="0" w:space="0" w:color="auto"/>
                        <w:bottom w:val="none" w:sz="0" w:space="0" w:color="auto"/>
                        <w:right w:val="none" w:sz="0" w:space="0" w:color="auto"/>
                      </w:divBdr>
                      <w:divsChild>
                        <w:div w:id="1886597843">
                          <w:marLeft w:val="0"/>
                          <w:marRight w:val="0"/>
                          <w:marTop w:val="0"/>
                          <w:marBottom w:val="300"/>
                          <w:divBdr>
                            <w:top w:val="none" w:sz="0" w:space="0" w:color="auto"/>
                            <w:left w:val="none" w:sz="0" w:space="0" w:color="auto"/>
                            <w:bottom w:val="none" w:sz="0" w:space="0" w:color="auto"/>
                            <w:right w:val="none" w:sz="0" w:space="0" w:color="auto"/>
                          </w:divBdr>
                        </w:div>
                      </w:divsChild>
                    </w:div>
                    <w:div w:id="1083181722">
                      <w:marLeft w:val="0"/>
                      <w:marRight w:val="0"/>
                      <w:marTop w:val="0"/>
                      <w:marBottom w:val="300"/>
                      <w:divBdr>
                        <w:top w:val="none" w:sz="0" w:space="0" w:color="auto"/>
                        <w:left w:val="none" w:sz="0" w:space="0" w:color="auto"/>
                        <w:bottom w:val="none" w:sz="0" w:space="0" w:color="auto"/>
                        <w:right w:val="none" w:sz="0" w:space="0" w:color="auto"/>
                      </w:divBdr>
                    </w:div>
                  </w:divsChild>
                </w:div>
                <w:div w:id="535852237">
                  <w:marLeft w:val="0"/>
                  <w:marRight w:val="0"/>
                  <w:marTop w:val="0"/>
                  <w:marBottom w:val="0"/>
                  <w:divBdr>
                    <w:top w:val="none" w:sz="0" w:space="0" w:color="auto"/>
                    <w:left w:val="none" w:sz="0" w:space="0" w:color="auto"/>
                    <w:bottom w:val="none" w:sz="0" w:space="0" w:color="auto"/>
                    <w:right w:val="none" w:sz="0" w:space="0" w:color="auto"/>
                  </w:divBdr>
                  <w:divsChild>
                    <w:div w:id="34621673">
                      <w:marLeft w:val="0"/>
                      <w:marRight w:val="0"/>
                      <w:marTop w:val="0"/>
                      <w:marBottom w:val="300"/>
                      <w:divBdr>
                        <w:top w:val="none" w:sz="0" w:space="0" w:color="auto"/>
                        <w:left w:val="none" w:sz="0" w:space="0" w:color="auto"/>
                        <w:bottom w:val="none" w:sz="0" w:space="0" w:color="auto"/>
                        <w:right w:val="none" w:sz="0" w:space="0" w:color="auto"/>
                      </w:divBdr>
                      <w:divsChild>
                        <w:div w:id="545142197">
                          <w:marLeft w:val="0"/>
                          <w:marRight w:val="0"/>
                          <w:marTop w:val="0"/>
                          <w:marBottom w:val="300"/>
                          <w:divBdr>
                            <w:top w:val="none" w:sz="0" w:space="0" w:color="auto"/>
                            <w:left w:val="none" w:sz="0" w:space="0" w:color="auto"/>
                            <w:bottom w:val="none" w:sz="0" w:space="0" w:color="auto"/>
                            <w:right w:val="none" w:sz="0" w:space="0" w:color="auto"/>
                          </w:divBdr>
                        </w:div>
                      </w:divsChild>
                    </w:div>
                    <w:div w:id="564802154">
                      <w:marLeft w:val="0"/>
                      <w:marRight w:val="0"/>
                      <w:marTop w:val="0"/>
                      <w:marBottom w:val="300"/>
                      <w:divBdr>
                        <w:top w:val="none" w:sz="0" w:space="0" w:color="auto"/>
                        <w:left w:val="none" w:sz="0" w:space="0" w:color="auto"/>
                        <w:bottom w:val="none" w:sz="0" w:space="0" w:color="auto"/>
                        <w:right w:val="none" w:sz="0" w:space="0" w:color="auto"/>
                      </w:divBdr>
                    </w:div>
                  </w:divsChild>
                </w:div>
                <w:div w:id="1485703517">
                  <w:marLeft w:val="0"/>
                  <w:marRight w:val="0"/>
                  <w:marTop w:val="0"/>
                  <w:marBottom w:val="0"/>
                  <w:divBdr>
                    <w:top w:val="none" w:sz="0" w:space="0" w:color="auto"/>
                    <w:left w:val="none" w:sz="0" w:space="0" w:color="auto"/>
                    <w:bottom w:val="none" w:sz="0" w:space="0" w:color="auto"/>
                    <w:right w:val="none" w:sz="0" w:space="0" w:color="auto"/>
                  </w:divBdr>
                  <w:divsChild>
                    <w:div w:id="1366560204">
                      <w:marLeft w:val="0"/>
                      <w:marRight w:val="0"/>
                      <w:marTop w:val="0"/>
                      <w:marBottom w:val="300"/>
                      <w:divBdr>
                        <w:top w:val="none" w:sz="0" w:space="0" w:color="auto"/>
                        <w:left w:val="none" w:sz="0" w:space="0" w:color="auto"/>
                        <w:bottom w:val="none" w:sz="0" w:space="0" w:color="auto"/>
                        <w:right w:val="none" w:sz="0" w:space="0" w:color="auto"/>
                      </w:divBdr>
                      <w:divsChild>
                        <w:div w:id="1995404278">
                          <w:marLeft w:val="0"/>
                          <w:marRight w:val="0"/>
                          <w:marTop w:val="0"/>
                          <w:marBottom w:val="300"/>
                          <w:divBdr>
                            <w:top w:val="none" w:sz="0" w:space="0" w:color="auto"/>
                            <w:left w:val="none" w:sz="0" w:space="0" w:color="auto"/>
                            <w:bottom w:val="none" w:sz="0" w:space="0" w:color="auto"/>
                            <w:right w:val="none" w:sz="0" w:space="0" w:color="auto"/>
                          </w:divBdr>
                        </w:div>
                      </w:divsChild>
                    </w:div>
                    <w:div w:id="1450659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85884546">
          <w:marLeft w:val="0"/>
          <w:marRight w:val="0"/>
          <w:marTop w:val="0"/>
          <w:marBottom w:val="0"/>
          <w:divBdr>
            <w:top w:val="none" w:sz="0" w:space="0" w:color="auto"/>
            <w:left w:val="none" w:sz="0" w:space="0" w:color="auto"/>
            <w:bottom w:val="none" w:sz="0" w:space="0" w:color="auto"/>
            <w:right w:val="none" w:sz="0" w:space="0" w:color="auto"/>
          </w:divBdr>
          <w:divsChild>
            <w:div w:id="121002192">
              <w:marLeft w:val="-180"/>
              <w:marRight w:val="-180"/>
              <w:marTop w:val="0"/>
              <w:marBottom w:val="0"/>
              <w:divBdr>
                <w:top w:val="none" w:sz="0" w:space="0" w:color="auto"/>
                <w:left w:val="none" w:sz="0" w:space="0" w:color="auto"/>
                <w:bottom w:val="none" w:sz="0" w:space="0" w:color="auto"/>
                <w:right w:val="none" w:sz="0" w:space="0" w:color="auto"/>
              </w:divBdr>
              <w:divsChild>
                <w:div w:id="466506884">
                  <w:marLeft w:val="0"/>
                  <w:marRight w:val="0"/>
                  <w:marTop w:val="0"/>
                  <w:marBottom w:val="0"/>
                  <w:divBdr>
                    <w:top w:val="none" w:sz="0" w:space="0" w:color="auto"/>
                    <w:left w:val="none" w:sz="0" w:space="0" w:color="auto"/>
                    <w:bottom w:val="none" w:sz="0" w:space="0" w:color="auto"/>
                    <w:right w:val="none" w:sz="0" w:space="0" w:color="auto"/>
                  </w:divBdr>
                  <w:divsChild>
                    <w:div w:id="1743795963">
                      <w:marLeft w:val="0"/>
                      <w:marRight w:val="0"/>
                      <w:marTop w:val="0"/>
                      <w:marBottom w:val="300"/>
                      <w:divBdr>
                        <w:top w:val="none" w:sz="0" w:space="0" w:color="auto"/>
                        <w:left w:val="none" w:sz="0" w:space="0" w:color="auto"/>
                        <w:bottom w:val="none" w:sz="0" w:space="0" w:color="auto"/>
                        <w:right w:val="none" w:sz="0" w:space="0" w:color="auto"/>
                      </w:divBdr>
                      <w:divsChild>
                        <w:div w:id="1133644710">
                          <w:marLeft w:val="0"/>
                          <w:marRight w:val="0"/>
                          <w:marTop w:val="0"/>
                          <w:marBottom w:val="300"/>
                          <w:divBdr>
                            <w:top w:val="none" w:sz="0" w:space="0" w:color="auto"/>
                            <w:left w:val="none" w:sz="0" w:space="0" w:color="auto"/>
                            <w:bottom w:val="none" w:sz="0" w:space="0" w:color="auto"/>
                            <w:right w:val="none" w:sz="0" w:space="0" w:color="auto"/>
                          </w:divBdr>
                        </w:div>
                      </w:divsChild>
                    </w:div>
                    <w:div w:id="1097872869">
                      <w:marLeft w:val="0"/>
                      <w:marRight w:val="0"/>
                      <w:marTop w:val="0"/>
                      <w:marBottom w:val="300"/>
                      <w:divBdr>
                        <w:top w:val="none" w:sz="0" w:space="0" w:color="auto"/>
                        <w:left w:val="none" w:sz="0" w:space="0" w:color="auto"/>
                        <w:bottom w:val="none" w:sz="0" w:space="0" w:color="auto"/>
                        <w:right w:val="none" w:sz="0" w:space="0" w:color="auto"/>
                      </w:divBdr>
                    </w:div>
                  </w:divsChild>
                </w:div>
                <w:div w:id="1055349511">
                  <w:marLeft w:val="0"/>
                  <w:marRight w:val="0"/>
                  <w:marTop w:val="0"/>
                  <w:marBottom w:val="0"/>
                  <w:divBdr>
                    <w:top w:val="none" w:sz="0" w:space="0" w:color="auto"/>
                    <w:left w:val="none" w:sz="0" w:space="0" w:color="auto"/>
                    <w:bottom w:val="none" w:sz="0" w:space="0" w:color="auto"/>
                    <w:right w:val="none" w:sz="0" w:space="0" w:color="auto"/>
                  </w:divBdr>
                  <w:divsChild>
                    <w:div w:id="223641201">
                      <w:marLeft w:val="0"/>
                      <w:marRight w:val="0"/>
                      <w:marTop w:val="0"/>
                      <w:marBottom w:val="300"/>
                      <w:divBdr>
                        <w:top w:val="none" w:sz="0" w:space="0" w:color="auto"/>
                        <w:left w:val="none" w:sz="0" w:space="0" w:color="auto"/>
                        <w:bottom w:val="none" w:sz="0" w:space="0" w:color="auto"/>
                        <w:right w:val="none" w:sz="0" w:space="0" w:color="auto"/>
                      </w:divBdr>
                      <w:divsChild>
                        <w:div w:id="1604343738">
                          <w:marLeft w:val="0"/>
                          <w:marRight w:val="0"/>
                          <w:marTop w:val="0"/>
                          <w:marBottom w:val="300"/>
                          <w:divBdr>
                            <w:top w:val="none" w:sz="0" w:space="0" w:color="auto"/>
                            <w:left w:val="none" w:sz="0" w:space="0" w:color="auto"/>
                            <w:bottom w:val="none" w:sz="0" w:space="0" w:color="auto"/>
                            <w:right w:val="none" w:sz="0" w:space="0" w:color="auto"/>
                          </w:divBdr>
                        </w:div>
                      </w:divsChild>
                    </w:div>
                    <w:div w:id="1589465269">
                      <w:marLeft w:val="0"/>
                      <w:marRight w:val="0"/>
                      <w:marTop w:val="0"/>
                      <w:marBottom w:val="300"/>
                      <w:divBdr>
                        <w:top w:val="none" w:sz="0" w:space="0" w:color="auto"/>
                        <w:left w:val="none" w:sz="0" w:space="0" w:color="auto"/>
                        <w:bottom w:val="none" w:sz="0" w:space="0" w:color="auto"/>
                        <w:right w:val="none" w:sz="0" w:space="0" w:color="auto"/>
                      </w:divBdr>
                    </w:div>
                  </w:divsChild>
                </w:div>
                <w:div w:id="976104157">
                  <w:marLeft w:val="0"/>
                  <w:marRight w:val="0"/>
                  <w:marTop w:val="0"/>
                  <w:marBottom w:val="0"/>
                  <w:divBdr>
                    <w:top w:val="none" w:sz="0" w:space="0" w:color="auto"/>
                    <w:left w:val="none" w:sz="0" w:space="0" w:color="auto"/>
                    <w:bottom w:val="none" w:sz="0" w:space="0" w:color="auto"/>
                    <w:right w:val="none" w:sz="0" w:space="0" w:color="auto"/>
                  </w:divBdr>
                  <w:divsChild>
                    <w:div w:id="1272399963">
                      <w:marLeft w:val="0"/>
                      <w:marRight w:val="0"/>
                      <w:marTop w:val="0"/>
                      <w:marBottom w:val="300"/>
                      <w:divBdr>
                        <w:top w:val="none" w:sz="0" w:space="0" w:color="auto"/>
                        <w:left w:val="none" w:sz="0" w:space="0" w:color="auto"/>
                        <w:bottom w:val="none" w:sz="0" w:space="0" w:color="auto"/>
                        <w:right w:val="none" w:sz="0" w:space="0" w:color="auto"/>
                      </w:divBdr>
                      <w:divsChild>
                        <w:div w:id="969440824">
                          <w:marLeft w:val="0"/>
                          <w:marRight w:val="0"/>
                          <w:marTop w:val="0"/>
                          <w:marBottom w:val="300"/>
                          <w:divBdr>
                            <w:top w:val="none" w:sz="0" w:space="0" w:color="auto"/>
                            <w:left w:val="none" w:sz="0" w:space="0" w:color="auto"/>
                            <w:bottom w:val="none" w:sz="0" w:space="0" w:color="auto"/>
                            <w:right w:val="none" w:sz="0" w:space="0" w:color="auto"/>
                          </w:divBdr>
                        </w:div>
                      </w:divsChild>
                    </w:div>
                    <w:div w:id="1975408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43834553">
      <w:bodyDiv w:val="1"/>
      <w:marLeft w:val="0"/>
      <w:marRight w:val="0"/>
      <w:marTop w:val="0"/>
      <w:marBottom w:val="0"/>
      <w:divBdr>
        <w:top w:val="none" w:sz="0" w:space="0" w:color="auto"/>
        <w:left w:val="none" w:sz="0" w:space="0" w:color="auto"/>
        <w:bottom w:val="none" w:sz="0" w:space="0" w:color="auto"/>
        <w:right w:val="none" w:sz="0" w:space="0" w:color="auto"/>
      </w:divBdr>
    </w:div>
    <w:div w:id="1277710878">
      <w:bodyDiv w:val="1"/>
      <w:marLeft w:val="0"/>
      <w:marRight w:val="0"/>
      <w:marTop w:val="0"/>
      <w:marBottom w:val="0"/>
      <w:divBdr>
        <w:top w:val="none" w:sz="0" w:space="0" w:color="auto"/>
        <w:left w:val="none" w:sz="0" w:space="0" w:color="auto"/>
        <w:bottom w:val="none" w:sz="0" w:space="0" w:color="auto"/>
        <w:right w:val="none" w:sz="0" w:space="0" w:color="auto"/>
      </w:divBdr>
      <w:divsChild>
        <w:div w:id="392168076">
          <w:marLeft w:val="0"/>
          <w:marRight w:val="0"/>
          <w:marTop w:val="0"/>
          <w:marBottom w:val="300"/>
          <w:divBdr>
            <w:top w:val="none" w:sz="0" w:space="0" w:color="auto"/>
            <w:left w:val="none" w:sz="0" w:space="0" w:color="auto"/>
            <w:bottom w:val="none" w:sz="0" w:space="0" w:color="auto"/>
            <w:right w:val="none" w:sz="0" w:space="0" w:color="auto"/>
          </w:divBdr>
        </w:div>
        <w:div w:id="1234975687">
          <w:marLeft w:val="0"/>
          <w:marRight w:val="0"/>
          <w:marTop w:val="0"/>
          <w:marBottom w:val="0"/>
          <w:divBdr>
            <w:top w:val="none" w:sz="0" w:space="0" w:color="auto"/>
            <w:left w:val="none" w:sz="0" w:space="0" w:color="auto"/>
            <w:bottom w:val="none" w:sz="0" w:space="0" w:color="auto"/>
            <w:right w:val="none" w:sz="0" w:space="0" w:color="auto"/>
          </w:divBdr>
          <w:divsChild>
            <w:div w:id="1407261863">
              <w:marLeft w:val="-180"/>
              <w:marRight w:val="-180"/>
              <w:marTop w:val="0"/>
              <w:marBottom w:val="225"/>
              <w:divBdr>
                <w:top w:val="none" w:sz="0" w:space="0" w:color="auto"/>
                <w:left w:val="none" w:sz="0" w:space="0" w:color="auto"/>
                <w:bottom w:val="none" w:sz="0" w:space="0" w:color="auto"/>
                <w:right w:val="none" w:sz="0" w:space="0" w:color="auto"/>
              </w:divBdr>
              <w:divsChild>
                <w:div w:id="584730716">
                  <w:marLeft w:val="0"/>
                  <w:marRight w:val="0"/>
                  <w:marTop w:val="0"/>
                  <w:marBottom w:val="0"/>
                  <w:divBdr>
                    <w:top w:val="none" w:sz="0" w:space="0" w:color="auto"/>
                    <w:left w:val="none" w:sz="0" w:space="0" w:color="auto"/>
                    <w:bottom w:val="none" w:sz="0" w:space="0" w:color="auto"/>
                    <w:right w:val="none" w:sz="0" w:space="0" w:color="auto"/>
                  </w:divBdr>
                  <w:divsChild>
                    <w:div w:id="1141731590">
                      <w:marLeft w:val="0"/>
                      <w:marRight w:val="0"/>
                      <w:marTop w:val="0"/>
                      <w:marBottom w:val="300"/>
                      <w:divBdr>
                        <w:top w:val="none" w:sz="0" w:space="0" w:color="auto"/>
                        <w:left w:val="none" w:sz="0" w:space="0" w:color="auto"/>
                        <w:bottom w:val="none" w:sz="0" w:space="0" w:color="auto"/>
                        <w:right w:val="none" w:sz="0" w:space="0" w:color="auto"/>
                      </w:divBdr>
                      <w:divsChild>
                        <w:div w:id="1173912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4990591">
                  <w:marLeft w:val="0"/>
                  <w:marRight w:val="0"/>
                  <w:marTop w:val="0"/>
                  <w:marBottom w:val="0"/>
                  <w:divBdr>
                    <w:top w:val="none" w:sz="0" w:space="0" w:color="auto"/>
                    <w:left w:val="none" w:sz="0" w:space="0" w:color="auto"/>
                    <w:bottom w:val="none" w:sz="0" w:space="0" w:color="auto"/>
                    <w:right w:val="none" w:sz="0" w:space="0" w:color="auto"/>
                  </w:divBdr>
                  <w:divsChild>
                    <w:div w:id="1966498247">
                      <w:marLeft w:val="0"/>
                      <w:marRight w:val="0"/>
                      <w:marTop w:val="0"/>
                      <w:marBottom w:val="300"/>
                      <w:divBdr>
                        <w:top w:val="none" w:sz="0" w:space="0" w:color="auto"/>
                        <w:left w:val="none" w:sz="0" w:space="0" w:color="auto"/>
                        <w:bottom w:val="none" w:sz="0" w:space="0" w:color="auto"/>
                        <w:right w:val="none" w:sz="0" w:space="0" w:color="auto"/>
                      </w:divBdr>
                      <w:divsChild>
                        <w:div w:id="1477205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7156824">
                  <w:marLeft w:val="0"/>
                  <w:marRight w:val="0"/>
                  <w:marTop w:val="0"/>
                  <w:marBottom w:val="0"/>
                  <w:divBdr>
                    <w:top w:val="none" w:sz="0" w:space="0" w:color="auto"/>
                    <w:left w:val="none" w:sz="0" w:space="0" w:color="auto"/>
                    <w:bottom w:val="none" w:sz="0" w:space="0" w:color="auto"/>
                    <w:right w:val="none" w:sz="0" w:space="0" w:color="auto"/>
                  </w:divBdr>
                  <w:divsChild>
                    <w:div w:id="1234392701">
                      <w:marLeft w:val="0"/>
                      <w:marRight w:val="0"/>
                      <w:marTop w:val="0"/>
                      <w:marBottom w:val="300"/>
                      <w:divBdr>
                        <w:top w:val="none" w:sz="0" w:space="0" w:color="auto"/>
                        <w:left w:val="none" w:sz="0" w:space="0" w:color="auto"/>
                        <w:bottom w:val="none" w:sz="0" w:space="0" w:color="auto"/>
                        <w:right w:val="none" w:sz="0" w:space="0" w:color="auto"/>
                      </w:divBdr>
                      <w:divsChild>
                        <w:div w:id="426536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4899822">
                  <w:marLeft w:val="0"/>
                  <w:marRight w:val="0"/>
                  <w:marTop w:val="0"/>
                  <w:marBottom w:val="0"/>
                  <w:divBdr>
                    <w:top w:val="none" w:sz="0" w:space="0" w:color="auto"/>
                    <w:left w:val="none" w:sz="0" w:space="0" w:color="auto"/>
                    <w:bottom w:val="none" w:sz="0" w:space="0" w:color="auto"/>
                    <w:right w:val="none" w:sz="0" w:space="0" w:color="auto"/>
                  </w:divBdr>
                  <w:divsChild>
                    <w:div w:id="1472096409">
                      <w:marLeft w:val="0"/>
                      <w:marRight w:val="0"/>
                      <w:marTop w:val="0"/>
                      <w:marBottom w:val="300"/>
                      <w:divBdr>
                        <w:top w:val="none" w:sz="0" w:space="0" w:color="auto"/>
                        <w:left w:val="none" w:sz="0" w:space="0" w:color="auto"/>
                        <w:bottom w:val="none" w:sz="0" w:space="0" w:color="auto"/>
                        <w:right w:val="none" w:sz="0" w:space="0" w:color="auto"/>
                      </w:divBdr>
                      <w:divsChild>
                        <w:div w:id="1290209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0275899">
      <w:bodyDiv w:val="1"/>
      <w:marLeft w:val="0"/>
      <w:marRight w:val="0"/>
      <w:marTop w:val="0"/>
      <w:marBottom w:val="0"/>
      <w:divBdr>
        <w:top w:val="none" w:sz="0" w:space="0" w:color="auto"/>
        <w:left w:val="none" w:sz="0" w:space="0" w:color="auto"/>
        <w:bottom w:val="none" w:sz="0" w:space="0" w:color="auto"/>
        <w:right w:val="none" w:sz="0" w:space="0" w:color="auto"/>
      </w:divBdr>
      <w:divsChild>
        <w:div w:id="2059082131">
          <w:marLeft w:val="0"/>
          <w:marRight w:val="0"/>
          <w:marTop w:val="0"/>
          <w:marBottom w:val="300"/>
          <w:divBdr>
            <w:top w:val="none" w:sz="0" w:space="0" w:color="auto"/>
            <w:left w:val="none" w:sz="0" w:space="0" w:color="auto"/>
            <w:bottom w:val="none" w:sz="0" w:space="0" w:color="auto"/>
            <w:right w:val="none" w:sz="0" w:space="0" w:color="auto"/>
          </w:divBdr>
        </w:div>
        <w:div w:id="470443988">
          <w:marLeft w:val="0"/>
          <w:marRight w:val="0"/>
          <w:marTop w:val="0"/>
          <w:marBottom w:val="300"/>
          <w:divBdr>
            <w:top w:val="none" w:sz="0" w:space="0" w:color="auto"/>
            <w:left w:val="none" w:sz="0" w:space="0" w:color="auto"/>
            <w:bottom w:val="none" w:sz="0" w:space="0" w:color="auto"/>
            <w:right w:val="none" w:sz="0" w:space="0" w:color="auto"/>
          </w:divBdr>
        </w:div>
      </w:divsChild>
    </w:div>
    <w:div w:id="1508666535">
      <w:bodyDiv w:val="1"/>
      <w:marLeft w:val="0"/>
      <w:marRight w:val="0"/>
      <w:marTop w:val="0"/>
      <w:marBottom w:val="0"/>
      <w:divBdr>
        <w:top w:val="none" w:sz="0" w:space="0" w:color="auto"/>
        <w:left w:val="none" w:sz="0" w:space="0" w:color="auto"/>
        <w:bottom w:val="none" w:sz="0" w:space="0" w:color="auto"/>
        <w:right w:val="none" w:sz="0" w:space="0" w:color="auto"/>
      </w:divBdr>
    </w:div>
    <w:div w:id="2084331226">
      <w:bodyDiv w:val="1"/>
      <w:marLeft w:val="0"/>
      <w:marRight w:val="0"/>
      <w:marTop w:val="0"/>
      <w:marBottom w:val="0"/>
      <w:divBdr>
        <w:top w:val="none" w:sz="0" w:space="0" w:color="auto"/>
        <w:left w:val="none" w:sz="0" w:space="0" w:color="auto"/>
        <w:bottom w:val="none" w:sz="0" w:space="0" w:color="auto"/>
        <w:right w:val="none" w:sz="0" w:space="0" w:color="auto"/>
      </w:divBdr>
      <w:divsChild>
        <w:div w:id="28265860">
          <w:marLeft w:val="0"/>
          <w:marRight w:val="0"/>
          <w:marTop w:val="0"/>
          <w:marBottom w:val="300"/>
          <w:divBdr>
            <w:top w:val="none" w:sz="0" w:space="0" w:color="auto"/>
            <w:left w:val="none" w:sz="0" w:space="0" w:color="auto"/>
            <w:bottom w:val="none" w:sz="0" w:space="0" w:color="auto"/>
            <w:right w:val="none" w:sz="0" w:space="0" w:color="auto"/>
          </w:divBdr>
        </w:div>
        <w:div w:id="1847623418">
          <w:marLeft w:val="0"/>
          <w:marRight w:val="0"/>
          <w:marTop w:val="0"/>
          <w:marBottom w:val="0"/>
          <w:divBdr>
            <w:top w:val="none" w:sz="0" w:space="0" w:color="auto"/>
            <w:left w:val="none" w:sz="0" w:space="0" w:color="auto"/>
            <w:bottom w:val="none" w:sz="0" w:space="0" w:color="auto"/>
            <w:right w:val="none" w:sz="0" w:space="0" w:color="auto"/>
          </w:divBdr>
          <w:divsChild>
            <w:div w:id="1168325292">
              <w:marLeft w:val="-180"/>
              <w:marRight w:val="-180"/>
              <w:marTop w:val="0"/>
              <w:marBottom w:val="225"/>
              <w:divBdr>
                <w:top w:val="none" w:sz="0" w:space="0" w:color="auto"/>
                <w:left w:val="none" w:sz="0" w:space="0" w:color="auto"/>
                <w:bottom w:val="none" w:sz="0" w:space="0" w:color="auto"/>
                <w:right w:val="none" w:sz="0" w:space="0" w:color="auto"/>
              </w:divBdr>
              <w:divsChild>
                <w:div w:id="1668943480">
                  <w:marLeft w:val="0"/>
                  <w:marRight w:val="0"/>
                  <w:marTop w:val="0"/>
                  <w:marBottom w:val="0"/>
                  <w:divBdr>
                    <w:top w:val="none" w:sz="0" w:space="0" w:color="auto"/>
                    <w:left w:val="none" w:sz="0" w:space="0" w:color="auto"/>
                    <w:bottom w:val="none" w:sz="0" w:space="0" w:color="auto"/>
                    <w:right w:val="none" w:sz="0" w:space="0" w:color="auto"/>
                  </w:divBdr>
                  <w:divsChild>
                    <w:div w:id="1282572111">
                      <w:marLeft w:val="0"/>
                      <w:marRight w:val="0"/>
                      <w:marTop w:val="0"/>
                      <w:marBottom w:val="300"/>
                      <w:divBdr>
                        <w:top w:val="none" w:sz="0" w:space="0" w:color="auto"/>
                        <w:left w:val="none" w:sz="0" w:space="0" w:color="auto"/>
                        <w:bottom w:val="none" w:sz="0" w:space="0" w:color="auto"/>
                        <w:right w:val="none" w:sz="0" w:space="0" w:color="auto"/>
                      </w:divBdr>
                      <w:divsChild>
                        <w:div w:id="1878083924">
                          <w:marLeft w:val="0"/>
                          <w:marRight w:val="0"/>
                          <w:marTop w:val="0"/>
                          <w:marBottom w:val="300"/>
                          <w:divBdr>
                            <w:top w:val="none" w:sz="0" w:space="0" w:color="auto"/>
                            <w:left w:val="none" w:sz="0" w:space="0" w:color="auto"/>
                            <w:bottom w:val="none" w:sz="0" w:space="0" w:color="auto"/>
                            <w:right w:val="none" w:sz="0" w:space="0" w:color="auto"/>
                          </w:divBdr>
                        </w:div>
                      </w:divsChild>
                    </w:div>
                    <w:div w:id="364599932">
                      <w:marLeft w:val="0"/>
                      <w:marRight w:val="0"/>
                      <w:marTop w:val="0"/>
                      <w:marBottom w:val="300"/>
                      <w:divBdr>
                        <w:top w:val="none" w:sz="0" w:space="0" w:color="auto"/>
                        <w:left w:val="none" w:sz="0" w:space="0" w:color="auto"/>
                        <w:bottom w:val="none" w:sz="0" w:space="0" w:color="auto"/>
                        <w:right w:val="none" w:sz="0" w:space="0" w:color="auto"/>
                      </w:divBdr>
                    </w:div>
                  </w:divsChild>
                </w:div>
                <w:div w:id="427501456">
                  <w:marLeft w:val="0"/>
                  <w:marRight w:val="0"/>
                  <w:marTop w:val="0"/>
                  <w:marBottom w:val="0"/>
                  <w:divBdr>
                    <w:top w:val="none" w:sz="0" w:space="0" w:color="auto"/>
                    <w:left w:val="none" w:sz="0" w:space="0" w:color="auto"/>
                    <w:bottom w:val="none" w:sz="0" w:space="0" w:color="auto"/>
                    <w:right w:val="none" w:sz="0" w:space="0" w:color="auto"/>
                  </w:divBdr>
                  <w:divsChild>
                    <w:div w:id="1419710745">
                      <w:marLeft w:val="0"/>
                      <w:marRight w:val="0"/>
                      <w:marTop w:val="0"/>
                      <w:marBottom w:val="300"/>
                      <w:divBdr>
                        <w:top w:val="none" w:sz="0" w:space="0" w:color="auto"/>
                        <w:left w:val="none" w:sz="0" w:space="0" w:color="auto"/>
                        <w:bottom w:val="none" w:sz="0" w:space="0" w:color="auto"/>
                        <w:right w:val="none" w:sz="0" w:space="0" w:color="auto"/>
                      </w:divBdr>
                      <w:divsChild>
                        <w:div w:id="663751169">
                          <w:marLeft w:val="0"/>
                          <w:marRight w:val="0"/>
                          <w:marTop w:val="0"/>
                          <w:marBottom w:val="300"/>
                          <w:divBdr>
                            <w:top w:val="none" w:sz="0" w:space="0" w:color="auto"/>
                            <w:left w:val="none" w:sz="0" w:space="0" w:color="auto"/>
                            <w:bottom w:val="none" w:sz="0" w:space="0" w:color="auto"/>
                            <w:right w:val="none" w:sz="0" w:space="0" w:color="auto"/>
                          </w:divBdr>
                        </w:div>
                      </w:divsChild>
                    </w:div>
                    <w:div w:id="100074463">
                      <w:marLeft w:val="0"/>
                      <w:marRight w:val="0"/>
                      <w:marTop w:val="0"/>
                      <w:marBottom w:val="300"/>
                      <w:divBdr>
                        <w:top w:val="none" w:sz="0" w:space="0" w:color="auto"/>
                        <w:left w:val="none" w:sz="0" w:space="0" w:color="auto"/>
                        <w:bottom w:val="none" w:sz="0" w:space="0" w:color="auto"/>
                        <w:right w:val="none" w:sz="0" w:space="0" w:color="auto"/>
                      </w:divBdr>
                    </w:div>
                  </w:divsChild>
                </w:div>
                <w:div w:id="871839225">
                  <w:marLeft w:val="0"/>
                  <w:marRight w:val="0"/>
                  <w:marTop w:val="0"/>
                  <w:marBottom w:val="0"/>
                  <w:divBdr>
                    <w:top w:val="none" w:sz="0" w:space="0" w:color="auto"/>
                    <w:left w:val="none" w:sz="0" w:space="0" w:color="auto"/>
                    <w:bottom w:val="none" w:sz="0" w:space="0" w:color="auto"/>
                    <w:right w:val="none" w:sz="0" w:space="0" w:color="auto"/>
                  </w:divBdr>
                  <w:divsChild>
                    <w:div w:id="708191604">
                      <w:marLeft w:val="0"/>
                      <w:marRight w:val="0"/>
                      <w:marTop w:val="0"/>
                      <w:marBottom w:val="300"/>
                      <w:divBdr>
                        <w:top w:val="none" w:sz="0" w:space="0" w:color="auto"/>
                        <w:left w:val="none" w:sz="0" w:space="0" w:color="auto"/>
                        <w:bottom w:val="none" w:sz="0" w:space="0" w:color="auto"/>
                        <w:right w:val="none" w:sz="0" w:space="0" w:color="auto"/>
                      </w:divBdr>
                      <w:divsChild>
                        <w:div w:id="1405567188">
                          <w:marLeft w:val="0"/>
                          <w:marRight w:val="0"/>
                          <w:marTop w:val="0"/>
                          <w:marBottom w:val="300"/>
                          <w:divBdr>
                            <w:top w:val="none" w:sz="0" w:space="0" w:color="auto"/>
                            <w:left w:val="none" w:sz="0" w:space="0" w:color="auto"/>
                            <w:bottom w:val="none" w:sz="0" w:space="0" w:color="auto"/>
                            <w:right w:val="none" w:sz="0" w:space="0" w:color="auto"/>
                          </w:divBdr>
                        </w:div>
                      </w:divsChild>
                    </w:div>
                    <w:div w:id="1451705080">
                      <w:marLeft w:val="0"/>
                      <w:marRight w:val="0"/>
                      <w:marTop w:val="0"/>
                      <w:marBottom w:val="300"/>
                      <w:divBdr>
                        <w:top w:val="none" w:sz="0" w:space="0" w:color="auto"/>
                        <w:left w:val="none" w:sz="0" w:space="0" w:color="auto"/>
                        <w:bottom w:val="none" w:sz="0" w:space="0" w:color="auto"/>
                        <w:right w:val="none" w:sz="0" w:space="0" w:color="auto"/>
                      </w:divBdr>
                    </w:div>
                  </w:divsChild>
                </w:div>
                <w:div w:id="1301306273">
                  <w:marLeft w:val="0"/>
                  <w:marRight w:val="0"/>
                  <w:marTop w:val="0"/>
                  <w:marBottom w:val="0"/>
                  <w:divBdr>
                    <w:top w:val="none" w:sz="0" w:space="0" w:color="auto"/>
                    <w:left w:val="none" w:sz="0" w:space="0" w:color="auto"/>
                    <w:bottom w:val="none" w:sz="0" w:space="0" w:color="auto"/>
                    <w:right w:val="none" w:sz="0" w:space="0" w:color="auto"/>
                  </w:divBdr>
                  <w:divsChild>
                    <w:div w:id="1431122112">
                      <w:marLeft w:val="0"/>
                      <w:marRight w:val="0"/>
                      <w:marTop w:val="0"/>
                      <w:marBottom w:val="300"/>
                      <w:divBdr>
                        <w:top w:val="none" w:sz="0" w:space="0" w:color="auto"/>
                        <w:left w:val="none" w:sz="0" w:space="0" w:color="auto"/>
                        <w:bottom w:val="none" w:sz="0" w:space="0" w:color="auto"/>
                        <w:right w:val="none" w:sz="0" w:space="0" w:color="auto"/>
                      </w:divBdr>
                      <w:divsChild>
                        <w:div w:id="462239343">
                          <w:marLeft w:val="0"/>
                          <w:marRight w:val="0"/>
                          <w:marTop w:val="0"/>
                          <w:marBottom w:val="300"/>
                          <w:divBdr>
                            <w:top w:val="none" w:sz="0" w:space="0" w:color="auto"/>
                            <w:left w:val="none" w:sz="0" w:space="0" w:color="auto"/>
                            <w:bottom w:val="none" w:sz="0" w:space="0" w:color="auto"/>
                            <w:right w:val="none" w:sz="0" w:space="0" w:color="auto"/>
                          </w:divBdr>
                        </w:div>
                      </w:divsChild>
                    </w:div>
                    <w:div w:id="1348022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ugh@saltwater-stone.com" TargetMode="External"/><Relationship Id="rId18" Type="http://schemas.openxmlformats.org/officeDocument/2006/relationships/hyperlink" Target="http://www.reedexpo.com/en/Calendar_of_Events" TargetMode="External"/><Relationship Id="rId26" Type="http://schemas.openxmlformats.org/officeDocument/2006/relationships/hyperlink" Target="http://www.reedexpo.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michael.enser@reedexpo.co.uk" TargetMode="External"/><Relationship Id="rId17" Type="http://schemas.openxmlformats.org/officeDocument/2006/relationships/hyperlink" Target="http://www.reedexhibitions.com"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oceanologyinternationalmiddleeast.com/en-gb.html" TargetMode="External"/><Relationship Id="rId20" Type="http://schemas.openxmlformats.org/officeDocument/2006/relationships/hyperlink" Target="http://www.facebook.com/pages/Reed-Exhibitions/1924209308391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linkedin.com/company/6651?trk=tyah" TargetMode="External"/><Relationship Id="rId5" Type="http://schemas.openxmlformats.org/officeDocument/2006/relationships/styles" Target="styles.xml"/><Relationship Id="rId15" Type="http://schemas.openxmlformats.org/officeDocument/2006/relationships/hyperlink" Target="http://www.oceanologyinternationalamericas.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ceanologyinternational.com" TargetMode="External"/><Relationship Id="rId22" Type="http://schemas.openxmlformats.org/officeDocument/2006/relationships/hyperlink" Target="http://twitter.com/#!/ReedExhibitions"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5" ma:contentTypeDescription="Create a new document." ma:contentTypeScope="" ma:versionID="f985894688ed8ac56ac9347939fcaa3b">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5244383e0a68c2770eb110ecb1625648"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3C649-C386-46E1-99E6-1FDBE568DCBF}">
  <ds:schemaRefs>
    <ds:schemaRef ds:uri="http://schemas.microsoft.com/sharepoint/v3/contenttype/forms"/>
  </ds:schemaRefs>
</ds:datastoreItem>
</file>

<file path=customXml/itemProps2.xml><?xml version="1.0" encoding="utf-8"?>
<ds:datastoreItem xmlns:ds="http://schemas.openxmlformats.org/officeDocument/2006/customXml" ds:itemID="{7F57DDEE-CE53-40B1-B54C-E410DFA58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AE4F7-80FB-44FB-ABBB-5032A3F2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Wallis</dc:creator>
  <cp:keywords/>
  <dc:description/>
  <cp:lastModifiedBy>David Pugh</cp:lastModifiedBy>
  <cp:revision>7</cp:revision>
  <cp:lastPrinted>2020-12-10T14:31:00Z</cp:lastPrinted>
  <dcterms:created xsi:type="dcterms:W3CDTF">2020-12-10T12:40:00Z</dcterms:created>
  <dcterms:modified xsi:type="dcterms:W3CDTF">2020-12-10T14:40:00Z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y fmtid="{D5CDD505-2E9C-101B-9397-08002B2CF9AE}" pid="3" name="Order">
    <vt:r8>5361400</vt:r8>
  </property>
</Properties>
</file>