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087E2B">
        <w:rPr>
          <w:rFonts w:ascii="Arial" w:hAnsi="Arial" w:cs="Arial"/>
          <w:b/>
          <w:sz w:val="28"/>
          <w:szCs w:val="28"/>
        </w:rPr>
        <w:t>Februar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087E2B">
        <w:rPr>
          <w:rFonts w:ascii="Arial" w:hAnsi="Arial" w:cs="Arial"/>
          <w:b/>
          <w:sz w:val="28"/>
          <w:szCs w:val="28"/>
        </w:rPr>
        <w:t>0</w:t>
      </w:r>
    </w:p>
    <w:p w:rsidR="0062057D" w:rsidRPr="006871C4" w:rsidRDefault="006871C4" w:rsidP="00347A3A">
      <w:pPr>
        <w:spacing w:line="240" w:lineRule="auto"/>
        <w:rPr>
          <w:rFonts w:ascii="Arial" w:hAnsi="Arial" w:cs="Arial"/>
          <w:b/>
        </w:rPr>
      </w:pPr>
      <w:r>
        <w:rPr>
          <w:rStyle w:val="Fett"/>
          <w:rFonts w:ascii="Arial" w:eastAsia="Times New Roman" w:hAnsi="Arial" w:cs="Arial"/>
          <w:color w:val="000000"/>
          <w:sz w:val="28"/>
          <w:szCs w:val="28"/>
        </w:rPr>
        <w:br/>
      </w:r>
      <w:r w:rsidR="001C0A84">
        <w:rPr>
          <w:rStyle w:val="Fett"/>
          <w:rFonts w:ascii="Arial" w:eastAsia="Times New Roman" w:hAnsi="Arial" w:cs="Arial"/>
          <w:color w:val="000000"/>
          <w:sz w:val="28"/>
          <w:szCs w:val="28"/>
        </w:rPr>
        <w:t xml:space="preserve">Volles Programm auf Neuhardenberg  </w:t>
      </w:r>
      <w:r w:rsidR="001C0A84">
        <w:rPr>
          <w:rStyle w:val="Fett"/>
          <w:rFonts w:ascii="Arial" w:eastAsia="Times New Roman" w:hAnsi="Arial" w:cs="Arial"/>
          <w:color w:val="000000"/>
          <w:sz w:val="28"/>
          <w:szCs w:val="28"/>
        </w:rPr>
        <w:br/>
      </w:r>
      <w:r w:rsidR="001C0A84" w:rsidRPr="001C0A84">
        <w:rPr>
          <w:rStyle w:val="Fett"/>
          <w:rFonts w:ascii="Arial" w:eastAsia="Times New Roman" w:hAnsi="Arial" w:cs="Arial"/>
          <w:color w:val="000000"/>
          <w:sz w:val="28"/>
          <w:szCs w:val="28"/>
        </w:rPr>
        <w:t>Saisonauftakt am 3. April 2020</w:t>
      </w:r>
      <w:r w:rsidRPr="006871C4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Das neue Programm der Stiftung Schloss Neuhardenberg liegt vor. Es widmet sich unter anderem</w:t>
      </w:r>
      <w:r w:rsidR="001C0A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dem Ende des Zweiten Weltkriegs und der deutschen Wiedervereinigung vor 30 Jahren</w:t>
      </w:r>
      <w:r w:rsidR="001C0A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sowie dem 250. Geburtstag Ludwig van Beethovens. Mit diesen und vielen weiteren Themen</w:t>
      </w:r>
      <w:r w:rsidR="001C0A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bietet die Stiftung von April bis Dezember ein abwechslungsreiches musikalisches, literarisches,</w:t>
      </w:r>
      <w:r w:rsidR="001C0A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politisches und künstlerisches Programm, in dem es auch an kulinarischen Ereignissen</w:t>
      </w:r>
      <w:r w:rsidR="001C0A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0A84" w:rsidRPr="001C0A84">
        <w:rPr>
          <w:rFonts w:ascii="Arial" w:eastAsia="Times New Roman" w:hAnsi="Arial" w:cs="Arial"/>
          <w:b/>
          <w:color w:val="000000"/>
          <w:sz w:val="24"/>
          <w:szCs w:val="24"/>
        </w:rPr>
        <w:t>nicht fehlen wird.</w:t>
      </w:r>
      <w:r>
        <w:rPr>
          <w:rFonts w:ascii="Tahoma" w:eastAsia="Times New Roman" w:hAnsi="Tahoma" w:cs="Tahoma"/>
          <w:color w:val="000000"/>
          <w:sz w:val="17"/>
          <w:szCs w:val="17"/>
        </w:rPr>
        <w:br/>
      </w:r>
      <w:r w:rsidR="00D57337">
        <w:rPr>
          <w:rFonts w:ascii="Tahoma" w:eastAsia="Times New Roman" w:hAnsi="Tahoma" w:cs="Tahoma"/>
          <w:color w:val="000000"/>
          <w:sz w:val="17"/>
          <w:szCs w:val="17"/>
        </w:rPr>
        <w:br/>
      </w:r>
      <w:r>
        <w:rPr>
          <w:rFonts w:ascii="Tahoma" w:eastAsia="Times New Roman" w:hAnsi="Tahoma" w:cs="Tahoma"/>
          <w:color w:val="000000"/>
          <w:sz w:val="17"/>
          <w:szCs w:val="17"/>
        </w:rPr>
        <w:br/>
      </w:r>
      <w:r w:rsidR="00D57337" w:rsidRPr="00D57337">
        <w:rPr>
          <w:rFonts w:ascii="Arial" w:eastAsia="Times New Roman" w:hAnsi="Arial" w:cs="Arial"/>
          <w:color w:val="000000"/>
        </w:rPr>
        <w:t>Am 3. April 2020 beginnt die Veranstaltungssaison auf Schloss Neuhardenberg mit einer Zeitreise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 xml:space="preserve">in die „Golden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Twenties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“. Eva Mattes und Ulrich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Noethen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lesen Texte über den Topos vom Neuen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Menschen. Am 4. April eröffnet die Ausstellung Götz Lemberg: O_D_E_R-Cuts, die zusammen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 xml:space="preserve">mit dem Podiumsgespräch Über Grenzen mit Basil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Kerski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, Bartosz T.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Wieliński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und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Dagmara</w:t>
      </w:r>
      <w:proofErr w:type="spellEnd"/>
      <w:r w:rsidR="00D5733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Jasjeśniak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-Quast sowie dem Konzert des polnischen Jazzgeigers Adam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Bałdych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(Gespräch und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Konzert am 25. April) im Frühjahr einen Programmschwerpunkt zu den vielfältigen Beziehungen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der Nachbarländer Polen und Deutschland bildet. Das Dieter Ilg Trio nähert sich am Auftaktwochenende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(4. April) anlässlich des Beethoven-Jubiläums mit kunstvollen Jazz-Adaptionen den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bekanntesten Werken des Komponisten.</w:t>
      </w:r>
      <w:r w:rsidR="00D57337">
        <w:rPr>
          <w:rFonts w:ascii="Arial" w:eastAsia="Times New Roman" w:hAnsi="Arial" w:cs="Arial"/>
          <w:color w:val="000000"/>
        </w:rPr>
        <w:br/>
      </w:r>
      <w:r w:rsidR="00D57337">
        <w:rPr>
          <w:rFonts w:ascii="Arial" w:eastAsia="Times New Roman" w:hAnsi="Arial" w:cs="Arial"/>
          <w:color w:val="000000"/>
        </w:rPr>
        <w:br/>
      </w:r>
      <w:r w:rsidR="00D57337" w:rsidRPr="00D57337">
        <w:rPr>
          <w:rFonts w:ascii="Arial" w:eastAsia="Times New Roman" w:hAnsi="Arial" w:cs="Arial"/>
          <w:color w:val="000000"/>
        </w:rPr>
        <w:t>„Die Gedenktage und Jubiläen nehmen wir zum Anlass, die Geschehnisse künstlerisch zu reflektieren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und mit unseren Podiumsgästen zu vertiefen“, sagt Dr. Heike Kramer, Generalbevollmächtigte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der Stiftung Schloss Neuhardenberg. „Wir sprechen mit Experten über die deutsch-polnische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Nachbarschaft, über Integration und Ausgrenzung im wiedervereinigten Deutschland,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aber auch über Konsumverzicht als Notwendigkeit oder Zeitgeistphänomen. Unsere Workshops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für junge Instrumentalsolisten mit Jan Vogler und Daniel Hope setzen wir fort. Ich freue mich,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dieses Engagement im Beethoven-Jahr um einen zusätzlichen Workshop erweitern zu können, in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dem Jan Vogler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und Martin Stadtfeld mit ihren Schülern die fünf Cellosonaten des Komponisten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erarbeiten.“</w:t>
      </w:r>
      <w:r w:rsidR="00D57337">
        <w:rPr>
          <w:rFonts w:ascii="Arial" w:eastAsia="Times New Roman" w:hAnsi="Arial" w:cs="Arial"/>
          <w:color w:val="000000"/>
        </w:rPr>
        <w:br/>
      </w:r>
      <w:r w:rsidR="00D57337">
        <w:rPr>
          <w:rFonts w:ascii="Arial" w:eastAsia="Times New Roman" w:hAnsi="Arial" w:cs="Arial"/>
          <w:color w:val="000000"/>
        </w:rPr>
        <w:br/>
      </w:r>
      <w:r w:rsidR="00D57337" w:rsidRPr="00D57337">
        <w:rPr>
          <w:rFonts w:ascii="Arial" w:eastAsia="Times New Roman" w:hAnsi="Arial" w:cs="Arial"/>
          <w:color w:val="000000"/>
        </w:rPr>
        <w:t>Dem Kriegsende widmen sich in einer Lesung Steffi Kühnert und Thomas Thieme (6. Sept.).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30 Jahre Deutsche Einheit sind Gegenstand einer Lesung mit Claudia Michelsen und Mark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Waschke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(20. Sept.) und eines Podiumsgesprächs unter dem Titel Wer ist das Volk? (27. Sept.)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 xml:space="preserve">mit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Naika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Foroutan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, Dr. Franziska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Giffey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, Marko Martin und Stephan-Andreas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Casdorff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>. Drei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große Sängerinnen stehen auf dem musikalischen Programm: Simone Kermes mit einem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Osterkonzert An die Liebe (13. April), Anne Sofie von Otter mit ihrem Programm An den Mond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 xml:space="preserve">(24. Juni) und zur Weihnachtszeit Etta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Scollo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mit Il </w:t>
      </w:r>
      <w:proofErr w:type="spellStart"/>
      <w:r w:rsidR="00D57337" w:rsidRPr="00D57337">
        <w:rPr>
          <w:rFonts w:ascii="Arial" w:eastAsia="Times New Roman" w:hAnsi="Arial" w:cs="Arial"/>
          <w:color w:val="000000"/>
        </w:rPr>
        <w:t>Viaggio</w:t>
      </w:r>
      <w:proofErr w:type="spellEnd"/>
      <w:r w:rsidR="00D57337" w:rsidRPr="00D57337">
        <w:rPr>
          <w:rFonts w:ascii="Arial" w:eastAsia="Times New Roman" w:hAnsi="Arial" w:cs="Arial"/>
          <w:color w:val="000000"/>
        </w:rPr>
        <w:t xml:space="preserve"> di Maria (6. Dez.).</w:t>
      </w:r>
      <w:r w:rsidR="00347A3A">
        <w:rPr>
          <w:rFonts w:ascii="Arial" w:eastAsia="Times New Roman" w:hAnsi="Arial" w:cs="Arial"/>
          <w:color w:val="000000"/>
        </w:rPr>
        <w:br/>
      </w:r>
      <w:r w:rsidR="00347A3A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>2020 steht das Programm in Neuhardenberg auch im Zeichen einer Reihe von Open-Air-Veranstaltungen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im Schlosspark. Den Auftakt macht am 16. und 17. Mai die Uraufführung </w:t>
      </w:r>
      <w:r w:rsidR="00347A3A" w:rsidRPr="00347A3A">
        <w:rPr>
          <w:rFonts w:ascii="Arial" w:eastAsia="Times New Roman" w:hAnsi="Arial" w:cs="Arial"/>
          <w:color w:val="000000"/>
        </w:rPr>
        <w:lastRenderedPageBreak/>
        <w:t>des Kinderund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Jugendtheaterprojekts Glücksritter. Eine Weltentdeckung zum Mitmachen für alle ab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sieben Jahren, die in Koproduktion mit dem Ensemble des Düsseldorfer Schauspielhauses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entsteht und den Schlosspark zu einer Kulisse für phantastische Abenteuer werden lässt. </w:t>
      </w:r>
      <w:r w:rsidR="00E306D4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>Am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6. Juni verspricht die Neuhardenberg-Nacht ein auf- und anregendes Vergnügen für die ganze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Familie. Neben dem niederländischen Theater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Gajes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>, das den griechischen Helden Odysseus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auf märchenhafte Irrfahrten schickt, verwandeln die unterschiedlichsten Künstler das gesamte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Schloss-Areal in einen magischen Ort, gekrönt vom großen Abschlussfeuerwerk. </w:t>
      </w:r>
      <w:r w:rsidR="00E306D4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>Zum zweiten von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Klaus Hoffmann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kuratierten</w:t>
      </w:r>
      <w:proofErr w:type="spellEnd"/>
      <w:r w:rsidR="00347A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Neuhardenberger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Sängertreffen finden sich unter anderem Ulla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Meinecke, Wolfgang Niedecken und Maria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Farantouri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am 20. Juni auf der Schlossparkbühne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ein, auf der am nächsten Tag Axel Prahl mit seinem Inselorchester (21. Juni) und am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25. Juni Element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of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Crime auftreten. </w:t>
      </w:r>
      <w:r w:rsidR="00E306D4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 xml:space="preserve">Der von Dieter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Kosslick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kuratierte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Programm-Klassiker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Kino trifft Kulinarik am 27. Juni ist in diesem Jahr eine „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Serata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italiana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>“. Eine kulinarische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Italienreise mit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Podiumsgespräch und italienischem Menu sowie dem Kinoerfolg Bella Martha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mit Martina Gedeck in der Titelrolle.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E306D4">
        <w:rPr>
          <w:rFonts w:ascii="Arial" w:eastAsia="Times New Roman" w:hAnsi="Arial" w:cs="Arial"/>
          <w:color w:val="000000"/>
        </w:rPr>
        <w:br/>
      </w:r>
      <w:r w:rsidR="00E306D4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>Neben der Ausstellung Götz Lemberg: O_D_E_R-Cuts im Frühjahr (Eröffnung 4. April) zeigt die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Stiftung Schloss Neuhardenberg Wilde Kreaturen – Illustrationen und Bilderbuchfiguren des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Künstlers Sebastian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Meschenmoser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>. Im Sommer folgt die Ausstellung des Brandenburgischen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Kunstpreises der Märkischen Oderzeitung und der Stiftung Schloss Neuhardenberg mit Malerei,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Grafik, Plastik und Fotografie (Eröffnung 21. Juni). Die Ausstellung Portrait II im Herbst konzentriert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sich auf jüngere Positionen der zeitgenössischen Fotografie, etwa von Laura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Bielau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>,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Albrecht Fuchs, Annette Kelm und Tobias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Zielony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(Eröffnung 12. Sept.). In Zusammenarbeit mit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C/O Berlin wird gleichzeitig eine Intervention im Schloss Neuhardenberg mit fotografischen Serien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von Laurenz Berges, Bernhard Fuchs und Jitka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Hanzlová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zu sehen sein. Ebenfalls im Herbst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>stellen Studierende der Ostkreuzschule für Fotografie unter dem Titel Die Rose ist ohne Warum</w:t>
      </w:r>
      <w:r w:rsidR="00347A3A">
        <w:rPr>
          <w:rFonts w:ascii="Arial" w:eastAsia="Times New Roman" w:hAnsi="Arial" w:cs="Arial"/>
          <w:color w:val="000000"/>
        </w:rPr>
        <w:t xml:space="preserve"> </w:t>
      </w:r>
      <w:r w:rsidR="00347A3A" w:rsidRPr="00347A3A">
        <w:rPr>
          <w:rFonts w:ascii="Arial" w:eastAsia="Times New Roman" w:hAnsi="Arial" w:cs="Arial"/>
          <w:color w:val="000000"/>
        </w:rPr>
        <w:t xml:space="preserve">ihre Arbeiten vor, die unter der Leitung von Ute Mahler und Göran </w:t>
      </w:r>
      <w:proofErr w:type="spellStart"/>
      <w:r w:rsidR="00347A3A" w:rsidRPr="00347A3A">
        <w:rPr>
          <w:rFonts w:ascii="Arial" w:eastAsia="Times New Roman" w:hAnsi="Arial" w:cs="Arial"/>
          <w:color w:val="000000"/>
        </w:rPr>
        <w:t>Gnaudschun</w:t>
      </w:r>
      <w:proofErr w:type="spellEnd"/>
      <w:r w:rsidR="00347A3A" w:rsidRPr="00347A3A">
        <w:rPr>
          <w:rFonts w:ascii="Arial" w:eastAsia="Times New Roman" w:hAnsi="Arial" w:cs="Arial"/>
          <w:color w:val="000000"/>
        </w:rPr>
        <w:t xml:space="preserve"> entstanden sind.</w:t>
      </w:r>
      <w:r w:rsidR="00D51F08">
        <w:rPr>
          <w:rFonts w:ascii="Arial" w:eastAsia="Times New Roman" w:hAnsi="Arial" w:cs="Arial"/>
          <w:color w:val="000000"/>
        </w:rPr>
        <w:br/>
      </w:r>
      <w:r w:rsidR="00D51F08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b/>
          <w:color w:val="000000"/>
        </w:rPr>
        <w:t>Informationen und Tickets</w:t>
      </w:r>
      <w:r w:rsidR="00347A3A" w:rsidRPr="00347A3A">
        <w:rPr>
          <w:rFonts w:ascii="Arial" w:eastAsia="Times New Roman" w:hAnsi="Arial" w:cs="Arial"/>
          <w:b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 xml:space="preserve">Eintrittskarten täglich von 10 bis 18 Uhr unter T 033476 600-750 oder </w:t>
      </w:r>
      <w:r w:rsidR="00D51F08">
        <w:rPr>
          <w:rFonts w:ascii="Arial" w:eastAsia="Times New Roman" w:hAnsi="Arial" w:cs="Arial"/>
          <w:color w:val="000000"/>
        </w:rPr>
        <w:t>u</w:t>
      </w:r>
      <w:r w:rsidR="00347A3A" w:rsidRPr="00347A3A">
        <w:rPr>
          <w:rFonts w:ascii="Arial" w:eastAsia="Times New Roman" w:hAnsi="Arial" w:cs="Arial"/>
          <w:color w:val="000000"/>
        </w:rPr>
        <w:t>nter</w:t>
      </w:r>
      <w:r w:rsidR="00D51F08">
        <w:rPr>
          <w:rFonts w:ascii="Arial" w:eastAsia="Times New Roman" w:hAnsi="Arial" w:cs="Arial"/>
          <w:color w:val="000000"/>
        </w:rPr>
        <w:t xml:space="preserve"> www.</w:t>
      </w:r>
      <w:r w:rsidR="00347A3A" w:rsidRPr="00347A3A">
        <w:rPr>
          <w:rFonts w:ascii="Arial" w:eastAsia="Times New Roman" w:hAnsi="Arial" w:cs="Arial"/>
          <w:color w:val="000000"/>
        </w:rPr>
        <w:t>schlossneuhardenberg.de.</w:t>
      </w:r>
      <w:bookmarkStart w:id="0" w:name="_GoBack"/>
      <w:bookmarkEnd w:id="0"/>
      <w:r w:rsidR="00347A3A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>Reservierungsanfragen (Hotel und Gastronomie) unter T 033476 600-0 oder</w:t>
      </w:r>
      <w:r w:rsidR="00347A3A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 xml:space="preserve">E-Mail: </w:t>
      </w:r>
      <w:hyperlink r:id="rId6" w:history="1">
        <w:r w:rsidR="00347A3A" w:rsidRPr="000D037A">
          <w:rPr>
            <w:rStyle w:val="Hyperlink"/>
            <w:rFonts w:ascii="Arial" w:eastAsia="Times New Roman" w:hAnsi="Arial" w:cs="Arial"/>
          </w:rPr>
          <w:t>hotel@schlossneuhardenberg.de</w:t>
        </w:r>
      </w:hyperlink>
      <w:r w:rsidR="00347A3A">
        <w:rPr>
          <w:rFonts w:ascii="Arial" w:eastAsia="Times New Roman" w:hAnsi="Arial" w:cs="Arial"/>
          <w:color w:val="000000"/>
        </w:rPr>
        <w:br/>
      </w:r>
      <w:r w:rsidR="00347A3A" w:rsidRPr="00347A3A">
        <w:rPr>
          <w:rFonts w:ascii="Arial" w:eastAsia="Times New Roman" w:hAnsi="Arial" w:cs="Arial"/>
          <w:color w:val="000000"/>
        </w:rPr>
        <w:t xml:space="preserve">Das vollständige Programm finden Sie </w:t>
      </w:r>
      <w:r w:rsidR="00D51F08">
        <w:rPr>
          <w:rFonts w:ascii="Arial" w:eastAsia="Times New Roman" w:hAnsi="Arial" w:cs="Arial"/>
          <w:color w:val="000000"/>
        </w:rPr>
        <w:t xml:space="preserve">ebenfalls </w:t>
      </w:r>
      <w:r w:rsidR="00347A3A" w:rsidRPr="00347A3A">
        <w:rPr>
          <w:rFonts w:ascii="Arial" w:eastAsia="Times New Roman" w:hAnsi="Arial" w:cs="Arial"/>
          <w:color w:val="000000"/>
        </w:rPr>
        <w:t xml:space="preserve">unter </w:t>
      </w:r>
      <w:r w:rsidR="00D51F08">
        <w:rPr>
          <w:rFonts w:ascii="Arial" w:eastAsia="Times New Roman" w:hAnsi="Arial" w:cs="Arial"/>
          <w:color w:val="000000"/>
        </w:rPr>
        <w:t>www.</w:t>
      </w:r>
      <w:r w:rsidR="00347A3A" w:rsidRPr="00347A3A">
        <w:rPr>
          <w:rFonts w:ascii="Arial" w:eastAsia="Times New Roman" w:hAnsi="Arial" w:cs="Arial"/>
          <w:color w:val="000000"/>
        </w:rPr>
        <w:t>schlossneuhardenberg.de</w:t>
      </w:r>
      <w:r w:rsidR="00347A3A">
        <w:rPr>
          <w:rFonts w:ascii="Arial" w:eastAsia="Times New Roman" w:hAnsi="Arial" w:cs="Arial"/>
          <w:color w:val="000000"/>
        </w:rPr>
        <w:br/>
      </w:r>
      <w:r w:rsidR="00D57337" w:rsidRPr="00D57337">
        <w:rPr>
          <w:rFonts w:ascii="Arial" w:eastAsia="Times New Roman" w:hAnsi="Arial" w:cs="Arial"/>
          <w:color w:val="000000"/>
        </w:rPr>
        <w:t>Der Vorverkauf beginnt</w:t>
      </w:r>
      <w:r w:rsidR="00D57337">
        <w:rPr>
          <w:rFonts w:ascii="Arial" w:eastAsia="Times New Roman" w:hAnsi="Arial" w:cs="Arial"/>
          <w:color w:val="000000"/>
        </w:rPr>
        <w:t xml:space="preserve"> </w:t>
      </w:r>
      <w:r w:rsidR="00D57337" w:rsidRPr="00D57337">
        <w:rPr>
          <w:rFonts w:ascii="Arial" w:eastAsia="Times New Roman" w:hAnsi="Arial" w:cs="Arial"/>
          <w:color w:val="000000"/>
        </w:rPr>
        <w:t>am 26. Februar 2020, 10 Uhr.</w:t>
      </w:r>
      <w:r w:rsidR="00D51F08">
        <w:rPr>
          <w:rFonts w:ascii="Arial" w:eastAsia="Times New Roman" w:hAnsi="Arial" w:cs="Arial"/>
          <w:color w:val="000000"/>
        </w:rPr>
        <w:br/>
      </w:r>
      <w:r w:rsidR="00D51F08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6871C4">
        <w:rPr>
          <w:rFonts w:ascii="Arial" w:eastAsia="Times New Roman" w:hAnsi="Arial" w:cs="Arial"/>
          <w:b/>
          <w:color w:val="000000"/>
        </w:rPr>
        <w:t>Weitere Informationen unter:</w:t>
      </w:r>
      <w:r w:rsidRPr="006871C4">
        <w:rPr>
          <w:rFonts w:ascii="Arial" w:eastAsia="Times New Roman" w:hAnsi="Arial" w:cs="Arial"/>
          <w:color w:val="000000"/>
        </w:rPr>
        <w:br/>
      </w:r>
      <w:hyperlink r:id="rId7" w:history="1">
        <w:r w:rsidR="00D57337" w:rsidRPr="000D037A">
          <w:rPr>
            <w:rStyle w:val="Hyperlink"/>
            <w:rFonts w:ascii="Arial" w:eastAsia="Times New Roman" w:hAnsi="Arial" w:cs="Arial"/>
          </w:rPr>
          <w:t>www.schlossneuhardenberg.de</w:t>
        </w:r>
      </w:hyperlink>
      <w:r w:rsidR="00D57337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6871C4">
        <w:rPr>
          <w:rFonts w:ascii="Arial" w:eastAsia="Times New Roman" w:hAnsi="Arial" w:cs="Arial"/>
          <w:color w:val="000000"/>
        </w:rPr>
        <w:br/>
      </w:r>
    </w:p>
    <w:sectPr w:rsidR="0062057D" w:rsidRPr="006871C4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37" w:rsidRDefault="00D57337" w:rsidP="00976D96">
      <w:pPr>
        <w:spacing w:after="0" w:line="240" w:lineRule="auto"/>
      </w:pPr>
      <w:r>
        <w:separator/>
      </w:r>
    </w:p>
  </w:endnote>
  <w:endnote w:type="continuationSeparator" w:id="0">
    <w:p w:rsidR="00D57337" w:rsidRDefault="00D57337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37" w:rsidRDefault="00D57337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D57337" w:rsidRPr="000958DC" w:rsidRDefault="00D57337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D57337" w:rsidRDefault="00D573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37" w:rsidRDefault="00D57337" w:rsidP="00976D96">
      <w:pPr>
        <w:spacing w:after="0" w:line="240" w:lineRule="auto"/>
      </w:pPr>
      <w:r>
        <w:separator/>
      </w:r>
    </w:p>
  </w:footnote>
  <w:footnote w:type="continuationSeparator" w:id="0">
    <w:p w:rsidR="00D57337" w:rsidRDefault="00D57337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37" w:rsidRDefault="00D57337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337" w:rsidRDefault="00D573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1ECC"/>
    <w:rsid w:val="00043F90"/>
    <w:rsid w:val="000672DD"/>
    <w:rsid w:val="00087E2B"/>
    <w:rsid w:val="000958DC"/>
    <w:rsid w:val="000F02D3"/>
    <w:rsid w:val="00153D7D"/>
    <w:rsid w:val="00170EC3"/>
    <w:rsid w:val="001C0A84"/>
    <w:rsid w:val="001C3465"/>
    <w:rsid w:val="002A1C7D"/>
    <w:rsid w:val="002E73FC"/>
    <w:rsid w:val="002F1E5A"/>
    <w:rsid w:val="0033323B"/>
    <w:rsid w:val="00347A3A"/>
    <w:rsid w:val="0039124A"/>
    <w:rsid w:val="004360F8"/>
    <w:rsid w:val="0062057D"/>
    <w:rsid w:val="0067242D"/>
    <w:rsid w:val="006871C4"/>
    <w:rsid w:val="00835F29"/>
    <w:rsid w:val="00837C00"/>
    <w:rsid w:val="008E4EFA"/>
    <w:rsid w:val="00934585"/>
    <w:rsid w:val="0095285B"/>
    <w:rsid w:val="00963E8F"/>
    <w:rsid w:val="00976D96"/>
    <w:rsid w:val="009B733B"/>
    <w:rsid w:val="009D011B"/>
    <w:rsid w:val="00B03C09"/>
    <w:rsid w:val="00C10A97"/>
    <w:rsid w:val="00C96917"/>
    <w:rsid w:val="00CF0169"/>
    <w:rsid w:val="00D51F08"/>
    <w:rsid w:val="00D57337"/>
    <w:rsid w:val="00E306D4"/>
    <w:rsid w:val="00EB6604"/>
    <w:rsid w:val="00EE631C"/>
    <w:rsid w:val="00EF1EA5"/>
    <w:rsid w:val="00F05891"/>
    <w:rsid w:val="00FB13A5"/>
    <w:rsid w:val="00FB77FC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C6FA67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0F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8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lossneuharden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@schlossneuharden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64CBF63A.dotm</Template>
  <TotalTime>0</TotalTime>
  <Pages>2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5</cp:revision>
  <dcterms:created xsi:type="dcterms:W3CDTF">2020-02-14T10:54:00Z</dcterms:created>
  <dcterms:modified xsi:type="dcterms:W3CDTF">2020-02-24T11:23:00Z</dcterms:modified>
</cp:coreProperties>
</file>