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5" w:rsidRDefault="00BF6269" w:rsidP="00077065">
      <w:pPr>
        <w:spacing w:line="276" w:lineRule="auto"/>
        <w:rPr>
          <w:b/>
          <w:sz w:val="40"/>
          <w:szCs w:val="40"/>
        </w:rPr>
      </w:pPr>
      <w:r>
        <w:rPr>
          <w:b/>
          <w:sz w:val="40"/>
          <w:szCs w:val="40"/>
        </w:rPr>
        <w:t xml:space="preserve">Ford identifierar olycksdrabbade vägsträckor med data och observationer </w:t>
      </w:r>
    </w:p>
    <w:p w:rsidR="00833B6A" w:rsidRPr="009F4797" w:rsidRDefault="00833B6A" w:rsidP="00077065">
      <w:pPr>
        <w:spacing w:line="276" w:lineRule="auto"/>
      </w:pPr>
    </w:p>
    <w:p w:rsidR="00494AD6" w:rsidRDefault="00BF6269" w:rsidP="007A6A19">
      <w:pPr>
        <w:spacing w:line="276" w:lineRule="auto"/>
        <w:rPr>
          <w:rFonts w:ascii="Helvetica" w:hAnsi="Helvetica"/>
          <w:b/>
          <w:sz w:val="22"/>
          <w:szCs w:val="22"/>
        </w:rPr>
      </w:pPr>
      <w:r>
        <w:rPr>
          <w:rFonts w:ascii="Helvetica" w:hAnsi="Helvetica"/>
          <w:b/>
          <w:sz w:val="22"/>
          <w:szCs w:val="22"/>
        </w:rPr>
        <w:t xml:space="preserve">Med hjälp av data </w:t>
      </w:r>
      <w:r w:rsidR="001C1474">
        <w:rPr>
          <w:rFonts w:ascii="Helvetica" w:hAnsi="Helvetica"/>
          <w:b/>
          <w:sz w:val="22"/>
          <w:szCs w:val="22"/>
        </w:rPr>
        <w:t>in</w:t>
      </w:r>
      <w:r w:rsidR="002B63E2">
        <w:rPr>
          <w:rFonts w:ascii="Helvetica" w:hAnsi="Helvetica"/>
          <w:b/>
          <w:sz w:val="22"/>
          <w:szCs w:val="22"/>
        </w:rPr>
        <w:t>samlad från uppkopplade fordon</w:t>
      </w:r>
      <w:r>
        <w:rPr>
          <w:rFonts w:ascii="Helvetica" w:hAnsi="Helvetica"/>
          <w:b/>
          <w:sz w:val="22"/>
          <w:szCs w:val="22"/>
        </w:rPr>
        <w:t xml:space="preserve"> har Ford identifierat v</w:t>
      </w:r>
      <w:r w:rsidR="001C1474">
        <w:rPr>
          <w:rFonts w:ascii="Helvetica" w:hAnsi="Helvetica"/>
          <w:b/>
          <w:sz w:val="22"/>
          <w:szCs w:val="22"/>
        </w:rPr>
        <w:t xml:space="preserve">ilka sträckor – och varför – som </w:t>
      </w:r>
      <w:r>
        <w:rPr>
          <w:rFonts w:ascii="Helvetica" w:hAnsi="Helvetica"/>
          <w:b/>
          <w:sz w:val="22"/>
          <w:szCs w:val="22"/>
        </w:rPr>
        <w:t xml:space="preserve">är mer olycksdrabbade än andra. Insikterna är </w:t>
      </w:r>
      <w:r w:rsidR="002B63E2">
        <w:rPr>
          <w:rFonts w:ascii="Helvetica" w:hAnsi="Helvetica"/>
          <w:b/>
          <w:sz w:val="22"/>
          <w:szCs w:val="22"/>
        </w:rPr>
        <w:t xml:space="preserve">nu </w:t>
      </w:r>
      <w:r>
        <w:rPr>
          <w:rFonts w:ascii="Helvetica" w:hAnsi="Helvetica"/>
          <w:b/>
          <w:sz w:val="22"/>
          <w:szCs w:val="22"/>
        </w:rPr>
        <w:t xml:space="preserve">en del av en omfattande studie som visar hur relativt enkla förbättringar av vägar och korsningar kan </w:t>
      </w:r>
      <w:r w:rsidR="002B63E2">
        <w:rPr>
          <w:rFonts w:ascii="Helvetica" w:hAnsi="Helvetica"/>
          <w:b/>
          <w:sz w:val="22"/>
          <w:szCs w:val="22"/>
        </w:rPr>
        <w:t>minska antalet trafikolyckor markant.</w:t>
      </w:r>
    </w:p>
    <w:p w:rsidR="000F2F98" w:rsidRPr="009F4797" w:rsidRDefault="000F2F98" w:rsidP="007A6A19">
      <w:pPr>
        <w:spacing w:line="276" w:lineRule="auto"/>
        <w:rPr>
          <w:sz w:val="22"/>
          <w:szCs w:val="22"/>
        </w:rPr>
      </w:pPr>
    </w:p>
    <w:p w:rsidR="00D75F93" w:rsidRDefault="00B06C55" w:rsidP="000F2F98">
      <w:pPr>
        <w:spacing w:line="276" w:lineRule="auto"/>
        <w:rPr>
          <w:rFonts w:ascii="Georgia" w:hAnsi="Georgia"/>
          <w:sz w:val="22"/>
          <w:szCs w:val="22"/>
        </w:rPr>
      </w:pPr>
      <w:r>
        <w:rPr>
          <w:rFonts w:ascii="Georgia" w:hAnsi="Georgia"/>
          <w:sz w:val="22"/>
          <w:szCs w:val="22"/>
        </w:rPr>
        <w:t xml:space="preserve">Ford </w:t>
      </w:r>
      <w:proofErr w:type="spellStart"/>
      <w:r w:rsidR="00A20AEC">
        <w:rPr>
          <w:rFonts w:ascii="Georgia" w:hAnsi="Georgia"/>
          <w:sz w:val="22"/>
          <w:szCs w:val="22"/>
        </w:rPr>
        <w:t>Mobility</w:t>
      </w:r>
      <w:proofErr w:type="spellEnd"/>
      <w:r w:rsidR="002B63E2">
        <w:rPr>
          <w:rFonts w:ascii="Georgia" w:hAnsi="Georgia"/>
          <w:sz w:val="22"/>
          <w:szCs w:val="22"/>
        </w:rPr>
        <w:t xml:space="preserve"> </w:t>
      </w:r>
      <w:r w:rsidR="00A20AEC">
        <w:rPr>
          <w:rFonts w:ascii="Georgia" w:hAnsi="Georgia"/>
          <w:sz w:val="22"/>
          <w:szCs w:val="22"/>
        </w:rPr>
        <w:t xml:space="preserve">Europa har under </w:t>
      </w:r>
      <w:r w:rsidR="005C7B1F">
        <w:rPr>
          <w:rFonts w:ascii="Georgia" w:hAnsi="Georgia"/>
          <w:sz w:val="22"/>
          <w:szCs w:val="22"/>
        </w:rPr>
        <w:t xml:space="preserve">ett tvåårigt projekt </w:t>
      </w:r>
      <w:r w:rsidR="00032C1C">
        <w:rPr>
          <w:rFonts w:ascii="Georgia" w:hAnsi="Georgia"/>
          <w:sz w:val="22"/>
          <w:szCs w:val="22"/>
        </w:rPr>
        <w:t xml:space="preserve">samlat in </w:t>
      </w:r>
      <w:r w:rsidR="003E58DD">
        <w:rPr>
          <w:rFonts w:ascii="Georgia" w:hAnsi="Georgia"/>
          <w:sz w:val="22"/>
          <w:szCs w:val="22"/>
        </w:rPr>
        <w:t>data från uppkopplade fordon</w:t>
      </w:r>
      <w:r w:rsidR="001C1474">
        <w:rPr>
          <w:rFonts w:ascii="Georgia" w:hAnsi="Georgia"/>
          <w:sz w:val="22"/>
          <w:szCs w:val="22"/>
        </w:rPr>
        <w:t>,</w:t>
      </w:r>
      <w:r w:rsidR="005C7B1F">
        <w:rPr>
          <w:rFonts w:ascii="Georgia" w:hAnsi="Georgia"/>
          <w:sz w:val="22"/>
          <w:szCs w:val="22"/>
        </w:rPr>
        <w:t xml:space="preserve"> i kombination med detaljerade </w:t>
      </w:r>
      <w:r w:rsidR="001C1474">
        <w:rPr>
          <w:rFonts w:ascii="Georgia" w:hAnsi="Georgia"/>
          <w:sz w:val="22"/>
          <w:szCs w:val="22"/>
        </w:rPr>
        <w:t>plats</w:t>
      </w:r>
      <w:r w:rsidR="005C7B1F">
        <w:rPr>
          <w:rFonts w:ascii="Georgia" w:hAnsi="Georgia"/>
          <w:sz w:val="22"/>
          <w:szCs w:val="22"/>
        </w:rPr>
        <w:t>observationer</w:t>
      </w:r>
      <w:r w:rsidR="001C1474">
        <w:rPr>
          <w:rFonts w:ascii="Georgia" w:hAnsi="Georgia"/>
          <w:sz w:val="22"/>
          <w:szCs w:val="22"/>
        </w:rPr>
        <w:t>,</w:t>
      </w:r>
      <w:r w:rsidR="005C7B1F">
        <w:rPr>
          <w:rFonts w:ascii="Georgia" w:hAnsi="Georgia"/>
          <w:sz w:val="22"/>
          <w:szCs w:val="22"/>
        </w:rPr>
        <w:t xml:space="preserve"> för att </w:t>
      </w:r>
      <w:r w:rsidR="003E58DD">
        <w:rPr>
          <w:rFonts w:ascii="Georgia" w:hAnsi="Georgia"/>
          <w:sz w:val="22"/>
          <w:szCs w:val="22"/>
        </w:rPr>
        <w:t xml:space="preserve">analysera </w:t>
      </w:r>
      <w:r w:rsidR="005C7B1F">
        <w:rPr>
          <w:rFonts w:ascii="Georgia" w:hAnsi="Georgia"/>
          <w:sz w:val="22"/>
          <w:szCs w:val="22"/>
        </w:rPr>
        <w:t xml:space="preserve">varför </w:t>
      </w:r>
      <w:r w:rsidR="00D75F93">
        <w:rPr>
          <w:rFonts w:ascii="Georgia" w:hAnsi="Georgia"/>
          <w:sz w:val="22"/>
          <w:szCs w:val="22"/>
        </w:rPr>
        <w:t xml:space="preserve">det sker </w:t>
      </w:r>
      <w:r w:rsidR="00032C1C">
        <w:rPr>
          <w:rFonts w:ascii="Georgia" w:hAnsi="Georgia"/>
          <w:sz w:val="22"/>
          <w:szCs w:val="22"/>
        </w:rPr>
        <w:t xml:space="preserve">fler </w:t>
      </w:r>
      <w:r w:rsidR="00D75F93">
        <w:rPr>
          <w:rFonts w:ascii="Georgia" w:hAnsi="Georgia"/>
          <w:sz w:val="22"/>
          <w:szCs w:val="22"/>
        </w:rPr>
        <w:t xml:space="preserve">olyckor på </w:t>
      </w:r>
      <w:r w:rsidR="005C7B1F">
        <w:rPr>
          <w:rFonts w:ascii="Georgia" w:hAnsi="Georgia"/>
          <w:sz w:val="22"/>
          <w:szCs w:val="22"/>
        </w:rPr>
        <w:t xml:space="preserve">vissa </w:t>
      </w:r>
      <w:r w:rsidR="00D75F93">
        <w:rPr>
          <w:rFonts w:ascii="Georgia" w:hAnsi="Georgia"/>
          <w:sz w:val="22"/>
          <w:szCs w:val="22"/>
        </w:rPr>
        <w:t xml:space="preserve">vägsträckor och i vissa situationer. </w:t>
      </w:r>
      <w:r w:rsidR="003E58DD">
        <w:rPr>
          <w:rFonts w:ascii="Georgia" w:hAnsi="Georgia"/>
          <w:sz w:val="22"/>
          <w:szCs w:val="22"/>
        </w:rPr>
        <w:t xml:space="preserve">Genom undersökningen har Ford kunnat kartlägga vissa förarbeteenden </w:t>
      </w:r>
      <w:r w:rsidR="00D75F93">
        <w:rPr>
          <w:rFonts w:ascii="Georgia" w:hAnsi="Georgia"/>
          <w:sz w:val="22"/>
          <w:szCs w:val="22"/>
        </w:rPr>
        <w:t xml:space="preserve">och hur skador och fel på vägsträckor kan orsaka stora problem. </w:t>
      </w:r>
      <w:r w:rsidR="00032C1C">
        <w:rPr>
          <w:rFonts w:ascii="Georgia" w:hAnsi="Georgia"/>
          <w:sz w:val="22"/>
          <w:szCs w:val="22"/>
        </w:rPr>
        <w:t>Tack vare</w:t>
      </w:r>
      <w:r w:rsidR="00D75F93">
        <w:rPr>
          <w:rFonts w:ascii="Georgia" w:hAnsi="Georgia"/>
          <w:sz w:val="22"/>
          <w:szCs w:val="22"/>
        </w:rPr>
        <w:t xml:space="preserve"> studien </w:t>
      </w:r>
      <w:r w:rsidR="00032C1C">
        <w:rPr>
          <w:rFonts w:ascii="Georgia" w:hAnsi="Georgia"/>
          <w:sz w:val="22"/>
          <w:szCs w:val="22"/>
        </w:rPr>
        <w:t xml:space="preserve">kan </w:t>
      </w:r>
      <w:r w:rsidR="00D75F93">
        <w:rPr>
          <w:rFonts w:ascii="Georgia" w:hAnsi="Georgia"/>
          <w:sz w:val="22"/>
          <w:szCs w:val="22"/>
        </w:rPr>
        <w:t xml:space="preserve">myndigheter </w:t>
      </w:r>
      <w:r w:rsidR="00032C1C">
        <w:rPr>
          <w:rFonts w:ascii="Georgia" w:hAnsi="Georgia"/>
          <w:sz w:val="22"/>
          <w:szCs w:val="22"/>
        </w:rPr>
        <w:t xml:space="preserve">få hjälp med att </w:t>
      </w:r>
      <w:r w:rsidR="00D75F93">
        <w:rPr>
          <w:rFonts w:ascii="Georgia" w:hAnsi="Georgia"/>
          <w:sz w:val="22"/>
          <w:szCs w:val="22"/>
        </w:rPr>
        <w:t xml:space="preserve">förutse och mildra framtida incidenter </w:t>
      </w:r>
      <w:r w:rsidR="000442F1">
        <w:rPr>
          <w:rFonts w:ascii="Georgia" w:hAnsi="Georgia"/>
          <w:sz w:val="22"/>
          <w:szCs w:val="22"/>
        </w:rPr>
        <w:t xml:space="preserve">genom </w:t>
      </w:r>
      <w:r w:rsidR="00D75F93">
        <w:rPr>
          <w:rFonts w:ascii="Georgia" w:hAnsi="Georgia"/>
          <w:sz w:val="22"/>
          <w:szCs w:val="22"/>
        </w:rPr>
        <w:t xml:space="preserve">enkla förbättringar av vägar och korsningar. </w:t>
      </w:r>
    </w:p>
    <w:p w:rsidR="00D75F93" w:rsidRDefault="00D75F93" w:rsidP="000F2F98">
      <w:pPr>
        <w:spacing w:line="276" w:lineRule="auto"/>
        <w:rPr>
          <w:rFonts w:ascii="Georgia" w:hAnsi="Georgia"/>
          <w:sz w:val="22"/>
          <w:szCs w:val="22"/>
        </w:rPr>
      </w:pPr>
    </w:p>
    <w:p w:rsidR="00D75F93" w:rsidRPr="00D75F93" w:rsidRDefault="00D75F93" w:rsidP="00D75F93">
      <w:pPr>
        <w:pStyle w:val="Liststycke"/>
        <w:numPr>
          <w:ilvl w:val="0"/>
          <w:numId w:val="5"/>
        </w:numPr>
        <w:spacing w:line="276" w:lineRule="auto"/>
        <w:rPr>
          <w:rFonts w:ascii="Georgia" w:hAnsi="Georgia"/>
          <w:b/>
          <w:sz w:val="22"/>
          <w:szCs w:val="22"/>
        </w:rPr>
      </w:pPr>
      <w:r>
        <w:rPr>
          <w:rFonts w:ascii="Georgia" w:hAnsi="Georgia"/>
          <w:sz w:val="22"/>
          <w:szCs w:val="22"/>
        </w:rPr>
        <w:t xml:space="preserve">Att använda data för att identifiera var trafikolyckor mest troligt inträffar är en sak, att bevisa att konceptet fungerar är en annan. Vi har nu tagit det innovativa trafiksäkerhetskonceptet som vi presenterade förra året ett steg längre genom att samarbeta med experter inom anläggningsteknik för att bättre förstå orsakerna bakom trafikolyckor och därefter kommit med förslag på hur de ska hanteras, säger Jon Scott, projektledare </w:t>
      </w:r>
      <w:r w:rsidR="000442F1">
        <w:rPr>
          <w:rFonts w:ascii="Georgia" w:hAnsi="Georgia"/>
          <w:sz w:val="22"/>
          <w:szCs w:val="22"/>
        </w:rPr>
        <w:t xml:space="preserve">för </w:t>
      </w:r>
      <w:r>
        <w:rPr>
          <w:rFonts w:ascii="Georgia" w:hAnsi="Georgia"/>
          <w:sz w:val="22"/>
          <w:szCs w:val="22"/>
        </w:rPr>
        <w:t xml:space="preserve">City </w:t>
      </w:r>
      <w:proofErr w:type="spellStart"/>
      <w:r>
        <w:rPr>
          <w:rFonts w:ascii="Georgia" w:hAnsi="Georgia"/>
          <w:sz w:val="22"/>
          <w:szCs w:val="22"/>
        </w:rPr>
        <w:t>Insights</w:t>
      </w:r>
      <w:proofErr w:type="spellEnd"/>
      <w:r>
        <w:rPr>
          <w:rFonts w:ascii="Georgia" w:hAnsi="Georgia"/>
          <w:sz w:val="22"/>
          <w:szCs w:val="22"/>
        </w:rPr>
        <w:t xml:space="preserve"> </w:t>
      </w:r>
      <w:r w:rsidR="000442F1">
        <w:rPr>
          <w:rFonts w:ascii="Georgia" w:hAnsi="Georgia"/>
          <w:sz w:val="22"/>
          <w:szCs w:val="22"/>
        </w:rPr>
        <w:t xml:space="preserve">på </w:t>
      </w:r>
      <w:r>
        <w:rPr>
          <w:rFonts w:ascii="Georgia" w:hAnsi="Georgia"/>
          <w:sz w:val="22"/>
          <w:szCs w:val="22"/>
        </w:rPr>
        <w:t xml:space="preserve">Ford </w:t>
      </w:r>
      <w:proofErr w:type="spellStart"/>
      <w:r>
        <w:rPr>
          <w:rFonts w:ascii="Georgia" w:hAnsi="Georgia"/>
          <w:sz w:val="22"/>
          <w:szCs w:val="22"/>
        </w:rPr>
        <w:t>Mobility</w:t>
      </w:r>
      <w:proofErr w:type="spellEnd"/>
      <w:r>
        <w:rPr>
          <w:rFonts w:ascii="Georgia" w:hAnsi="Georgia"/>
          <w:sz w:val="22"/>
          <w:szCs w:val="22"/>
        </w:rPr>
        <w:t xml:space="preserve"> </w:t>
      </w:r>
      <w:r w:rsidR="000442F1">
        <w:rPr>
          <w:rFonts w:ascii="Georgia" w:hAnsi="Georgia"/>
          <w:sz w:val="22"/>
          <w:szCs w:val="22"/>
        </w:rPr>
        <w:t xml:space="preserve">i </w:t>
      </w:r>
      <w:r>
        <w:rPr>
          <w:rFonts w:ascii="Georgia" w:hAnsi="Georgia"/>
          <w:sz w:val="22"/>
          <w:szCs w:val="22"/>
        </w:rPr>
        <w:t xml:space="preserve">Europa. </w:t>
      </w:r>
    </w:p>
    <w:p w:rsidR="00D75F93" w:rsidRPr="004221A6" w:rsidRDefault="00D75F93" w:rsidP="00D75F93">
      <w:pPr>
        <w:spacing w:line="276" w:lineRule="auto"/>
        <w:rPr>
          <w:rFonts w:ascii="Georgia" w:hAnsi="Georgia"/>
          <w:sz w:val="22"/>
          <w:szCs w:val="22"/>
        </w:rPr>
      </w:pPr>
    </w:p>
    <w:p w:rsidR="00D75F93" w:rsidRDefault="00D75F93" w:rsidP="00D75F93">
      <w:pPr>
        <w:spacing w:line="276" w:lineRule="auto"/>
        <w:rPr>
          <w:rFonts w:ascii="Georgia" w:hAnsi="Georgia"/>
          <w:b/>
          <w:sz w:val="22"/>
          <w:szCs w:val="22"/>
        </w:rPr>
      </w:pPr>
      <w:r>
        <w:rPr>
          <w:rFonts w:ascii="Georgia" w:hAnsi="Georgia"/>
          <w:b/>
          <w:sz w:val="22"/>
          <w:szCs w:val="22"/>
        </w:rPr>
        <w:t>Särskilda beteenden och vägförhållanden orsakar olyckor</w:t>
      </w:r>
    </w:p>
    <w:p w:rsidR="00D75F93" w:rsidRDefault="00D75F93" w:rsidP="00D75F93">
      <w:pPr>
        <w:spacing w:line="276" w:lineRule="auto"/>
        <w:rPr>
          <w:rFonts w:ascii="Georgia" w:hAnsi="Georgia"/>
          <w:sz w:val="22"/>
          <w:szCs w:val="22"/>
        </w:rPr>
      </w:pPr>
      <w:r>
        <w:rPr>
          <w:rFonts w:ascii="Georgia" w:hAnsi="Georgia"/>
          <w:sz w:val="22"/>
          <w:szCs w:val="22"/>
        </w:rPr>
        <w:t xml:space="preserve">Mobilitetsexperter från Ford City </w:t>
      </w:r>
      <w:proofErr w:type="spellStart"/>
      <w:r>
        <w:rPr>
          <w:rFonts w:ascii="Georgia" w:hAnsi="Georgia"/>
          <w:sz w:val="22"/>
          <w:szCs w:val="22"/>
        </w:rPr>
        <w:t>Insights</w:t>
      </w:r>
      <w:proofErr w:type="spellEnd"/>
      <w:r>
        <w:rPr>
          <w:rFonts w:ascii="Georgia" w:hAnsi="Georgia"/>
          <w:sz w:val="22"/>
          <w:szCs w:val="22"/>
        </w:rPr>
        <w:t xml:space="preserve"> </w:t>
      </w:r>
      <w:r w:rsidR="000442F1">
        <w:rPr>
          <w:rFonts w:ascii="Georgia" w:hAnsi="Georgia"/>
          <w:sz w:val="22"/>
          <w:szCs w:val="22"/>
        </w:rPr>
        <w:t xml:space="preserve">visade </w:t>
      </w:r>
      <w:r>
        <w:rPr>
          <w:rFonts w:ascii="Georgia" w:hAnsi="Georgia"/>
          <w:sz w:val="22"/>
          <w:szCs w:val="22"/>
        </w:rPr>
        <w:t xml:space="preserve">förra året hur data från en ettårig studie </w:t>
      </w:r>
      <w:r w:rsidR="000442F1">
        <w:rPr>
          <w:rFonts w:ascii="Georgia" w:hAnsi="Georgia"/>
          <w:sz w:val="22"/>
          <w:szCs w:val="22"/>
        </w:rPr>
        <w:t xml:space="preserve">med </w:t>
      </w:r>
      <w:r w:rsidR="00032C1C">
        <w:rPr>
          <w:rFonts w:ascii="Georgia" w:hAnsi="Georgia"/>
          <w:sz w:val="22"/>
          <w:szCs w:val="22"/>
        </w:rPr>
        <w:t xml:space="preserve">uppkopplade </w:t>
      </w:r>
      <w:r>
        <w:rPr>
          <w:rFonts w:ascii="Georgia" w:hAnsi="Georgia"/>
          <w:sz w:val="22"/>
          <w:szCs w:val="22"/>
        </w:rPr>
        <w:t xml:space="preserve">fordon i London använts för att identifiera vilka vägsträckor som mest troligt skulle vara olycksdrabbade i framtiden. För att ytterligare bevisa konceptet och bättre förstå varför vissa sträckor är mer olycksdrabbade har Ford arbetat med det ledande brittiska trafikledningsföretaget </w:t>
      </w:r>
      <w:proofErr w:type="spellStart"/>
      <w:r>
        <w:rPr>
          <w:rFonts w:ascii="Georgia" w:hAnsi="Georgia"/>
          <w:sz w:val="22"/>
          <w:szCs w:val="22"/>
        </w:rPr>
        <w:t>Traffic</w:t>
      </w:r>
      <w:proofErr w:type="spellEnd"/>
      <w:r>
        <w:rPr>
          <w:rFonts w:ascii="Georgia" w:hAnsi="Georgia"/>
          <w:sz w:val="22"/>
          <w:szCs w:val="22"/>
        </w:rPr>
        <w:t xml:space="preserve"> Watch UK för att analysera trafikantaktiviteter. </w:t>
      </w:r>
      <w:r w:rsidR="00324845">
        <w:rPr>
          <w:rFonts w:ascii="Georgia" w:hAnsi="Georgia"/>
          <w:sz w:val="22"/>
          <w:szCs w:val="22"/>
        </w:rPr>
        <w:t>Tillsammans</w:t>
      </w:r>
      <w:r>
        <w:rPr>
          <w:rFonts w:ascii="Georgia" w:hAnsi="Georgia"/>
          <w:sz w:val="22"/>
          <w:szCs w:val="22"/>
        </w:rPr>
        <w:t xml:space="preserve"> </w:t>
      </w:r>
      <w:r w:rsidR="00324845">
        <w:rPr>
          <w:rFonts w:ascii="Georgia" w:hAnsi="Georgia"/>
          <w:sz w:val="22"/>
          <w:szCs w:val="22"/>
        </w:rPr>
        <w:t>kartlade parterna</w:t>
      </w:r>
      <w:r>
        <w:rPr>
          <w:rFonts w:ascii="Georgia" w:hAnsi="Georgia"/>
          <w:sz w:val="22"/>
          <w:szCs w:val="22"/>
        </w:rPr>
        <w:t xml:space="preserve"> </w:t>
      </w:r>
      <w:r w:rsidR="00032C1C">
        <w:rPr>
          <w:rFonts w:ascii="Georgia" w:hAnsi="Georgia"/>
          <w:sz w:val="22"/>
          <w:szCs w:val="22"/>
        </w:rPr>
        <w:t>förar</w:t>
      </w:r>
      <w:r>
        <w:rPr>
          <w:rFonts w:ascii="Georgia" w:hAnsi="Georgia"/>
          <w:sz w:val="22"/>
          <w:szCs w:val="22"/>
        </w:rPr>
        <w:t>beteende</w:t>
      </w:r>
      <w:r w:rsidR="00032C1C">
        <w:rPr>
          <w:rFonts w:ascii="Georgia" w:hAnsi="Georgia"/>
          <w:sz w:val="22"/>
          <w:szCs w:val="22"/>
        </w:rPr>
        <w:t>n</w:t>
      </w:r>
      <w:r>
        <w:rPr>
          <w:rFonts w:ascii="Georgia" w:hAnsi="Georgia"/>
          <w:sz w:val="22"/>
          <w:szCs w:val="22"/>
        </w:rPr>
        <w:t xml:space="preserve"> och vägförhållande</w:t>
      </w:r>
      <w:r w:rsidR="00032C1C">
        <w:rPr>
          <w:rFonts w:ascii="Georgia" w:hAnsi="Georgia"/>
          <w:sz w:val="22"/>
          <w:szCs w:val="22"/>
        </w:rPr>
        <w:t>n</w:t>
      </w:r>
      <w:r w:rsidR="00324845">
        <w:rPr>
          <w:rFonts w:ascii="Georgia" w:hAnsi="Georgia"/>
          <w:sz w:val="22"/>
          <w:szCs w:val="22"/>
        </w:rPr>
        <w:t xml:space="preserve"> som bidrar till trafikolyckor.</w:t>
      </w:r>
    </w:p>
    <w:p w:rsidR="00D75F93" w:rsidRDefault="00D75F93" w:rsidP="00D75F93">
      <w:pPr>
        <w:spacing w:line="276" w:lineRule="auto"/>
        <w:rPr>
          <w:rFonts w:ascii="Georgia" w:hAnsi="Georgia"/>
          <w:sz w:val="22"/>
          <w:szCs w:val="22"/>
        </w:rPr>
      </w:pPr>
    </w:p>
    <w:p w:rsidR="00D75F93" w:rsidRDefault="00D75F93" w:rsidP="00D75F93">
      <w:pPr>
        <w:pStyle w:val="Liststycke"/>
        <w:numPr>
          <w:ilvl w:val="0"/>
          <w:numId w:val="5"/>
        </w:numPr>
        <w:spacing w:line="276" w:lineRule="auto"/>
        <w:rPr>
          <w:rFonts w:ascii="Georgia" w:hAnsi="Georgia"/>
          <w:sz w:val="22"/>
          <w:szCs w:val="22"/>
        </w:rPr>
      </w:pPr>
      <w:r>
        <w:rPr>
          <w:rFonts w:ascii="Georgia" w:hAnsi="Georgia"/>
          <w:sz w:val="22"/>
          <w:szCs w:val="22"/>
        </w:rPr>
        <w:t xml:space="preserve">Det är förmodligen ingen tillfällighet att där Fords analys identifierade hård </w:t>
      </w:r>
      <w:r w:rsidR="00324845">
        <w:rPr>
          <w:rFonts w:ascii="Georgia" w:hAnsi="Georgia"/>
          <w:sz w:val="22"/>
          <w:szCs w:val="22"/>
        </w:rPr>
        <w:t>in</w:t>
      </w:r>
      <w:r>
        <w:rPr>
          <w:rFonts w:ascii="Georgia" w:hAnsi="Georgia"/>
          <w:sz w:val="22"/>
          <w:szCs w:val="22"/>
        </w:rPr>
        <w:t xml:space="preserve">bromsning och </w:t>
      </w:r>
      <w:proofErr w:type="spellStart"/>
      <w:r w:rsidR="000442F1">
        <w:rPr>
          <w:rFonts w:ascii="Georgia" w:hAnsi="Georgia"/>
          <w:sz w:val="22"/>
          <w:szCs w:val="22"/>
        </w:rPr>
        <w:t>undan</w:t>
      </w:r>
      <w:r>
        <w:rPr>
          <w:rFonts w:ascii="Georgia" w:hAnsi="Georgia"/>
          <w:sz w:val="22"/>
          <w:szCs w:val="22"/>
        </w:rPr>
        <w:t>styrning</w:t>
      </w:r>
      <w:proofErr w:type="spellEnd"/>
      <w:r>
        <w:rPr>
          <w:rFonts w:ascii="Georgia" w:hAnsi="Georgia"/>
          <w:sz w:val="22"/>
          <w:szCs w:val="22"/>
        </w:rPr>
        <w:t xml:space="preserve"> </w:t>
      </w:r>
      <w:r w:rsidR="000442F1">
        <w:rPr>
          <w:rFonts w:ascii="Georgia" w:hAnsi="Georgia"/>
          <w:sz w:val="22"/>
          <w:szCs w:val="22"/>
        </w:rPr>
        <w:t xml:space="preserve">var </w:t>
      </w:r>
      <w:r>
        <w:rPr>
          <w:rFonts w:ascii="Georgia" w:hAnsi="Georgia"/>
          <w:sz w:val="22"/>
          <w:szCs w:val="22"/>
        </w:rPr>
        <w:t xml:space="preserve">också en plats där trafikljusen var trasiga eller vägskyltarna dolda. Det finns utan tvekan en möjlighet </w:t>
      </w:r>
      <w:r w:rsidR="00324845">
        <w:rPr>
          <w:rFonts w:ascii="Georgia" w:hAnsi="Georgia"/>
          <w:sz w:val="22"/>
          <w:szCs w:val="22"/>
        </w:rPr>
        <w:t xml:space="preserve">att genom </w:t>
      </w:r>
      <w:r>
        <w:rPr>
          <w:rFonts w:ascii="Georgia" w:hAnsi="Georgia"/>
          <w:sz w:val="22"/>
          <w:szCs w:val="22"/>
        </w:rPr>
        <w:t xml:space="preserve">intelligent teknik och analys av fordonsdata minska förekomsten av olyckor i framtiden, säger Amanda </w:t>
      </w:r>
      <w:proofErr w:type="spellStart"/>
      <w:r>
        <w:rPr>
          <w:rFonts w:ascii="Georgia" w:hAnsi="Georgia"/>
          <w:sz w:val="22"/>
          <w:szCs w:val="22"/>
        </w:rPr>
        <w:t>Wickens</w:t>
      </w:r>
      <w:proofErr w:type="spellEnd"/>
      <w:r>
        <w:rPr>
          <w:rFonts w:ascii="Georgia" w:hAnsi="Georgia"/>
          <w:sz w:val="22"/>
          <w:szCs w:val="22"/>
        </w:rPr>
        <w:t xml:space="preserve">, verkställande direktör på </w:t>
      </w:r>
      <w:proofErr w:type="spellStart"/>
      <w:r>
        <w:rPr>
          <w:rFonts w:ascii="Georgia" w:hAnsi="Georgia"/>
          <w:sz w:val="22"/>
          <w:szCs w:val="22"/>
        </w:rPr>
        <w:t>Traffic</w:t>
      </w:r>
      <w:proofErr w:type="spellEnd"/>
      <w:r>
        <w:rPr>
          <w:rFonts w:ascii="Georgia" w:hAnsi="Georgia"/>
          <w:sz w:val="22"/>
          <w:szCs w:val="22"/>
        </w:rPr>
        <w:t xml:space="preserve"> Watch UK som hjälpt Ford med analysen. </w:t>
      </w:r>
    </w:p>
    <w:p w:rsidR="00D75F93" w:rsidRDefault="00D75F93" w:rsidP="00D75F93">
      <w:pPr>
        <w:spacing w:line="276" w:lineRule="auto"/>
        <w:rPr>
          <w:rFonts w:ascii="Georgia" w:hAnsi="Georgia"/>
          <w:sz w:val="22"/>
          <w:szCs w:val="22"/>
        </w:rPr>
      </w:pPr>
    </w:p>
    <w:p w:rsidR="00833B6A" w:rsidRDefault="00D75F93" w:rsidP="009F0BA8">
      <w:pPr>
        <w:spacing w:line="276" w:lineRule="auto"/>
      </w:pPr>
      <w:r>
        <w:rPr>
          <w:rFonts w:ascii="Georgia" w:hAnsi="Georgia"/>
          <w:sz w:val="22"/>
          <w:szCs w:val="22"/>
        </w:rPr>
        <w:t xml:space="preserve">Efter Fords omfattande studie i London, som samlade </w:t>
      </w:r>
      <w:r w:rsidR="00324845">
        <w:rPr>
          <w:rFonts w:ascii="Georgia" w:hAnsi="Georgia"/>
          <w:sz w:val="22"/>
          <w:szCs w:val="22"/>
        </w:rPr>
        <w:t xml:space="preserve">in </w:t>
      </w:r>
      <w:r>
        <w:rPr>
          <w:rFonts w:ascii="Georgia" w:hAnsi="Georgia"/>
          <w:sz w:val="22"/>
          <w:szCs w:val="22"/>
        </w:rPr>
        <w:t xml:space="preserve">mer än 600 miljoner data från en miljon körda mil, arbetar Ford nu med andra städer för att </w:t>
      </w:r>
      <w:r w:rsidR="0096454E">
        <w:rPr>
          <w:rFonts w:ascii="Georgia" w:hAnsi="Georgia"/>
          <w:sz w:val="22"/>
          <w:szCs w:val="22"/>
        </w:rPr>
        <w:t>identifiera ytterligare</w:t>
      </w:r>
      <w:r>
        <w:rPr>
          <w:rFonts w:ascii="Georgia" w:hAnsi="Georgia"/>
          <w:sz w:val="22"/>
          <w:szCs w:val="22"/>
        </w:rPr>
        <w:t xml:space="preserve"> möjligheter för datadrivna insikter. </w:t>
      </w:r>
      <w:r w:rsidR="009F0BA8">
        <w:t xml:space="preserve"> </w:t>
      </w:r>
    </w:p>
    <w:p w:rsidR="009F0BA8" w:rsidRPr="009F0BA8" w:rsidRDefault="009F0BA8" w:rsidP="009F0BA8">
      <w:pPr>
        <w:spacing w:line="276" w:lineRule="auto"/>
        <w:rPr>
          <w:rFonts w:ascii="Georgia" w:hAnsi="Georgia"/>
          <w:sz w:val="22"/>
          <w:szCs w:val="22"/>
        </w:rPr>
      </w:pPr>
      <w:bookmarkStart w:id="0" w:name="_GoBack"/>
      <w:bookmarkEnd w:id="0"/>
    </w:p>
    <w:p w:rsidR="00053A78" w:rsidRDefault="00053A78" w:rsidP="00053A78">
      <w:pPr>
        <w:pBdr>
          <w:bottom w:val="single" w:sz="6" w:space="1" w:color="auto"/>
        </w:pBdr>
        <w:spacing w:line="276" w:lineRule="auto"/>
      </w:pPr>
    </w:p>
    <w:p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8" w:history="1">
        <w:r w:rsidRPr="00005944">
          <w:rPr>
            <w:rStyle w:val="Hyperlnk"/>
            <w:rFonts w:ascii="Georgia" w:hAnsi="Georgia"/>
            <w:sz w:val="20"/>
            <w:szCs w:val="22"/>
          </w:rPr>
          <w:t>ford.mynewsdesk.com</w:t>
        </w:r>
      </w:hyperlink>
    </w:p>
    <w:p w:rsidR="00C94C01" w:rsidRDefault="00C94C01" w:rsidP="00E47955">
      <w:pPr>
        <w:spacing w:before="120" w:line="276" w:lineRule="auto"/>
        <w:rPr>
          <w:rFonts w:ascii="Georgia" w:hAnsi="Georgia"/>
          <w:sz w:val="21"/>
        </w:rPr>
      </w:pPr>
    </w:p>
    <w:p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Om Ford Motor Company</w:t>
      </w:r>
    </w:p>
    <w:p w:rsidR="00946E52" w:rsidRPr="00946E52" w:rsidRDefault="00946E52" w:rsidP="00946E52">
      <w:pPr>
        <w:rPr>
          <w:rFonts w:ascii="Georgia" w:hAnsi="Georgia" w:cs="Times New Roman"/>
          <w:sz w:val="15"/>
          <w:szCs w:val="15"/>
          <w:lang w:eastAsia="sv-SE"/>
        </w:rPr>
      </w:pPr>
      <w:r w:rsidRPr="00946E52">
        <w:rPr>
          <w:rFonts w:ascii="Georgia" w:hAnsi="Georgia" w:cs="Times New Roman"/>
          <w:sz w:val="15"/>
          <w:szCs w:val="15"/>
          <w:lang w:eastAsia="sv-SE"/>
        </w:rPr>
        <w:t xml:space="preserve">Ford Motor Company är ett globalt bilföretag med huvudkontor i </w:t>
      </w:r>
      <w:proofErr w:type="spellStart"/>
      <w:r w:rsidRPr="00946E52">
        <w:rPr>
          <w:rFonts w:ascii="Georgia" w:hAnsi="Georgia" w:cs="Times New Roman"/>
          <w:sz w:val="15"/>
          <w:szCs w:val="15"/>
          <w:lang w:eastAsia="sv-SE"/>
        </w:rPr>
        <w:t>Dearborn</w:t>
      </w:r>
      <w:proofErr w:type="spellEnd"/>
      <w:r w:rsidRPr="00946E52">
        <w:rPr>
          <w:rFonts w:ascii="Georgia" w:hAnsi="Georgia" w:cs="Times New Roman"/>
          <w:sz w:val="15"/>
          <w:szCs w:val="15"/>
          <w:lang w:eastAsia="sv-SE"/>
        </w:rPr>
        <w:t xml:space="preserve">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946E52">
          <w:rPr>
            <w:rFonts w:ascii="Georgia" w:hAnsi="Georgia" w:cs="Times New Roman"/>
            <w:color w:val="DCA10D"/>
            <w:sz w:val="15"/>
            <w:szCs w:val="15"/>
            <w:u w:val="single"/>
            <w:lang w:eastAsia="sv-SE"/>
          </w:rPr>
          <w:t>www.corporate.ford.com</w:t>
        </w:r>
      </w:hyperlink>
    </w:p>
    <w:p w:rsidR="00946E52" w:rsidRPr="00946E52" w:rsidRDefault="00946E52" w:rsidP="00946E52">
      <w:pPr>
        <w:rPr>
          <w:rFonts w:ascii="Georgia" w:hAnsi="Georgia" w:cs="Times New Roman"/>
          <w:sz w:val="15"/>
          <w:szCs w:val="15"/>
          <w:lang w:eastAsia="sv-SE"/>
        </w:rPr>
      </w:pPr>
    </w:p>
    <w:p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Ford Europa</w:t>
      </w:r>
      <w:r w:rsidRPr="00946E52">
        <w:rPr>
          <w:rFonts w:ascii="Georgia" w:hAnsi="Georgia" w:cs="Times New Roman"/>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946E52">
        <w:rPr>
          <w:rFonts w:ascii="Georgia" w:hAnsi="Georgia" w:cs="Times New Roman"/>
          <w:sz w:val="15"/>
          <w:szCs w:val="15"/>
          <w:lang w:eastAsia="sv-SE"/>
        </w:rPr>
        <w:t>ventures</w:t>
      </w:r>
      <w:proofErr w:type="spellEnd"/>
      <w:r w:rsidRPr="00946E52">
        <w:rPr>
          <w:rFonts w:ascii="Georgia" w:hAnsi="Georgia" w:cs="Times New Roman"/>
          <w:sz w:val="15"/>
          <w:szCs w:val="15"/>
          <w:lang w:eastAsia="sv-SE"/>
        </w:rPr>
        <w:t xml:space="preserve"> och cirka 64 000 anställda medräknat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företag. Vid sidan av Ford Motor Credit Company driver Ford Europa även Ford </w:t>
      </w:r>
      <w:proofErr w:type="spellStart"/>
      <w:r w:rsidRPr="00946E52">
        <w:rPr>
          <w:rFonts w:ascii="Georgia" w:hAnsi="Georgia" w:cs="Times New Roman"/>
          <w:sz w:val="15"/>
          <w:szCs w:val="15"/>
          <w:lang w:eastAsia="sv-SE"/>
        </w:rPr>
        <w:t>Customer</w:t>
      </w:r>
      <w:proofErr w:type="spellEnd"/>
      <w:r w:rsidRPr="00946E52">
        <w:rPr>
          <w:rFonts w:ascii="Georgia" w:hAnsi="Georgia" w:cs="Times New Roman"/>
          <w:sz w:val="15"/>
          <w:szCs w:val="15"/>
          <w:lang w:eastAsia="sv-SE"/>
        </w:rPr>
        <w:t xml:space="preserve"> Service Division och 20 produktionsanläggningar (13 helägda eller konsoliderade joint venture-anläggningar och sju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joint venture-anläggningar). De första </w:t>
      </w:r>
      <w:proofErr w:type="spellStart"/>
      <w:r w:rsidRPr="00946E52">
        <w:rPr>
          <w:rFonts w:ascii="Georgia" w:hAnsi="Georgia" w:cs="Times New Roman"/>
          <w:sz w:val="15"/>
          <w:szCs w:val="15"/>
          <w:lang w:eastAsia="sv-SE"/>
        </w:rPr>
        <w:t>Fordbilarna</w:t>
      </w:r>
      <w:proofErr w:type="spellEnd"/>
      <w:r w:rsidRPr="00946E52">
        <w:rPr>
          <w:rFonts w:ascii="Georgia" w:hAnsi="Georgia" w:cs="Times New Roman"/>
          <w:sz w:val="15"/>
          <w:szCs w:val="15"/>
          <w:lang w:eastAsia="sv-SE"/>
        </w:rPr>
        <w:t xml:space="preserve"> levererades till Europa 1903, samma år som Ford Motor Company grundades. Tillverkningen i Europa startade 1911.</w:t>
      </w:r>
    </w:p>
    <w:p w:rsidR="00897086" w:rsidRPr="009F4797" w:rsidRDefault="00897086" w:rsidP="00897086">
      <w:pPr>
        <w:pStyle w:val="p1"/>
        <w:rPr>
          <w:rFonts w:ascii="Georgia" w:hAnsi="Georgia"/>
          <w:color w:val="000000" w:themeColor="text1"/>
          <w:sz w:val="20"/>
        </w:rPr>
      </w:pPr>
      <w:r w:rsidRPr="009F4797">
        <w:rPr>
          <w:rFonts w:ascii="Georgia" w:hAnsi="Georgia"/>
          <w:b/>
          <w:bCs/>
          <w:color w:val="000000" w:themeColor="text1"/>
          <w:sz w:val="20"/>
        </w:rPr>
        <w:t> </w:t>
      </w: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C73" w:rsidRDefault="006C0C73" w:rsidP="00264FEC">
      <w:r>
        <w:separator/>
      </w:r>
    </w:p>
  </w:endnote>
  <w:endnote w:type="continuationSeparator" w:id="0">
    <w:p w:rsidR="006C0C73" w:rsidRDefault="006C0C7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C73" w:rsidRDefault="006C0C73" w:rsidP="00264FEC">
      <w:r>
        <w:separator/>
      </w:r>
    </w:p>
  </w:footnote>
  <w:footnote w:type="continuationSeparator" w:id="0">
    <w:p w:rsidR="006C0C73" w:rsidRDefault="006C0C73"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62" w:rsidRDefault="003A6362">
    <w:pPr>
      <w:pStyle w:val="Sidhuvud"/>
    </w:pPr>
    <w:r>
      <w:rPr>
        <w:noProof/>
        <w:lang w:eastAsia="sv-SE"/>
      </w:rPr>
      <w:drawing>
        <wp:anchor distT="0" distB="0" distL="114300" distR="114300" simplePos="0" relativeHeight="251658240" behindDoc="0" locked="0" layoutInCell="1" allowOverlap="1" wp14:anchorId="091A8CD3" wp14:editId="5A99382B">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DB1546" w:rsidRDefault="003A6362">
    <w:pPr>
      <w:pStyle w:val="Sidhuvud"/>
      <w:rPr>
        <w:sz w:val="22"/>
      </w:rPr>
    </w:pPr>
    <w:r>
      <w:tab/>
    </w:r>
    <w:r>
      <w:tab/>
    </w:r>
    <w:r w:rsidR="009756D5">
      <w:rPr>
        <w:sz w:val="22"/>
      </w:rPr>
      <w:t>Pressmeddelande 2019</w:t>
    </w:r>
    <w:r w:rsidR="00ED03A3">
      <w:rPr>
        <w:sz w:val="22"/>
      </w:rPr>
      <w:t>–</w:t>
    </w:r>
    <w:r w:rsidR="00C0516F">
      <w:rPr>
        <w:sz w:val="22"/>
      </w:rPr>
      <w:t>09</w:t>
    </w:r>
    <w:r w:rsidR="006142DA">
      <w:rPr>
        <w:sz w:val="22"/>
      </w:rPr>
      <w:t>–</w:t>
    </w:r>
    <w:r w:rsidR="00C0516F">
      <w:rPr>
        <w:sz w:val="22"/>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D770D47"/>
    <w:multiLevelType w:val="hybridMultilevel"/>
    <w:tmpl w:val="4B42912E"/>
    <w:lvl w:ilvl="0" w:tplc="9FE8178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69"/>
    <w:rsid w:val="00005944"/>
    <w:rsid w:val="000214C7"/>
    <w:rsid w:val="000228FF"/>
    <w:rsid w:val="00032C1C"/>
    <w:rsid w:val="00033A55"/>
    <w:rsid w:val="000442F1"/>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C1474"/>
    <w:rsid w:val="001D1731"/>
    <w:rsid w:val="00227713"/>
    <w:rsid w:val="00254D85"/>
    <w:rsid w:val="00264FEC"/>
    <w:rsid w:val="002739C1"/>
    <w:rsid w:val="002951CB"/>
    <w:rsid w:val="002A4A84"/>
    <w:rsid w:val="002A6EF6"/>
    <w:rsid w:val="002B63E2"/>
    <w:rsid w:val="002E237B"/>
    <w:rsid w:val="00324845"/>
    <w:rsid w:val="00371014"/>
    <w:rsid w:val="00375B8B"/>
    <w:rsid w:val="003A4034"/>
    <w:rsid w:val="003A6362"/>
    <w:rsid w:val="003C0A3D"/>
    <w:rsid w:val="003E58DD"/>
    <w:rsid w:val="00417372"/>
    <w:rsid w:val="00463E4A"/>
    <w:rsid w:val="0048026E"/>
    <w:rsid w:val="00494AD6"/>
    <w:rsid w:val="004B0204"/>
    <w:rsid w:val="004B393F"/>
    <w:rsid w:val="004F326F"/>
    <w:rsid w:val="004F382B"/>
    <w:rsid w:val="005115D9"/>
    <w:rsid w:val="00531408"/>
    <w:rsid w:val="00541990"/>
    <w:rsid w:val="00572DB1"/>
    <w:rsid w:val="00572EF1"/>
    <w:rsid w:val="00596A5F"/>
    <w:rsid w:val="005A69B3"/>
    <w:rsid w:val="005B2747"/>
    <w:rsid w:val="005C7B1F"/>
    <w:rsid w:val="005D0C4B"/>
    <w:rsid w:val="005F6BC6"/>
    <w:rsid w:val="0060538B"/>
    <w:rsid w:val="006142DA"/>
    <w:rsid w:val="00623ADB"/>
    <w:rsid w:val="0066071D"/>
    <w:rsid w:val="00683A5E"/>
    <w:rsid w:val="006A0328"/>
    <w:rsid w:val="006B1A37"/>
    <w:rsid w:val="006B7C84"/>
    <w:rsid w:val="006C0C73"/>
    <w:rsid w:val="00717065"/>
    <w:rsid w:val="00742BAF"/>
    <w:rsid w:val="0074698B"/>
    <w:rsid w:val="007A6A19"/>
    <w:rsid w:val="007B008E"/>
    <w:rsid w:val="007C6592"/>
    <w:rsid w:val="00823953"/>
    <w:rsid w:val="00833B6A"/>
    <w:rsid w:val="00890A28"/>
    <w:rsid w:val="008919D6"/>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6454E"/>
    <w:rsid w:val="009756D5"/>
    <w:rsid w:val="009764A3"/>
    <w:rsid w:val="009C2E64"/>
    <w:rsid w:val="009D62C7"/>
    <w:rsid w:val="009F0BA8"/>
    <w:rsid w:val="009F4797"/>
    <w:rsid w:val="00A13F82"/>
    <w:rsid w:val="00A20AEC"/>
    <w:rsid w:val="00A455A8"/>
    <w:rsid w:val="00A76FB2"/>
    <w:rsid w:val="00A81664"/>
    <w:rsid w:val="00A846D9"/>
    <w:rsid w:val="00AC225B"/>
    <w:rsid w:val="00AD02F5"/>
    <w:rsid w:val="00AD52FF"/>
    <w:rsid w:val="00AE3957"/>
    <w:rsid w:val="00AF7864"/>
    <w:rsid w:val="00B06C55"/>
    <w:rsid w:val="00B233EF"/>
    <w:rsid w:val="00B31635"/>
    <w:rsid w:val="00B901A2"/>
    <w:rsid w:val="00B9091E"/>
    <w:rsid w:val="00B94681"/>
    <w:rsid w:val="00BA3171"/>
    <w:rsid w:val="00BC107D"/>
    <w:rsid w:val="00BF6269"/>
    <w:rsid w:val="00C0516F"/>
    <w:rsid w:val="00C162ED"/>
    <w:rsid w:val="00C26AD8"/>
    <w:rsid w:val="00C35DD6"/>
    <w:rsid w:val="00C42391"/>
    <w:rsid w:val="00C47B7F"/>
    <w:rsid w:val="00C62BB3"/>
    <w:rsid w:val="00C94C01"/>
    <w:rsid w:val="00CA284D"/>
    <w:rsid w:val="00CB3958"/>
    <w:rsid w:val="00CD6835"/>
    <w:rsid w:val="00CF6554"/>
    <w:rsid w:val="00D109A5"/>
    <w:rsid w:val="00D24113"/>
    <w:rsid w:val="00D4607D"/>
    <w:rsid w:val="00D5250D"/>
    <w:rsid w:val="00D731A2"/>
    <w:rsid w:val="00D75F93"/>
    <w:rsid w:val="00D95EBC"/>
    <w:rsid w:val="00DB1546"/>
    <w:rsid w:val="00DC3D7F"/>
    <w:rsid w:val="00DC3F8A"/>
    <w:rsid w:val="00E01B20"/>
    <w:rsid w:val="00E05D2F"/>
    <w:rsid w:val="00E11A63"/>
    <w:rsid w:val="00E25E9E"/>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7DE6D"/>
  <w14:defaultImageDpi w14:val="300"/>
  <w15:docId w15:val="{9ABDF39C-CDB6-3F46-AF5E-A7B7B2A9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AnvndHyperlnk">
    <w:name w:val="FollowedHyperlink"/>
    <w:basedOn w:val="Standardstycketeckensnitt"/>
    <w:uiPriority w:val="99"/>
    <w:semiHidden/>
    <w:unhideWhenUsed/>
    <w:rsid w:val="00C0516F"/>
    <w:rPr>
      <w:color w:val="800080" w:themeColor="followedHyperlink"/>
      <w:u w:val="single"/>
    </w:rPr>
  </w:style>
  <w:style w:type="paragraph" w:styleId="Revision">
    <w:name w:val="Revision"/>
    <w:hidden/>
    <w:uiPriority w:val="99"/>
    <w:semiHidden/>
    <w:rsid w:val="0096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4086309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79</TotalTime>
  <Pages>2</Pages>
  <Words>658</Words>
  <Characters>3491</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7</cp:revision>
  <dcterms:created xsi:type="dcterms:W3CDTF">2019-09-18T07:13:00Z</dcterms:created>
  <dcterms:modified xsi:type="dcterms:W3CDTF">2019-09-18T16:00:00Z</dcterms:modified>
</cp:coreProperties>
</file>