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BCA73" w14:textId="77777777" w:rsidR="00715DDF" w:rsidRPr="00647B98" w:rsidRDefault="00715DDF" w:rsidP="00715DDF">
      <w:pPr>
        <w:pStyle w:val="kommando"/>
        <w:outlineLvl w:val="0"/>
        <w:rPr>
          <w:rFonts w:ascii="Verdana" w:hAnsi="Verdana"/>
          <w:szCs w:val="24"/>
        </w:rPr>
      </w:pPr>
      <w:bookmarkStart w:id="0" w:name="_Toc135033293"/>
      <w:bookmarkStart w:id="1" w:name="_Toc135028910"/>
      <w:bookmarkStart w:id="2" w:name="_Toc133995715"/>
      <w:bookmarkStart w:id="3" w:name="_Toc133995660"/>
      <w:bookmarkStart w:id="4" w:name="_Toc133995586"/>
      <w:bookmarkStart w:id="5" w:name="_Toc135033315"/>
      <w:bookmarkStart w:id="6" w:name="_Toc135028932"/>
      <w:bookmarkStart w:id="7" w:name="_Toc133995743"/>
      <w:bookmarkStart w:id="8" w:name="_Toc133995688"/>
      <w:bookmarkStart w:id="9" w:name="_Toc133995614"/>
      <w:bookmarkStart w:id="10" w:name="_Toc101158091"/>
      <w:bookmarkStart w:id="11" w:name="_Toc135033317"/>
      <w:bookmarkStart w:id="12" w:name="_Toc135028934"/>
      <w:bookmarkStart w:id="13" w:name="_Toc133995748"/>
      <w:bookmarkStart w:id="14" w:name="_Toc133995693"/>
      <w:bookmarkStart w:id="15" w:name="_Toc133995619"/>
    </w:p>
    <w:p w14:paraId="66CBCA75" w14:textId="06281CA5" w:rsidR="00715DDF" w:rsidRPr="00647B98" w:rsidRDefault="00715DDF" w:rsidP="00715DDF">
      <w:pPr>
        <w:pStyle w:val="kommando"/>
        <w:outlineLvl w:val="0"/>
        <w:rPr>
          <w:rFonts w:ascii="Verdana" w:hAnsi="Verdana"/>
          <w:szCs w:val="24"/>
        </w:rPr>
      </w:pPr>
    </w:p>
    <w:p w14:paraId="66CBCA76" w14:textId="16C1D23A" w:rsidR="00715DDF" w:rsidRPr="00647B98" w:rsidRDefault="00715DDF" w:rsidP="00715DDF">
      <w:pPr>
        <w:pStyle w:val="kommando"/>
        <w:outlineLvl w:val="0"/>
        <w:rPr>
          <w:sz w:val="24"/>
          <w:szCs w:val="24"/>
        </w:rPr>
      </w:pPr>
      <w:r w:rsidRPr="00647B98">
        <w:rPr>
          <w:sz w:val="24"/>
          <w:szCs w:val="24"/>
        </w:rPr>
        <w:t xml:space="preserve">Pressmeddelande från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EA148A" w:rsidRPr="00647B98">
        <w:rPr>
          <w:sz w:val="24"/>
          <w:szCs w:val="24"/>
        </w:rPr>
        <w:t>GrönBlå S</w:t>
      </w:r>
      <w:r w:rsidR="00F770A1" w:rsidRPr="00647B98">
        <w:rPr>
          <w:sz w:val="24"/>
          <w:szCs w:val="24"/>
        </w:rPr>
        <w:t>amverkan i Västra Götalandsregionen</w:t>
      </w:r>
    </w:p>
    <w:p w14:paraId="1C440DC5" w14:textId="79D102E6" w:rsidR="00691F28" w:rsidRDefault="00691F28" w:rsidP="0090488B">
      <w:pPr>
        <w:pStyle w:val="kommando"/>
        <w:outlineLvl w:val="0"/>
        <w:rPr>
          <w:rFonts w:ascii="Arial" w:hAnsi="Arial" w:cs="Arial"/>
          <w:b/>
          <w:sz w:val="28"/>
          <w:szCs w:val="28"/>
        </w:rPr>
      </w:pPr>
    </w:p>
    <w:p w14:paraId="3DD42924" w14:textId="6854B270" w:rsidR="00691F28" w:rsidRDefault="008809E1" w:rsidP="00691F28">
      <w:pPr>
        <w:pStyle w:val="kommando"/>
        <w:outlineLvl w:val="0"/>
        <w:rPr>
          <w:rFonts w:ascii="Arial" w:hAnsi="Arial" w:cs="Arial"/>
          <w:b/>
          <w:sz w:val="28"/>
          <w:szCs w:val="28"/>
        </w:rPr>
      </w:pPr>
      <w:r>
        <w:rPr>
          <w:rFonts w:ascii="Arial" w:hAnsi="Arial" w:cs="Arial"/>
          <w:b/>
          <w:sz w:val="28"/>
          <w:szCs w:val="28"/>
        </w:rPr>
        <w:t>Ut</w:t>
      </w:r>
      <w:bookmarkStart w:id="16" w:name="_GoBack"/>
      <w:bookmarkEnd w:id="16"/>
      <w:r>
        <w:rPr>
          <w:rFonts w:ascii="Arial" w:hAnsi="Arial" w:cs="Arial"/>
          <w:b/>
          <w:sz w:val="28"/>
          <w:szCs w:val="28"/>
        </w:rPr>
        <w:t xml:space="preserve">ökat utbud i Mariestad som pionjär för framtidens </w:t>
      </w:r>
      <w:r w:rsidR="00A961E7">
        <w:rPr>
          <w:rFonts w:ascii="Arial" w:hAnsi="Arial" w:cs="Arial"/>
          <w:b/>
          <w:sz w:val="28"/>
          <w:szCs w:val="28"/>
        </w:rPr>
        <w:t xml:space="preserve">nära </w:t>
      </w:r>
      <w:r>
        <w:rPr>
          <w:rFonts w:ascii="Arial" w:hAnsi="Arial" w:cs="Arial"/>
          <w:b/>
          <w:sz w:val="28"/>
          <w:szCs w:val="28"/>
        </w:rPr>
        <w:t>vård</w:t>
      </w:r>
    </w:p>
    <w:p w14:paraId="79D59977" w14:textId="77777777" w:rsidR="00691F28" w:rsidRDefault="00691F28" w:rsidP="00691F28">
      <w:pPr>
        <w:pStyle w:val="kommando"/>
        <w:outlineLvl w:val="0"/>
        <w:rPr>
          <w:rFonts w:ascii="Arial" w:hAnsi="Arial" w:cs="Arial"/>
          <w:b/>
          <w:sz w:val="28"/>
          <w:szCs w:val="28"/>
        </w:rPr>
      </w:pPr>
    </w:p>
    <w:p w14:paraId="63FFE4B1" w14:textId="5BE96170" w:rsidR="00691F28" w:rsidRDefault="008809E1" w:rsidP="00691F28">
      <w:pPr>
        <w:pStyle w:val="kommando"/>
        <w:outlineLvl w:val="0"/>
        <w:rPr>
          <w:iCs/>
          <w:sz w:val="24"/>
          <w:szCs w:val="24"/>
        </w:rPr>
      </w:pPr>
      <w:r>
        <w:rPr>
          <w:i/>
          <w:sz w:val="24"/>
          <w:szCs w:val="24"/>
        </w:rPr>
        <w:t xml:space="preserve">Mariestad kommer nu </w:t>
      </w:r>
      <w:r w:rsidR="00A961E7">
        <w:rPr>
          <w:i/>
          <w:sz w:val="24"/>
          <w:szCs w:val="24"/>
        </w:rPr>
        <w:t xml:space="preserve">att bli pionjär för utvecklingen av en modell för framtidens nära vård i Västra Götaland. Genom att bland annat införa ett nytt </w:t>
      </w:r>
      <w:proofErr w:type="spellStart"/>
      <w:r w:rsidR="00A961E7">
        <w:rPr>
          <w:i/>
          <w:sz w:val="24"/>
          <w:szCs w:val="24"/>
        </w:rPr>
        <w:t>digifysiskt</w:t>
      </w:r>
      <w:proofErr w:type="spellEnd"/>
      <w:r w:rsidR="00A961E7">
        <w:rPr>
          <w:i/>
          <w:sz w:val="24"/>
          <w:szCs w:val="24"/>
        </w:rPr>
        <w:t xml:space="preserve"> </w:t>
      </w:r>
      <w:r w:rsidR="00964CEA">
        <w:rPr>
          <w:i/>
          <w:sz w:val="24"/>
          <w:szCs w:val="24"/>
        </w:rPr>
        <w:t>arbets</w:t>
      </w:r>
      <w:r w:rsidR="00A961E7">
        <w:rPr>
          <w:i/>
          <w:sz w:val="24"/>
          <w:szCs w:val="24"/>
        </w:rPr>
        <w:t xml:space="preserve">sätt </w:t>
      </w:r>
      <w:r w:rsidR="007F4118">
        <w:rPr>
          <w:i/>
          <w:sz w:val="24"/>
          <w:szCs w:val="24"/>
        </w:rPr>
        <w:t>kommer</w:t>
      </w:r>
      <w:r w:rsidR="00A961E7">
        <w:rPr>
          <w:i/>
          <w:sz w:val="24"/>
          <w:szCs w:val="24"/>
        </w:rPr>
        <w:t xml:space="preserve"> vårdutbudet att utökas jämfört med det som finns i Mariestad</w:t>
      </w:r>
      <w:r w:rsidR="00181038">
        <w:rPr>
          <w:i/>
          <w:sz w:val="24"/>
          <w:szCs w:val="24"/>
        </w:rPr>
        <w:t xml:space="preserve"> idag</w:t>
      </w:r>
      <w:r w:rsidR="00A961E7">
        <w:rPr>
          <w:i/>
          <w:sz w:val="24"/>
          <w:szCs w:val="24"/>
        </w:rPr>
        <w:t>.</w:t>
      </w:r>
    </w:p>
    <w:p w14:paraId="5DDAE3DC" w14:textId="77777777" w:rsidR="00691F28" w:rsidRDefault="00691F28" w:rsidP="00691F28">
      <w:pPr>
        <w:pStyle w:val="kommando"/>
        <w:outlineLvl w:val="0"/>
        <w:rPr>
          <w:iCs/>
          <w:sz w:val="24"/>
          <w:szCs w:val="24"/>
        </w:rPr>
      </w:pPr>
    </w:p>
    <w:p w14:paraId="75F90466" w14:textId="234BF6E8" w:rsidR="001E1E6C" w:rsidRDefault="00A961E7" w:rsidP="00691F28">
      <w:pPr>
        <w:pStyle w:val="kommando"/>
        <w:outlineLvl w:val="0"/>
        <w:rPr>
          <w:iCs/>
          <w:sz w:val="24"/>
          <w:szCs w:val="24"/>
        </w:rPr>
      </w:pPr>
      <w:r>
        <w:rPr>
          <w:iCs/>
          <w:sz w:val="24"/>
          <w:szCs w:val="24"/>
        </w:rPr>
        <w:t xml:space="preserve">Utgångspunkten för ett nytt närvårdcentrum i Mariestad är </w:t>
      </w:r>
      <w:r w:rsidR="00610DA2">
        <w:rPr>
          <w:iCs/>
          <w:sz w:val="24"/>
          <w:szCs w:val="24"/>
        </w:rPr>
        <w:t>patiente</w:t>
      </w:r>
      <w:r w:rsidR="007F4118">
        <w:rPr>
          <w:iCs/>
          <w:sz w:val="24"/>
          <w:szCs w:val="24"/>
        </w:rPr>
        <w:t>r</w:t>
      </w:r>
      <w:r w:rsidR="00610DA2">
        <w:rPr>
          <w:iCs/>
          <w:sz w:val="24"/>
          <w:szCs w:val="24"/>
        </w:rPr>
        <w:t>n</w:t>
      </w:r>
      <w:r w:rsidR="007F4118">
        <w:rPr>
          <w:iCs/>
          <w:sz w:val="24"/>
          <w:szCs w:val="24"/>
        </w:rPr>
        <w:t>a</w:t>
      </w:r>
      <w:r w:rsidR="00610DA2">
        <w:rPr>
          <w:iCs/>
          <w:sz w:val="24"/>
          <w:szCs w:val="24"/>
        </w:rPr>
        <w:t xml:space="preserve">s </w:t>
      </w:r>
      <w:r w:rsidR="007F4118">
        <w:rPr>
          <w:iCs/>
          <w:sz w:val="24"/>
          <w:szCs w:val="24"/>
        </w:rPr>
        <w:t>behov</w:t>
      </w:r>
      <w:r w:rsidR="00610DA2">
        <w:rPr>
          <w:iCs/>
          <w:sz w:val="24"/>
          <w:szCs w:val="24"/>
        </w:rPr>
        <w:t>, inte vårdens organisation</w:t>
      </w:r>
      <w:r>
        <w:rPr>
          <w:iCs/>
          <w:sz w:val="24"/>
          <w:szCs w:val="24"/>
        </w:rPr>
        <w:t>. Det kräver ett nytt arbetssätt där Skaraborgs sjukhus</w:t>
      </w:r>
      <w:r w:rsidR="00610DA2">
        <w:rPr>
          <w:iCs/>
          <w:sz w:val="24"/>
          <w:szCs w:val="24"/>
        </w:rPr>
        <w:t xml:space="preserve"> specialistvård och primärvården</w:t>
      </w:r>
      <w:r>
        <w:rPr>
          <w:iCs/>
          <w:sz w:val="24"/>
          <w:szCs w:val="24"/>
        </w:rPr>
        <w:t xml:space="preserve"> kommer att behöva arbeta integrerat. Ett arbetssätt som gör att patienten inte </w:t>
      </w:r>
      <w:r w:rsidR="007F4118">
        <w:rPr>
          <w:iCs/>
          <w:sz w:val="24"/>
          <w:szCs w:val="24"/>
        </w:rPr>
        <w:t xml:space="preserve">behöver </w:t>
      </w:r>
      <w:r>
        <w:rPr>
          <w:iCs/>
          <w:sz w:val="24"/>
          <w:szCs w:val="24"/>
        </w:rPr>
        <w:t xml:space="preserve">fråga vart </w:t>
      </w:r>
      <w:r w:rsidR="007F4118">
        <w:rPr>
          <w:iCs/>
          <w:sz w:val="24"/>
          <w:szCs w:val="24"/>
        </w:rPr>
        <w:t xml:space="preserve">hen ska </w:t>
      </w:r>
      <w:r>
        <w:rPr>
          <w:iCs/>
          <w:sz w:val="24"/>
          <w:szCs w:val="24"/>
        </w:rPr>
        <w:t>vända sig</w:t>
      </w:r>
      <w:r w:rsidR="007F4118">
        <w:rPr>
          <w:iCs/>
          <w:sz w:val="24"/>
          <w:szCs w:val="24"/>
        </w:rPr>
        <w:t>,</w:t>
      </w:r>
      <w:r>
        <w:rPr>
          <w:iCs/>
          <w:sz w:val="24"/>
          <w:szCs w:val="24"/>
        </w:rPr>
        <w:t xml:space="preserve"> utan </w:t>
      </w:r>
      <w:r w:rsidR="007F4118">
        <w:rPr>
          <w:iCs/>
          <w:sz w:val="24"/>
          <w:szCs w:val="24"/>
        </w:rPr>
        <w:t xml:space="preserve">att patienten </w:t>
      </w:r>
      <w:r>
        <w:rPr>
          <w:iCs/>
          <w:sz w:val="24"/>
          <w:szCs w:val="24"/>
        </w:rPr>
        <w:t xml:space="preserve">oavsett åkomma ska </w:t>
      </w:r>
      <w:r w:rsidR="007F4118">
        <w:rPr>
          <w:iCs/>
          <w:sz w:val="24"/>
          <w:szCs w:val="24"/>
        </w:rPr>
        <w:t>ha</w:t>
      </w:r>
      <w:r>
        <w:rPr>
          <w:iCs/>
          <w:sz w:val="24"/>
          <w:szCs w:val="24"/>
        </w:rPr>
        <w:t xml:space="preserve"> en dörr in i vården. För att lösa detta kommer</w:t>
      </w:r>
      <w:r w:rsidR="00610DA2">
        <w:rPr>
          <w:iCs/>
          <w:sz w:val="24"/>
          <w:szCs w:val="24"/>
        </w:rPr>
        <w:t xml:space="preserve"> invånarna i Mariestad få ett bredare utbud jämfört med idag.</w:t>
      </w:r>
    </w:p>
    <w:p w14:paraId="1D186E60" w14:textId="77777777" w:rsidR="001E1E6C" w:rsidRDefault="001E1E6C" w:rsidP="00691F28">
      <w:pPr>
        <w:pStyle w:val="kommando"/>
        <w:outlineLvl w:val="0"/>
        <w:rPr>
          <w:iCs/>
          <w:sz w:val="24"/>
          <w:szCs w:val="24"/>
        </w:rPr>
      </w:pPr>
    </w:p>
    <w:p w14:paraId="50629206" w14:textId="19B5F225" w:rsidR="00691F28" w:rsidRDefault="00610DA2" w:rsidP="00691F28">
      <w:pPr>
        <w:pStyle w:val="kommando"/>
        <w:outlineLvl w:val="0"/>
        <w:rPr>
          <w:iCs/>
          <w:sz w:val="24"/>
          <w:szCs w:val="24"/>
        </w:rPr>
      </w:pPr>
      <w:r>
        <w:rPr>
          <w:iCs/>
          <w:sz w:val="24"/>
          <w:szCs w:val="24"/>
        </w:rPr>
        <w:t>En av lösningar</w:t>
      </w:r>
      <w:r w:rsidR="001E1E6C">
        <w:rPr>
          <w:iCs/>
          <w:sz w:val="24"/>
          <w:szCs w:val="24"/>
        </w:rPr>
        <w:t xml:space="preserve">na för </w:t>
      </w:r>
      <w:r w:rsidR="007F4118">
        <w:rPr>
          <w:iCs/>
          <w:sz w:val="24"/>
          <w:szCs w:val="24"/>
        </w:rPr>
        <w:t>ett</w:t>
      </w:r>
      <w:r w:rsidR="001E1E6C">
        <w:rPr>
          <w:iCs/>
          <w:sz w:val="24"/>
          <w:szCs w:val="24"/>
        </w:rPr>
        <w:t xml:space="preserve"> </w:t>
      </w:r>
      <w:r w:rsidR="007F4118">
        <w:rPr>
          <w:iCs/>
          <w:sz w:val="24"/>
          <w:szCs w:val="24"/>
        </w:rPr>
        <w:t xml:space="preserve">utökat </w:t>
      </w:r>
      <w:r w:rsidR="001E1E6C">
        <w:rPr>
          <w:iCs/>
          <w:sz w:val="24"/>
          <w:szCs w:val="24"/>
        </w:rPr>
        <w:t>utbud är att p</w:t>
      </w:r>
      <w:r w:rsidR="001E1E6C" w:rsidRPr="001E1E6C">
        <w:rPr>
          <w:iCs/>
          <w:sz w:val="24"/>
          <w:szCs w:val="24"/>
        </w:rPr>
        <w:t>rimärvården och specialistsjukvården</w:t>
      </w:r>
      <w:r w:rsidR="001E1E6C">
        <w:rPr>
          <w:iCs/>
          <w:sz w:val="24"/>
          <w:szCs w:val="24"/>
        </w:rPr>
        <w:t xml:space="preserve"> inom </w:t>
      </w:r>
      <w:proofErr w:type="spellStart"/>
      <w:r w:rsidR="001E1E6C">
        <w:rPr>
          <w:iCs/>
          <w:sz w:val="24"/>
          <w:szCs w:val="24"/>
        </w:rPr>
        <w:t>SkaS</w:t>
      </w:r>
      <w:proofErr w:type="spellEnd"/>
      <w:r w:rsidR="001E1E6C" w:rsidRPr="001E1E6C">
        <w:rPr>
          <w:iCs/>
          <w:sz w:val="24"/>
          <w:szCs w:val="24"/>
        </w:rPr>
        <w:t xml:space="preserve"> träffar patienten antingen tillsammans eller var för sig via digitala konsultationer inom</w:t>
      </w:r>
      <w:r w:rsidR="001E1E6C">
        <w:rPr>
          <w:iCs/>
          <w:sz w:val="24"/>
          <w:szCs w:val="24"/>
        </w:rPr>
        <w:t xml:space="preserve"> hjärt-, hud-, lung- och njursjukdomar. Det innebär exempelvis att en remiss vidare in i specialistsjukvården för ett första besök kan undvikas</w:t>
      </w:r>
      <w:r w:rsidR="007F4118">
        <w:rPr>
          <w:iCs/>
          <w:sz w:val="24"/>
          <w:szCs w:val="24"/>
        </w:rPr>
        <w:t>,</w:t>
      </w:r>
      <w:r w:rsidR="001E1E6C">
        <w:rPr>
          <w:iCs/>
          <w:sz w:val="24"/>
          <w:szCs w:val="24"/>
        </w:rPr>
        <w:t xml:space="preserve"> </w:t>
      </w:r>
      <w:r w:rsidR="007F4118">
        <w:rPr>
          <w:iCs/>
          <w:sz w:val="24"/>
          <w:szCs w:val="24"/>
        </w:rPr>
        <w:t xml:space="preserve">eftersom </w:t>
      </w:r>
      <w:r w:rsidR="001E1E6C">
        <w:rPr>
          <w:iCs/>
          <w:sz w:val="24"/>
          <w:szCs w:val="24"/>
        </w:rPr>
        <w:t>specialist redan kan finnas digitalt närvarande vid primärvårdsbesöket hos exempelvis en allmänläkare.</w:t>
      </w:r>
    </w:p>
    <w:p w14:paraId="475411FF" w14:textId="7F4340B2" w:rsidR="001E1E6C" w:rsidRDefault="001E1E6C" w:rsidP="00691F28">
      <w:pPr>
        <w:pStyle w:val="kommando"/>
        <w:outlineLvl w:val="0"/>
        <w:rPr>
          <w:iCs/>
          <w:sz w:val="24"/>
          <w:szCs w:val="24"/>
        </w:rPr>
      </w:pPr>
    </w:p>
    <w:p w14:paraId="5215DD6E" w14:textId="3702771F" w:rsidR="001E1E6C" w:rsidRDefault="001E1E6C" w:rsidP="00691F28">
      <w:pPr>
        <w:pStyle w:val="kommando"/>
        <w:outlineLvl w:val="0"/>
        <w:rPr>
          <w:iCs/>
          <w:sz w:val="24"/>
          <w:szCs w:val="24"/>
        </w:rPr>
      </w:pPr>
      <w:r>
        <w:rPr>
          <w:iCs/>
          <w:sz w:val="24"/>
          <w:szCs w:val="24"/>
        </w:rPr>
        <w:t xml:space="preserve">Det kommer också att finnas tillgång till röntgen </w:t>
      </w:r>
      <w:proofErr w:type="spellStart"/>
      <w:r>
        <w:rPr>
          <w:iCs/>
          <w:sz w:val="24"/>
          <w:szCs w:val="24"/>
        </w:rPr>
        <w:t>drop</w:t>
      </w:r>
      <w:proofErr w:type="spellEnd"/>
      <w:r>
        <w:rPr>
          <w:iCs/>
          <w:sz w:val="24"/>
          <w:szCs w:val="24"/>
        </w:rPr>
        <w:t>-in, tillgång till specialistsjukvård inom psykisk ohälsa</w:t>
      </w:r>
      <w:r w:rsidR="007F4118">
        <w:rPr>
          <w:iCs/>
          <w:sz w:val="24"/>
          <w:szCs w:val="24"/>
        </w:rPr>
        <w:t>,</w:t>
      </w:r>
      <w:r>
        <w:rPr>
          <w:iCs/>
          <w:sz w:val="24"/>
          <w:szCs w:val="24"/>
        </w:rPr>
        <w:t xml:space="preserve"> både för barn och vuxna</w:t>
      </w:r>
      <w:r w:rsidR="007F4118">
        <w:rPr>
          <w:iCs/>
          <w:sz w:val="24"/>
          <w:szCs w:val="24"/>
        </w:rPr>
        <w:t>,</w:t>
      </w:r>
      <w:r>
        <w:rPr>
          <w:iCs/>
          <w:sz w:val="24"/>
          <w:szCs w:val="24"/>
        </w:rPr>
        <w:t xml:space="preserve"> där utbudet av e-tjänster utökas</w:t>
      </w:r>
      <w:r w:rsidR="007F4118">
        <w:rPr>
          <w:iCs/>
          <w:sz w:val="24"/>
          <w:szCs w:val="24"/>
        </w:rPr>
        <w:t>.</w:t>
      </w:r>
      <w:r w:rsidR="00884433">
        <w:rPr>
          <w:iCs/>
          <w:sz w:val="24"/>
          <w:szCs w:val="24"/>
        </w:rPr>
        <w:t xml:space="preserve"> </w:t>
      </w:r>
      <w:r w:rsidR="007F4118">
        <w:rPr>
          <w:iCs/>
          <w:sz w:val="24"/>
          <w:szCs w:val="24"/>
        </w:rPr>
        <w:t xml:space="preserve">Integrerat </w:t>
      </w:r>
      <w:r w:rsidR="00884433">
        <w:rPr>
          <w:iCs/>
          <w:sz w:val="24"/>
          <w:szCs w:val="24"/>
        </w:rPr>
        <w:t>med primärvården kommer också specialistsjukvården att ha verksamhet för vissa patientgrupper som till exempel barn- och ungdomsmedicin och ögonsjukvård.</w:t>
      </w:r>
    </w:p>
    <w:p w14:paraId="186D0CFD" w14:textId="2A97FB7C" w:rsidR="001E1E6C" w:rsidRDefault="001E1E6C" w:rsidP="00691F28">
      <w:pPr>
        <w:pStyle w:val="kommando"/>
        <w:outlineLvl w:val="0"/>
        <w:rPr>
          <w:iCs/>
          <w:sz w:val="24"/>
          <w:szCs w:val="24"/>
        </w:rPr>
      </w:pPr>
    </w:p>
    <w:p w14:paraId="73043A1E" w14:textId="5B9273CE" w:rsidR="00A80D82" w:rsidRPr="00A80D82" w:rsidRDefault="005216BB" w:rsidP="00A80D82">
      <w:pPr>
        <w:pStyle w:val="kommando"/>
        <w:numPr>
          <w:ilvl w:val="0"/>
          <w:numId w:val="23"/>
        </w:numPr>
        <w:outlineLvl w:val="0"/>
        <w:rPr>
          <w:iCs/>
          <w:sz w:val="24"/>
          <w:szCs w:val="24"/>
        </w:rPr>
      </w:pPr>
      <w:r>
        <w:rPr>
          <w:iCs/>
          <w:sz w:val="24"/>
          <w:szCs w:val="24"/>
        </w:rPr>
        <w:t xml:space="preserve">Förslaget att göra Mariestad till pionjär </w:t>
      </w:r>
      <w:r w:rsidR="007F4118">
        <w:rPr>
          <w:iCs/>
          <w:sz w:val="24"/>
          <w:szCs w:val="24"/>
        </w:rPr>
        <w:t xml:space="preserve">för </w:t>
      </w:r>
      <w:r>
        <w:rPr>
          <w:iCs/>
          <w:sz w:val="24"/>
          <w:szCs w:val="24"/>
        </w:rPr>
        <w:t xml:space="preserve">hur vi i Västra Götalandsregionen kan utveckla framtidens vård är utmärkt. Ur ett patientperspektiv innebär det en ökad närhet till ett större vårdutbud och att till exempel kunna få träffa en specialist direkt om så behövs utan </w:t>
      </w:r>
      <w:r w:rsidR="007F4118">
        <w:rPr>
          <w:iCs/>
          <w:sz w:val="24"/>
          <w:szCs w:val="24"/>
        </w:rPr>
        <w:t xml:space="preserve">vare sig </w:t>
      </w:r>
      <w:r>
        <w:rPr>
          <w:iCs/>
          <w:sz w:val="24"/>
          <w:szCs w:val="24"/>
        </w:rPr>
        <w:t xml:space="preserve">remiss, kö </w:t>
      </w:r>
      <w:r w:rsidR="007F4118">
        <w:rPr>
          <w:iCs/>
          <w:sz w:val="24"/>
          <w:szCs w:val="24"/>
        </w:rPr>
        <w:t>eller tidskrävande</w:t>
      </w:r>
      <w:r>
        <w:rPr>
          <w:iCs/>
          <w:sz w:val="24"/>
          <w:szCs w:val="24"/>
        </w:rPr>
        <w:t xml:space="preserve"> resa. Det är e</w:t>
      </w:r>
      <w:r w:rsidR="00A80D82">
        <w:rPr>
          <w:iCs/>
          <w:sz w:val="24"/>
          <w:szCs w:val="24"/>
        </w:rPr>
        <w:t>tt</w:t>
      </w:r>
      <w:r>
        <w:rPr>
          <w:iCs/>
          <w:sz w:val="24"/>
          <w:szCs w:val="24"/>
        </w:rPr>
        <w:t xml:space="preserve"> stort steg framåt i omställningen för </w:t>
      </w:r>
      <w:r w:rsidR="007F4118">
        <w:rPr>
          <w:iCs/>
          <w:sz w:val="24"/>
          <w:szCs w:val="24"/>
        </w:rPr>
        <w:t xml:space="preserve">en </w:t>
      </w:r>
      <w:r>
        <w:rPr>
          <w:iCs/>
          <w:sz w:val="24"/>
          <w:szCs w:val="24"/>
        </w:rPr>
        <w:t>mer nära vård och till stor fördel för de boende i Mariestad, säger Johnny Magnusson (M), regionstyrelsens ordförande.</w:t>
      </w:r>
    </w:p>
    <w:p w14:paraId="4DFB8087" w14:textId="77777777" w:rsidR="00A80D82" w:rsidRDefault="003C4F4D" w:rsidP="00A80D82">
      <w:pPr>
        <w:pStyle w:val="kommando"/>
        <w:numPr>
          <w:ilvl w:val="0"/>
          <w:numId w:val="23"/>
        </w:numPr>
        <w:outlineLvl w:val="0"/>
        <w:rPr>
          <w:iCs/>
          <w:sz w:val="24"/>
          <w:szCs w:val="24"/>
        </w:rPr>
      </w:pPr>
      <w:r>
        <w:rPr>
          <w:iCs/>
          <w:sz w:val="24"/>
          <w:szCs w:val="24"/>
        </w:rPr>
        <w:t xml:space="preserve">Det känns riktigt bra att vi nu kan ta ett steg i rätt riktning i Mariestad. I stället för </w:t>
      </w:r>
      <w:r w:rsidR="007F4118">
        <w:rPr>
          <w:iCs/>
          <w:sz w:val="24"/>
          <w:szCs w:val="24"/>
        </w:rPr>
        <w:t>dagens</w:t>
      </w:r>
      <w:r>
        <w:rPr>
          <w:iCs/>
          <w:sz w:val="24"/>
          <w:szCs w:val="24"/>
        </w:rPr>
        <w:t xml:space="preserve"> mycket </w:t>
      </w:r>
      <w:r w:rsidR="007F4118">
        <w:rPr>
          <w:iCs/>
          <w:sz w:val="24"/>
          <w:szCs w:val="24"/>
        </w:rPr>
        <w:t xml:space="preserve">begränsade </w:t>
      </w:r>
      <w:r>
        <w:rPr>
          <w:iCs/>
          <w:sz w:val="24"/>
          <w:szCs w:val="24"/>
        </w:rPr>
        <w:t>utbud kan vi med detta koncept erbjuda så mycket mer för en jämlik individbaserad sjukvård.</w:t>
      </w:r>
      <w:r w:rsidR="002B32EF">
        <w:rPr>
          <w:iCs/>
          <w:sz w:val="24"/>
          <w:szCs w:val="24"/>
        </w:rPr>
        <w:t xml:space="preserve"> säger Pär Johnson (L), ordförande för Skaraborgs sjukhusstyrelse.</w:t>
      </w:r>
    </w:p>
    <w:p w14:paraId="5EC5393C" w14:textId="13BBB9F7" w:rsidR="002B32EF" w:rsidRDefault="00A80D82" w:rsidP="00A80D82">
      <w:pPr>
        <w:pStyle w:val="kommando"/>
        <w:numPr>
          <w:ilvl w:val="0"/>
          <w:numId w:val="23"/>
        </w:numPr>
        <w:outlineLvl w:val="0"/>
        <w:rPr>
          <w:iCs/>
          <w:sz w:val="24"/>
          <w:szCs w:val="24"/>
        </w:rPr>
      </w:pPr>
      <w:r w:rsidRPr="00A80D82">
        <w:rPr>
          <w:sz w:val="24"/>
          <w:szCs w:val="24"/>
          <w:lang w:eastAsia="sv-SE"/>
        </w:rPr>
        <w:t>Äntligen kan vi bredda utbudet och få mer nära vård genom att vårdcentralen och specialistvården kan samverka, via digitala rum på vårdcentralen kan man mötas, som gör att patientresorna till sjukhuset minskar, säger Gunilla Druve Jansson (C), ordf</w:t>
      </w:r>
      <w:r>
        <w:rPr>
          <w:sz w:val="24"/>
          <w:szCs w:val="24"/>
          <w:lang w:eastAsia="sv-SE"/>
        </w:rPr>
        <w:t>örande</w:t>
      </w:r>
      <w:r w:rsidRPr="00A80D82">
        <w:rPr>
          <w:sz w:val="24"/>
          <w:szCs w:val="24"/>
          <w:lang w:eastAsia="sv-SE"/>
        </w:rPr>
        <w:t xml:space="preserve"> i Östra Hälso- och sjukvårdsnämnden</w:t>
      </w:r>
      <w:r>
        <w:rPr>
          <w:iCs/>
          <w:sz w:val="24"/>
          <w:szCs w:val="24"/>
        </w:rPr>
        <w:t>.</w:t>
      </w:r>
    </w:p>
    <w:p w14:paraId="7BA90F04" w14:textId="1DAB6C17" w:rsidR="007E64DD" w:rsidRPr="007E64DD" w:rsidRDefault="007E64DD" w:rsidP="007E64DD">
      <w:pPr>
        <w:pStyle w:val="kommando"/>
        <w:numPr>
          <w:ilvl w:val="0"/>
          <w:numId w:val="23"/>
        </w:numPr>
        <w:outlineLvl w:val="0"/>
        <w:rPr>
          <w:iCs/>
          <w:sz w:val="24"/>
          <w:szCs w:val="24"/>
        </w:rPr>
      </w:pPr>
      <w:r w:rsidRPr="007E64DD">
        <w:rPr>
          <w:iCs/>
          <w:sz w:val="24"/>
          <w:szCs w:val="24"/>
        </w:rPr>
        <w:t xml:space="preserve">Detta är ett stort steg framåt i omställningen för mera nära vård. </w:t>
      </w:r>
      <w:r w:rsidRPr="007E64DD">
        <w:rPr>
          <w:iCs/>
          <w:sz w:val="24"/>
          <w:szCs w:val="24"/>
          <w:lang w:eastAsia="sv-SE"/>
        </w:rPr>
        <w:t xml:space="preserve">Här är primärvården och vårdcentralerna första instans och tillsammans </w:t>
      </w:r>
      <w:r>
        <w:rPr>
          <w:iCs/>
          <w:sz w:val="24"/>
          <w:szCs w:val="24"/>
          <w:lang w:eastAsia="sv-SE"/>
        </w:rPr>
        <w:t>med Skaraborgs sjukhus kommer vi kunna samverka mera integrerat</w:t>
      </w:r>
      <w:r w:rsidRPr="007E64DD">
        <w:rPr>
          <w:iCs/>
          <w:sz w:val="24"/>
          <w:szCs w:val="24"/>
          <w:lang w:eastAsia="sv-SE"/>
        </w:rPr>
        <w:t xml:space="preserve"> kring patientens situation och behov</w:t>
      </w:r>
      <w:r w:rsidRPr="007E64DD">
        <w:rPr>
          <w:iCs/>
          <w:sz w:val="24"/>
          <w:szCs w:val="24"/>
        </w:rPr>
        <w:t xml:space="preserve">, säger Monika </w:t>
      </w:r>
      <w:proofErr w:type="spellStart"/>
      <w:r w:rsidRPr="007E64DD">
        <w:rPr>
          <w:iCs/>
          <w:sz w:val="24"/>
          <w:szCs w:val="24"/>
        </w:rPr>
        <w:t>Beiring</w:t>
      </w:r>
      <w:proofErr w:type="spellEnd"/>
      <w:r w:rsidRPr="007E64DD">
        <w:rPr>
          <w:iCs/>
          <w:sz w:val="24"/>
          <w:szCs w:val="24"/>
        </w:rPr>
        <w:t xml:space="preserve"> (M), ordförande för </w:t>
      </w:r>
      <w:proofErr w:type="spellStart"/>
      <w:r w:rsidRPr="007E64DD">
        <w:rPr>
          <w:iCs/>
          <w:sz w:val="24"/>
          <w:szCs w:val="24"/>
        </w:rPr>
        <w:t>Närhälsan</w:t>
      </w:r>
      <w:proofErr w:type="spellEnd"/>
      <w:r w:rsidRPr="007E64DD">
        <w:rPr>
          <w:iCs/>
          <w:sz w:val="24"/>
          <w:szCs w:val="24"/>
        </w:rPr>
        <w:t>.</w:t>
      </w:r>
    </w:p>
    <w:p w14:paraId="23D9F56D" w14:textId="77777777" w:rsidR="007E64DD" w:rsidRPr="00A80D82" w:rsidRDefault="007E64DD" w:rsidP="007E64DD">
      <w:pPr>
        <w:pStyle w:val="kommando"/>
        <w:ind w:left="720"/>
        <w:outlineLvl w:val="0"/>
        <w:rPr>
          <w:iCs/>
          <w:sz w:val="24"/>
          <w:szCs w:val="24"/>
        </w:rPr>
      </w:pPr>
    </w:p>
    <w:p w14:paraId="4A4DB867" w14:textId="5B0B2304" w:rsidR="00691F28" w:rsidRPr="00181038" w:rsidRDefault="00181038" w:rsidP="00691F28">
      <w:pPr>
        <w:pStyle w:val="kommando"/>
        <w:numPr>
          <w:ilvl w:val="0"/>
          <w:numId w:val="23"/>
        </w:numPr>
        <w:outlineLvl w:val="0"/>
        <w:rPr>
          <w:iCs/>
          <w:sz w:val="24"/>
          <w:szCs w:val="24"/>
        </w:rPr>
      </w:pPr>
      <w:r w:rsidRPr="008A6223">
        <w:rPr>
          <w:iCs/>
          <w:sz w:val="24"/>
          <w:szCs w:val="24"/>
        </w:rPr>
        <w:t xml:space="preserve">Omställningen av Mariestads sjukhus kommer innebära att fler patienter snabbare </w:t>
      </w:r>
      <w:r>
        <w:rPr>
          <w:iCs/>
          <w:sz w:val="24"/>
          <w:szCs w:val="24"/>
        </w:rPr>
        <w:t xml:space="preserve">får </w:t>
      </w:r>
      <w:r w:rsidRPr="008A6223">
        <w:rPr>
          <w:iCs/>
          <w:sz w:val="24"/>
          <w:szCs w:val="24"/>
        </w:rPr>
        <w:t xml:space="preserve">rätt behandling och hjälp med sina åkommor. </w:t>
      </w:r>
      <w:r>
        <w:rPr>
          <w:iCs/>
          <w:sz w:val="24"/>
          <w:szCs w:val="24"/>
        </w:rPr>
        <w:t>I</w:t>
      </w:r>
      <w:r w:rsidRPr="008A6223">
        <w:rPr>
          <w:iCs/>
          <w:sz w:val="24"/>
          <w:szCs w:val="24"/>
        </w:rPr>
        <w:t xml:space="preserve">nvånarna i norra Skaraborg får en lättillgängligare vård </w:t>
      </w:r>
      <w:r>
        <w:rPr>
          <w:iCs/>
          <w:sz w:val="24"/>
          <w:szCs w:val="24"/>
        </w:rPr>
        <w:t>bland annat</w:t>
      </w:r>
      <w:r w:rsidRPr="008A6223">
        <w:rPr>
          <w:iCs/>
          <w:sz w:val="24"/>
          <w:szCs w:val="24"/>
        </w:rPr>
        <w:t xml:space="preserve"> via digitala möjligheter </w:t>
      </w:r>
      <w:r>
        <w:rPr>
          <w:iCs/>
          <w:sz w:val="24"/>
          <w:szCs w:val="24"/>
        </w:rPr>
        <w:t>att</w:t>
      </w:r>
      <w:r w:rsidRPr="008A6223">
        <w:rPr>
          <w:iCs/>
          <w:sz w:val="24"/>
          <w:szCs w:val="24"/>
        </w:rPr>
        <w:t xml:space="preserve"> vid behov få direkt access </w:t>
      </w:r>
      <w:r>
        <w:rPr>
          <w:iCs/>
          <w:sz w:val="24"/>
          <w:szCs w:val="24"/>
        </w:rPr>
        <w:t>till</w:t>
      </w:r>
      <w:r w:rsidRPr="008A6223">
        <w:rPr>
          <w:iCs/>
          <w:sz w:val="24"/>
          <w:szCs w:val="24"/>
        </w:rPr>
        <w:t xml:space="preserve"> specialistläkare</w:t>
      </w:r>
      <w:r>
        <w:rPr>
          <w:iCs/>
          <w:sz w:val="24"/>
          <w:szCs w:val="24"/>
        </w:rPr>
        <w:t>, säger Johan Abrahamsson (M), kommunstyrelsens ordförande i Mariestad.</w:t>
      </w:r>
    </w:p>
    <w:p w14:paraId="23522F79" w14:textId="77777777" w:rsidR="0077099D" w:rsidRPr="00691F28" w:rsidRDefault="0077099D" w:rsidP="00691F28">
      <w:pPr>
        <w:pStyle w:val="kommando"/>
        <w:outlineLvl w:val="0"/>
        <w:rPr>
          <w:rFonts w:ascii="Arial" w:hAnsi="Arial" w:cs="Arial"/>
          <w:sz w:val="28"/>
          <w:szCs w:val="28"/>
        </w:rPr>
      </w:pPr>
    </w:p>
    <w:p w14:paraId="06A2D8EC" w14:textId="1AB2427A" w:rsidR="008F599B" w:rsidRPr="002B32EF" w:rsidRDefault="00715DDF" w:rsidP="002B32EF">
      <w:pPr>
        <w:pStyle w:val="Rubrik2"/>
        <w:rPr>
          <w:rFonts w:cs="Arial"/>
          <w:b w:val="0"/>
          <w:szCs w:val="20"/>
          <w:lang w:val="sv-SE"/>
        </w:rPr>
      </w:pPr>
      <w:r w:rsidRPr="00647B98">
        <w:rPr>
          <w:rFonts w:cs="Arial"/>
          <w:lang w:val="sv-SE"/>
        </w:rPr>
        <w:t>Kommentarer:</w:t>
      </w:r>
      <w:r w:rsidR="00EB3530" w:rsidRPr="00632539">
        <w:rPr>
          <w:rFonts w:asciiTheme="minorHAnsi" w:hAnsiTheme="minorHAnsi"/>
          <w:sz w:val="26"/>
          <w:szCs w:val="26"/>
          <w:lang w:val="sv-SE"/>
        </w:rPr>
        <w:br/>
      </w:r>
      <w:r w:rsidR="00884433">
        <w:rPr>
          <w:rFonts w:cs="Arial"/>
          <w:b w:val="0"/>
          <w:szCs w:val="20"/>
          <w:lang w:val="sv-SE"/>
        </w:rPr>
        <w:t>Johnny Magnusson</w:t>
      </w:r>
      <w:r w:rsidR="00EB3530" w:rsidRPr="00632539">
        <w:rPr>
          <w:rFonts w:cs="Arial"/>
          <w:b w:val="0"/>
          <w:szCs w:val="20"/>
          <w:lang w:val="sv-SE"/>
        </w:rPr>
        <w:t xml:space="preserve"> (M), tel. 07</w:t>
      </w:r>
      <w:r w:rsidR="00884433">
        <w:rPr>
          <w:rFonts w:cs="Arial"/>
          <w:b w:val="0"/>
          <w:szCs w:val="20"/>
          <w:lang w:val="sv-SE"/>
        </w:rPr>
        <w:t>30-98 48 00</w:t>
      </w:r>
      <w:r w:rsidR="00EB3530" w:rsidRPr="00632539">
        <w:rPr>
          <w:rFonts w:cs="Arial"/>
          <w:b w:val="0"/>
          <w:szCs w:val="20"/>
          <w:lang w:val="sv-SE"/>
        </w:rPr>
        <w:br/>
      </w:r>
      <w:r w:rsidR="00884433">
        <w:rPr>
          <w:rFonts w:cs="Arial"/>
          <w:b w:val="0"/>
          <w:szCs w:val="20"/>
          <w:lang w:val="sv-SE"/>
        </w:rPr>
        <w:t>Regionstyrelsens ordförande</w:t>
      </w:r>
      <w:r w:rsidR="00884433">
        <w:rPr>
          <w:rFonts w:cs="Arial"/>
          <w:b w:val="0"/>
          <w:szCs w:val="20"/>
          <w:lang w:val="sv-SE"/>
        </w:rPr>
        <w:br/>
        <w:t>Pär Johnson (L), tel. 0709-42 30 13</w:t>
      </w:r>
      <w:r w:rsidR="00884433">
        <w:rPr>
          <w:rFonts w:cs="Arial"/>
          <w:b w:val="0"/>
          <w:szCs w:val="20"/>
          <w:lang w:val="sv-SE"/>
        </w:rPr>
        <w:br/>
        <w:t>Ordförande, Skaraborgs sjukhus styrelse</w:t>
      </w:r>
      <w:r w:rsidR="00884433">
        <w:rPr>
          <w:rFonts w:cs="Arial"/>
          <w:b w:val="0"/>
          <w:szCs w:val="20"/>
          <w:lang w:val="sv-SE"/>
        </w:rPr>
        <w:br/>
        <w:t>Gunilla Druve Jansson (C), tel. 0707-99 51 83</w:t>
      </w:r>
      <w:r w:rsidR="00884433">
        <w:rPr>
          <w:rFonts w:cs="Arial"/>
          <w:b w:val="0"/>
          <w:szCs w:val="20"/>
          <w:lang w:val="sv-SE"/>
        </w:rPr>
        <w:br/>
        <w:t>Ordförande, Östra Hälso- och sjukvårdsnämnden</w:t>
      </w:r>
      <w:r w:rsidR="007E64DD">
        <w:rPr>
          <w:rFonts w:cs="Arial"/>
          <w:b w:val="0"/>
          <w:szCs w:val="20"/>
          <w:lang w:val="sv-SE"/>
        </w:rPr>
        <w:br/>
        <w:t xml:space="preserve">Monika </w:t>
      </w:r>
      <w:proofErr w:type="spellStart"/>
      <w:r w:rsidR="007E64DD">
        <w:rPr>
          <w:rFonts w:cs="Arial"/>
          <w:b w:val="0"/>
          <w:szCs w:val="20"/>
          <w:lang w:val="sv-SE"/>
        </w:rPr>
        <w:t>Beiring</w:t>
      </w:r>
      <w:proofErr w:type="spellEnd"/>
      <w:r w:rsidR="007E64DD">
        <w:rPr>
          <w:rFonts w:cs="Arial"/>
          <w:b w:val="0"/>
          <w:szCs w:val="20"/>
          <w:lang w:val="sv-SE"/>
        </w:rPr>
        <w:t xml:space="preserve"> (M), tel.0707-15 37 25</w:t>
      </w:r>
      <w:r w:rsidR="007E64DD">
        <w:rPr>
          <w:rFonts w:cs="Arial"/>
          <w:b w:val="0"/>
          <w:szCs w:val="20"/>
          <w:lang w:val="sv-SE"/>
        </w:rPr>
        <w:br/>
        <w:t xml:space="preserve">Ordförande, </w:t>
      </w:r>
      <w:proofErr w:type="spellStart"/>
      <w:r w:rsidR="007E64DD">
        <w:rPr>
          <w:rFonts w:cs="Arial"/>
          <w:b w:val="0"/>
          <w:szCs w:val="20"/>
          <w:lang w:val="sv-SE"/>
        </w:rPr>
        <w:t>Närhälsans</w:t>
      </w:r>
      <w:proofErr w:type="spellEnd"/>
      <w:r w:rsidR="007E64DD">
        <w:rPr>
          <w:rFonts w:cs="Arial"/>
          <w:b w:val="0"/>
          <w:szCs w:val="20"/>
          <w:lang w:val="sv-SE"/>
        </w:rPr>
        <w:t xml:space="preserve"> styrelse</w:t>
      </w:r>
      <w:r w:rsidR="00884433">
        <w:rPr>
          <w:rFonts w:cs="Arial"/>
          <w:b w:val="0"/>
          <w:szCs w:val="20"/>
          <w:lang w:val="sv-SE"/>
        </w:rPr>
        <w:br/>
        <w:t>Johan Abrahamsson (M), tel. 0501-75 50 61</w:t>
      </w:r>
      <w:r w:rsidR="002B32EF">
        <w:rPr>
          <w:rFonts w:cs="Arial"/>
          <w:b w:val="0"/>
          <w:szCs w:val="20"/>
          <w:lang w:val="sv-SE"/>
        </w:rPr>
        <w:br/>
        <w:t>Kommunstyrelsens ordförande i Mariestad</w:t>
      </w:r>
      <w:r w:rsidR="009460DD" w:rsidRPr="002B32EF">
        <w:rPr>
          <w:rFonts w:cs="Arial"/>
          <w:lang w:val="sv-SE"/>
        </w:rPr>
        <w:br/>
      </w:r>
    </w:p>
    <w:p w14:paraId="66CBCA7E" w14:textId="4DDDD761" w:rsidR="00715DDF" w:rsidRPr="00647B98" w:rsidRDefault="007E64DD" w:rsidP="008F599B">
      <w:pPr>
        <w:rPr>
          <w:rFonts w:ascii="Arial" w:hAnsi="Arial" w:cs="Arial"/>
        </w:rPr>
      </w:pPr>
      <w:r>
        <w:rPr>
          <w:rFonts w:ascii="Arial" w:hAnsi="Arial" w:cs="Arial"/>
          <w:b/>
        </w:rPr>
        <w:t>Pressk</w:t>
      </w:r>
      <w:r w:rsidR="00715DDF" w:rsidRPr="00647B98">
        <w:rPr>
          <w:rFonts w:ascii="Arial" w:hAnsi="Arial" w:cs="Arial"/>
          <w:b/>
        </w:rPr>
        <w:t>ontakt</w:t>
      </w:r>
      <w:r w:rsidR="00715DDF" w:rsidRPr="00647B98">
        <w:rPr>
          <w:rFonts w:ascii="Arial" w:hAnsi="Arial" w:cs="Arial"/>
        </w:rPr>
        <w:t>:</w:t>
      </w:r>
    </w:p>
    <w:p w14:paraId="45F07151" w14:textId="2D6C8443" w:rsidR="004047AE" w:rsidRPr="00647B98" w:rsidRDefault="004047AE" w:rsidP="00647B98">
      <w:pPr>
        <w:spacing w:line="276" w:lineRule="auto"/>
        <w:rPr>
          <w:rFonts w:ascii="Arial" w:hAnsi="Arial" w:cs="Arial"/>
          <w:lang w:eastAsia="sv-SE"/>
        </w:rPr>
      </w:pPr>
      <w:r w:rsidRPr="00647B98">
        <w:rPr>
          <w:rFonts w:ascii="Arial" w:hAnsi="Arial" w:cs="Arial"/>
          <w:lang w:eastAsia="sv-SE"/>
        </w:rPr>
        <w:t>Torbjörn Colling (M)</w:t>
      </w:r>
      <w:r w:rsidR="00103A25">
        <w:rPr>
          <w:rFonts w:ascii="Arial" w:hAnsi="Arial" w:cs="Arial"/>
          <w:lang w:eastAsia="sv-SE"/>
        </w:rPr>
        <w:t xml:space="preserve">, tel. </w:t>
      </w:r>
      <w:r w:rsidR="00103A25" w:rsidRPr="00647B98">
        <w:rPr>
          <w:rFonts w:ascii="Arial" w:hAnsi="Arial" w:cs="Arial"/>
        </w:rPr>
        <w:t>070</w:t>
      </w:r>
      <w:r w:rsidR="00103A25">
        <w:rPr>
          <w:rFonts w:ascii="Arial" w:hAnsi="Arial" w:cs="Arial"/>
        </w:rPr>
        <w:t>-0</w:t>
      </w:r>
      <w:r w:rsidR="00103A25" w:rsidRPr="00647B98">
        <w:rPr>
          <w:rFonts w:ascii="Arial" w:hAnsi="Arial" w:cs="Arial"/>
        </w:rPr>
        <w:t>82 52 19</w:t>
      </w:r>
    </w:p>
    <w:p w14:paraId="66CBCA87" w14:textId="38BFC976" w:rsidR="00715DDF" w:rsidRPr="00647B98" w:rsidRDefault="004047AE" w:rsidP="00647B98">
      <w:pPr>
        <w:spacing w:line="276" w:lineRule="auto"/>
        <w:rPr>
          <w:rFonts w:ascii="Arial" w:hAnsi="Arial" w:cs="Arial"/>
          <w:lang w:eastAsia="sv-SE"/>
        </w:rPr>
      </w:pPr>
      <w:r w:rsidRPr="00647B98">
        <w:rPr>
          <w:rFonts w:ascii="Arial" w:hAnsi="Arial" w:cs="Arial"/>
          <w:lang w:eastAsia="sv-SE"/>
        </w:rPr>
        <w:t>Kommunikationsansvarig</w:t>
      </w:r>
      <w:r w:rsidR="00103A25">
        <w:rPr>
          <w:rFonts w:ascii="Arial" w:hAnsi="Arial" w:cs="Arial"/>
          <w:lang w:eastAsia="sv-SE"/>
        </w:rPr>
        <w:t xml:space="preserve"> GrönBlå Samverkan</w:t>
      </w:r>
      <w:r w:rsidR="008F595F" w:rsidRPr="00647B98">
        <w:rPr>
          <w:rFonts w:ascii="Arial" w:hAnsi="Arial" w:cs="Arial"/>
          <w:lang w:eastAsia="sv-SE"/>
        </w:rPr>
        <w:br/>
      </w:r>
    </w:p>
    <w:sectPr w:rsidR="00715DDF" w:rsidRPr="00647B98" w:rsidSect="00835010">
      <w:headerReference w:type="even" r:id="rId8"/>
      <w:headerReference w:type="default" r:id="rId9"/>
      <w:footerReference w:type="even" r:id="rId10"/>
      <w:footerReference w:type="default" r:id="rId11"/>
      <w:headerReference w:type="first" r:id="rId12"/>
      <w:footerReference w:type="first" r:id="rId13"/>
      <w:pgSz w:w="11900" w:h="16840" w:code="9"/>
      <w:pgMar w:top="1276" w:right="1418" w:bottom="1560" w:left="1418" w:header="709" w:footer="4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7D1EC" w14:textId="77777777" w:rsidR="00247A45" w:rsidRDefault="00247A45" w:rsidP="004F3332">
      <w:r>
        <w:separator/>
      </w:r>
    </w:p>
  </w:endnote>
  <w:endnote w:type="continuationSeparator" w:id="0">
    <w:p w14:paraId="2F5F9726" w14:textId="77777777" w:rsidR="00247A45" w:rsidRDefault="00247A45" w:rsidP="004F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8473" w14:textId="77777777" w:rsidR="00A74D35" w:rsidRDefault="00A74D3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29E6" w14:textId="77777777" w:rsidR="00A74D35" w:rsidRDefault="00A74D3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BCA98" w14:textId="77777777" w:rsidR="007737A0" w:rsidRPr="004F3332" w:rsidRDefault="007737A0" w:rsidP="00835010">
    <w:pPr>
      <w:pStyle w:val="Sidfotnytt"/>
      <w:pBdr>
        <w:top w:val="single" w:sz="4" w:space="1" w:color="auto"/>
      </w:pBdr>
    </w:pPr>
  </w:p>
  <w:p w14:paraId="67055C79" w14:textId="77777777" w:rsidR="007B7101" w:rsidRDefault="007B7101" w:rsidP="007B7101">
    <w:pPr>
      <w:pStyle w:val="Sidfotnytt"/>
      <w:rPr>
        <w:b w:val="0"/>
      </w:rPr>
    </w:pPr>
    <w:r>
      <w:rPr>
        <w:b w:val="0"/>
      </w:rPr>
      <w:t>GrönBlå Samverkan i Västra Götalandsregionen</w:t>
    </w:r>
  </w:p>
  <w:p w14:paraId="53B96F70" w14:textId="77777777" w:rsidR="007B7101" w:rsidRDefault="007B7101" w:rsidP="007B7101">
    <w:pPr>
      <w:pStyle w:val="Sidfotnytt"/>
      <w:rPr>
        <w:sz w:val="14"/>
        <w:szCs w:val="14"/>
      </w:rPr>
    </w:pPr>
  </w:p>
  <w:p w14:paraId="0BF50198" w14:textId="08A65CF1" w:rsidR="007B7101" w:rsidRDefault="007B7101" w:rsidP="007B7101">
    <w:pPr>
      <w:pStyle w:val="Sidfotnytt"/>
      <w:tabs>
        <w:tab w:val="clear" w:pos="0"/>
        <w:tab w:val="clear" w:pos="1418"/>
        <w:tab w:val="clear" w:pos="3402"/>
        <w:tab w:val="clear" w:pos="5529"/>
        <w:tab w:val="left" w:pos="1134"/>
        <w:tab w:val="left" w:pos="2835"/>
        <w:tab w:val="left" w:pos="4820"/>
      </w:tabs>
      <w:rPr>
        <w:sz w:val="14"/>
        <w:szCs w:val="14"/>
      </w:rPr>
    </w:pPr>
    <w:r>
      <w:rPr>
        <w:sz w:val="14"/>
        <w:szCs w:val="14"/>
      </w:rPr>
      <w:t>Moderaterna</w:t>
    </w:r>
    <w:r>
      <w:rPr>
        <w:b w:val="0"/>
        <w:sz w:val="14"/>
        <w:szCs w:val="14"/>
      </w:rPr>
      <w:tab/>
    </w:r>
    <w:r w:rsidR="003D390B">
      <w:rPr>
        <w:b w:val="0"/>
        <w:sz w:val="14"/>
        <w:szCs w:val="14"/>
      </w:rPr>
      <w:t xml:space="preserve">                  </w:t>
    </w:r>
    <w:r w:rsidR="00EB3530">
      <w:rPr>
        <w:b w:val="0"/>
        <w:sz w:val="14"/>
        <w:szCs w:val="14"/>
      </w:rPr>
      <w:t xml:space="preserve"> </w:t>
    </w:r>
    <w:r w:rsidR="00297899" w:rsidRPr="00297899">
      <w:rPr>
        <w:sz w:val="14"/>
        <w:szCs w:val="14"/>
      </w:rPr>
      <w:t>Centerparti</w:t>
    </w:r>
    <w:r w:rsidR="003D390B">
      <w:rPr>
        <w:sz w:val="14"/>
        <w:szCs w:val="14"/>
      </w:rPr>
      <w:t xml:space="preserve">et                   </w:t>
    </w:r>
    <w:r w:rsidR="00297899" w:rsidRPr="00297899">
      <w:rPr>
        <w:sz w:val="14"/>
        <w:szCs w:val="14"/>
      </w:rPr>
      <w:t>Kristdemokraterna</w:t>
    </w:r>
    <w:r w:rsidR="00297899" w:rsidRPr="00297899">
      <w:rPr>
        <w:b w:val="0"/>
        <w:sz w:val="14"/>
        <w:szCs w:val="14"/>
      </w:rPr>
      <w:t xml:space="preserve"> </w:t>
    </w:r>
    <w:r w:rsidR="00297899">
      <w:rPr>
        <w:b w:val="0"/>
        <w:sz w:val="14"/>
        <w:szCs w:val="14"/>
      </w:rPr>
      <w:tab/>
      <w:t xml:space="preserve">            </w:t>
    </w:r>
    <w:r w:rsidR="00EB3530">
      <w:rPr>
        <w:b w:val="0"/>
        <w:sz w:val="14"/>
        <w:szCs w:val="14"/>
      </w:rPr>
      <w:t xml:space="preserve">   </w:t>
    </w:r>
    <w:r w:rsidR="00297899">
      <w:rPr>
        <w:b w:val="0"/>
        <w:sz w:val="14"/>
        <w:szCs w:val="14"/>
      </w:rPr>
      <w:t xml:space="preserve"> </w:t>
    </w:r>
    <w:r w:rsidR="00EB3530">
      <w:rPr>
        <w:b w:val="0"/>
        <w:sz w:val="14"/>
        <w:szCs w:val="14"/>
      </w:rPr>
      <w:t xml:space="preserve">   </w:t>
    </w:r>
    <w:r>
      <w:rPr>
        <w:sz w:val="14"/>
        <w:szCs w:val="14"/>
      </w:rPr>
      <w:t>Miljöpartiet</w:t>
    </w:r>
    <w:r>
      <w:rPr>
        <w:b w:val="0"/>
        <w:sz w:val="14"/>
        <w:szCs w:val="14"/>
      </w:rPr>
      <w:tab/>
    </w:r>
    <w:r w:rsidR="00297899">
      <w:rPr>
        <w:b w:val="0"/>
        <w:sz w:val="14"/>
        <w:szCs w:val="14"/>
      </w:rPr>
      <w:t xml:space="preserve">   </w:t>
    </w:r>
    <w:r w:rsidR="00EB3530">
      <w:rPr>
        <w:b w:val="0"/>
        <w:sz w:val="14"/>
        <w:szCs w:val="14"/>
      </w:rPr>
      <w:t xml:space="preserve">  </w:t>
    </w:r>
    <w:r>
      <w:rPr>
        <w:sz w:val="14"/>
        <w:szCs w:val="14"/>
      </w:rPr>
      <w:t>Liberalerna</w:t>
    </w:r>
    <w:r>
      <w:rPr>
        <w:sz w:val="14"/>
        <w:szCs w:val="14"/>
      </w:rPr>
      <w:tab/>
    </w:r>
  </w:p>
  <w:p w14:paraId="66CBCA9C" w14:textId="4424F76D" w:rsidR="00835010" w:rsidRDefault="003D390B" w:rsidP="007B7101">
    <w:pPr>
      <w:pStyle w:val="Sidfotnytt"/>
      <w:tabs>
        <w:tab w:val="clear" w:pos="0"/>
        <w:tab w:val="clear" w:pos="1418"/>
        <w:tab w:val="clear" w:pos="3402"/>
        <w:tab w:val="clear" w:pos="5529"/>
        <w:tab w:val="left" w:pos="1134"/>
        <w:tab w:val="left" w:pos="2835"/>
        <w:tab w:val="left" w:pos="4820"/>
      </w:tabs>
      <w:rPr>
        <w:b w:val="0"/>
        <w:sz w:val="14"/>
        <w:szCs w:val="14"/>
      </w:rPr>
    </w:pPr>
    <w:r>
      <w:rPr>
        <w:b w:val="0"/>
        <w:sz w:val="14"/>
        <w:szCs w:val="14"/>
      </w:rPr>
      <w:t>m</w:t>
    </w:r>
    <w:r w:rsidR="007B7101">
      <w:rPr>
        <w:b w:val="0"/>
        <w:sz w:val="14"/>
        <w:szCs w:val="14"/>
      </w:rPr>
      <w:t>oderat</w:t>
    </w:r>
    <w:r>
      <w:rPr>
        <w:b w:val="0"/>
        <w:sz w:val="14"/>
        <w:szCs w:val="14"/>
      </w:rPr>
      <w:t>erna.se/</w:t>
    </w:r>
    <w:r>
      <w:rPr>
        <w:b w:val="0"/>
        <w:sz w:val="14"/>
        <w:szCs w:val="14"/>
      </w:rPr>
      <w:tab/>
    </w:r>
    <w:r w:rsidR="00EB3530">
      <w:rPr>
        <w:b w:val="0"/>
        <w:sz w:val="14"/>
        <w:szCs w:val="14"/>
      </w:rPr>
      <w:t xml:space="preserve">                   </w:t>
    </w:r>
    <w:r w:rsidR="00297899" w:rsidRPr="00297899">
      <w:rPr>
        <w:b w:val="0"/>
        <w:sz w:val="14"/>
        <w:szCs w:val="14"/>
      </w:rPr>
      <w:t xml:space="preserve">centerpartiet.se/ </w:t>
    </w:r>
    <w:r w:rsidR="00297899">
      <w:rPr>
        <w:b w:val="0"/>
        <w:sz w:val="14"/>
        <w:szCs w:val="14"/>
      </w:rPr>
      <w:t xml:space="preserve">     </w:t>
    </w:r>
    <w:r w:rsidR="00EB3530">
      <w:rPr>
        <w:b w:val="0"/>
        <w:sz w:val="14"/>
        <w:szCs w:val="14"/>
      </w:rPr>
      <w:t xml:space="preserve">         </w:t>
    </w:r>
    <w:r w:rsidR="00297899">
      <w:rPr>
        <w:b w:val="0"/>
        <w:sz w:val="14"/>
        <w:szCs w:val="14"/>
      </w:rPr>
      <w:t xml:space="preserve"> </w:t>
    </w:r>
    <w:r w:rsidR="00297899" w:rsidRPr="00297899">
      <w:rPr>
        <w:b w:val="0"/>
        <w:sz w:val="14"/>
        <w:szCs w:val="14"/>
      </w:rPr>
      <w:t>wp.kristdemokraterna.se/</w:t>
    </w:r>
    <w:proofErr w:type="spellStart"/>
    <w:r w:rsidR="00297899" w:rsidRPr="00297899">
      <w:rPr>
        <w:b w:val="0"/>
        <w:sz w:val="14"/>
        <w:szCs w:val="14"/>
      </w:rPr>
      <w:t>vg</w:t>
    </w:r>
    <w:proofErr w:type="spellEnd"/>
    <w:r w:rsidR="00297899">
      <w:rPr>
        <w:b w:val="0"/>
        <w:sz w:val="14"/>
        <w:szCs w:val="14"/>
      </w:rPr>
      <w:t xml:space="preserve">  </w:t>
    </w:r>
    <w:r w:rsidR="00297899" w:rsidRPr="00297899">
      <w:rPr>
        <w:b w:val="0"/>
        <w:sz w:val="14"/>
        <w:szCs w:val="14"/>
      </w:rPr>
      <w:t xml:space="preserve"> </w:t>
    </w:r>
    <w:r w:rsidR="00297899">
      <w:rPr>
        <w:b w:val="0"/>
        <w:sz w:val="14"/>
        <w:szCs w:val="14"/>
      </w:rPr>
      <w:t xml:space="preserve">    </w:t>
    </w:r>
    <w:r w:rsidR="00EB3530">
      <w:rPr>
        <w:b w:val="0"/>
        <w:sz w:val="14"/>
        <w:szCs w:val="14"/>
      </w:rPr>
      <w:t xml:space="preserve">  </w:t>
    </w:r>
    <w:r w:rsidR="007B7101">
      <w:rPr>
        <w:b w:val="0"/>
        <w:sz w:val="14"/>
        <w:szCs w:val="14"/>
      </w:rPr>
      <w:t>mp.se/</w:t>
    </w:r>
    <w:proofErr w:type="spellStart"/>
    <w:r w:rsidR="007B7101">
      <w:rPr>
        <w:b w:val="0"/>
        <w:sz w:val="14"/>
        <w:szCs w:val="14"/>
      </w:rPr>
      <w:t>vastra-gotaland</w:t>
    </w:r>
    <w:proofErr w:type="spellEnd"/>
    <w:r w:rsidR="007B7101">
      <w:rPr>
        <w:b w:val="0"/>
        <w:sz w:val="14"/>
        <w:szCs w:val="14"/>
      </w:rPr>
      <w:tab/>
    </w:r>
    <w:r w:rsidR="00297899">
      <w:rPr>
        <w:b w:val="0"/>
        <w:sz w:val="14"/>
        <w:szCs w:val="14"/>
      </w:rPr>
      <w:t xml:space="preserve">  </w:t>
    </w:r>
    <w:r w:rsidR="00EB3530">
      <w:rPr>
        <w:b w:val="0"/>
        <w:sz w:val="14"/>
        <w:szCs w:val="14"/>
      </w:rPr>
      <w:t xml:space="preserve">  </w:t>
    </w:r>
    <w:r w:rsidR="00297899">
      <w:rPr>
        <w:b w:val="0"/>
        <w:sz w:val="14"/>
        <w:szCs w:val="14"/>
      </w:rPr>
      <w:t xml:space="preserve"> </w:t>
    </w:r>
    <w:r w:rsidR="007B7101">
      <w:rPr>
        <w:b w:val="0"/>
        <w:sz w:val="14"/>
        <w:szCs w:val="14"/>
      </w:rPr>
      <w:t>vastsverige.liberalerna.se/</w:t>
    </w:r>
  </w:p>
  <w:p w14:paraId="21E43BAF" w14:textId="79D038EE" w:rsidR="003D390B" w:rsidRPr="000C0C9D" w:rsidRDefault="003D390B" w:rsidP="007B7101">
    <w:pPr>
      <w:pStyle w:val="Sidfotnytt"/>
      <w:tabs>
        <w:tab w:val="clear" w:pos="0"/>
        <w:tab w:val="clear" w:pos="1418"/>
        <w:tab w:val="clear" w:pos="3402"/>
        <w:tab w:val="clear" w:pos="5529"/>
        <w:tab w:val="left" w:pos="1134"/>
        <w:tab w:val="left" w:pos="2835"/>
        <w:tab w:val="left" w:pos="4820"/>
      </w:tabs>
      <w:rPr>
        <w:b w:val="0"/>
        <w:sz w:val="14"/>
        <w:szCs w:val="14"/>
      </w:rPr>
    </w:pPr>
    <w:proofErr w:type="spellStart"/>
    <w:r>
      <w:rPr>
        <w:b w:val="0"/>
        <w:sz w:val="14"/>
        <w:szCs w:val="14"/>
      </w:rPr>
      <w:t>vastragotaland</w:t>
    </w:r>
    <w:proofErr w:type="spellEnd"/>
    <w:r w:rsidR="00EB3530">
      <w:rPr>
        <w:b w:val="0"/>
        <w:sz w:val="14"/>
        <w:szCs w:val="14"/>
      </w:rPr>
      <w:tab/>
      <w:t xml:space="preserve">                   </w:t>
    </w:r>
    <w:proofErr w:type="spellStart"/>
    <w:r w:rsidR="00EB3530" w:rsidRPr="00297899">
      <w:rPr>
        <w:b w:val="0"/>
        <w:sz w:val="14"/>
        <w:szCs w:val="14"/>
      </w:rPr>
      <w:t>vastragotaland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EEC7E" w14:textId="77777777" w:rsidR="00247A45" w:rsidRDefault="00247A45" w:rsidP="004F3332">
      <w:r>
        <w:separator/>
      </w:r>
    </w:p>
  </w:footnote>
  <w:footnote w:type="continuationSeparator" w:id="0">
    <w:p w14:paraId="79D0D5EB" w14:textId="77777777" w:rsidR="00247A45" w:rsidRDefault="00247A45" w:rsidP="004F3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665E" w14:textId="77777777" w:rsidR="00A74D35" w:rsidRDefault="00A74D3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BCA8C" w14:textId="0311209F" w:rsidR="00B91674" w:rsidRPr="00152FB5" w:rsidRDefault="009E0616" w:rsidP="00152FB5">
    <w:pPr>
      <w:pStyle w:val="Sidhuvud"/>
      <w:jc w:val="right"/>
      <w:rPr>
        <w:rFonts w:ascii="Arial" w:hAnsi="Arial" w:cs="Arial"/>
      </w:rPr>
    </w:pPr>
    <w:r>
      <w:fldChar w:fldCharType="begin"/>
    </w:r>
    <w:r>
      <w:instrText xml:space="preserve"> PAGE  \* MERGEFORMAT </w:instrText>
    </w:r>
    <w:r>
      <w:fldChar w:fldCharType="separate"/>
    </w:r>
    <w:r w:rsidR="00F17986" w:rsidRPr="00F17986">
      <w:rPr>
        <w:rFonts w:ascii="Arial" w:hAnsi="Arial" w:cs="Arial"/>
        <w:noProof/>
      </w:rPr>
      <w:t>2</w:t>
    </w:r>
    <w:r>
      <w:rPr>
        <w:rFonts w:ascii="Arial" w:hAnsi="Arial" w:cs="Arial"/>
        <w:noProof/>
      </w:rPr>
      <w:fldChar w:fldCharType="end"/>
    </w:r>
    <w:r w:rsidR="00B91674" w:rsidRPr="00152FB5">
      <w:rPr>
        <w:rFonts w:ascii="Arial" w:hAnsi="Arial" w:cs="Arial"/>
      </w:rPr>
      <w:t xml:space="preserve"> (</w:t>
    </w:r>
    <w:r w:rsidR="005F1C16">
      <w:rPr>
        <w:rFonts w:ascii="Arial" w:hAnsi="Arial" w:cs="Arial"/>
        <w:noProof/>
      </w:rPr>
      <w:fldChar w:fldCharType="begin"/>
    </w:r>
    <w:r w:rsidR="005F1C16">
      <w:rPr>
        <w:rFonts w:ascii="Arial" w:hAnsi="Arial" w:cs="Arial"/>
        <w:noProof/>
      </w:rPr>
      <w:instrText xml:space="preserve"> NUMPAGES  \* MERGEFORMAT </w:instrText>
    </w:r>
    <w:r w:rsidR="005F1C16">
      <w:rPr>
        <w:rFonts w:ascii="Arial" w:hAnsi="Arial" w:cs="Arial"/>
        <w:noProof/>
      </w:rPr>
      <w:fldChar w:fldCharType="separate"/>
    </w:r>
    <w:r w:rsidR="00F17986" w:rsidRPr="00F17986">
      <w:rPr>
        <w:rFonts w:ascii="Arial" w:hAnsi="Arial" w:cs="Arial"/>
        <w:noProof/>
      </w:rPr>
      <w:t>2</w:t>
    </w:r>
    <w:r w:rsidR="005F1C16">
      <w:rPr>
        <w:rFonts w:ascii="Arial" w:hAnsi="Arial" w:cs="Arial"/>
        <w:noProof/>
      </w:rPr>
      <w:fldChar w:fldCharType="end"/>
    </w:r>
    <w:r w:rsidR="00B91674" w:rsidRPr="00152FB5">
      <w:rPr>
        <w:rFonts w:ascii="Arial" w:hAnsi="Arial" w:cs="Arial"/>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498" w:type="dxa"/>
      <w:tblInd w:w="-426" w:type="dxa"/>
      <w:tblLook w:val="04A0" w:firstRow="1" w:lastRow="0" w:firstColumn="1" w:lastColumn="0" w:noHBand="0" w:noVBand="1"/>
    </w:tblPr>
    <w:tblGrid>
      <w:gridCol w:w="4493"/>
      <w:gridCol w:w="5005"/>
    </w:tblGrid>
    <w:tr w:rsidR="009A60E1" w14:paraId="66CBCA90" w14:textId="77777777" w:rsidTr="003926E8">
      <w:trPr>
        <w:trHeight w:val="1020"/>
      </w:trPr>
      <w:tc>
        <w:tcPr>
          <w:tcW w:w="4493" w:type="dxa"/>
          <w:vMerge w:val="restart"/>
          <w:tcBorders>
            <w:top w:val="nil"/>
            <w:left w:val="nil"/>
            <w:right w:val="nil"/>
          </w:tcBorders>
          <w:tcMar>
            <w:left w:w="0" w:type="dxa"/>
            <w:bottom w:w="85" w:type="dxa"/>
          </w:tcMar>
        </w:tcPr>
        <w:p w14:paraId="66CBCA8D" w14:textId="24366600" w:rsidR="009A60E1" w:rsidRDefault="00EB3530" w:rsidP="008B5E3E">
          <w:pPr>
            <w:pStyle w:val="Sidhuvud"/>
          </w:pPr>
          <w:r>
            <w:rPr>
              <w:noProof/>
            </w:rPr>
            <w:drawing>
              <wp:inline distT="0" distB="0" distL="0" distR="0" wp14:anchorId="55F3DB8D" wp14:editId="073A89FE">
                <wp:extent cx="2655516" cy="57982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5821" cy="592996"/>
                        </a:xfrm>
                        <a:prstGeom prst="rect">
                          <a:avLst/>
                        </a:prstGeom>
                        <a:noFill/>
                        <a:ln>
                          <a:noFill/>
                        </a:ln>
                      </pic:spPr>
                    </pic:pic>
                  </a:graphicData>
                </a:graphic>
              </wp:inline>
            </w:drawing>
          </w:r>
        </w:p>
      </w:tc>
      <w:tc>
        <w:tcPr>
          <w:tcW w:w="5005" w:type="dxa"/>
          <w:tcBorders>
            <w:top w:val="nil"/>
            <w:left w:val="nil"/>
            <w:bottom w:val="nil"/>
            <w:right w:val="nil"/>
          </w:tcBorders>
        </w:tcPr>
        <w:p w14:paraId="66CBCA8E" w14:textId="77777777" w:rsidR="009A60E1" w:rsidRDefault="009A60E1" w:rsidP="00835010">
          <w:pPr>
            <w:pStyle w:val="Sidhuvud"/>
            <w:jc w:val="right"/>
            <w:rPr>
              <w:rFonts w:ascii="Arial" w:hAnsi="Arial"/>
              <w:b/>
            </w:rPr>
          </w:pPr>
          <w:r>
            <w:rPr>
              <w:rFonts w:ascii="Arial" w:hAnsi="Arial"/>
              <w:b/>
            </w:rPr>
            <w:t>Pressmeddelande</w:t>
          </w:r>
        </w:p>
        <w:p w14:paraId="66CBCA8F" w14:textId="7845F999" w:rsidR="009A60E1" w:rsidRPr="00A325B5" w:rsidRDefault="008809E1" w:rsidP="00835010">
          <w:pPr>
            <w:pStyle w:val="Sidhuvud"/>
            <w:jc w:val="right"/>
            <w:rPr>
              <w:rFonts w:ascii="Arial" w:hAnsi="Arial"/>
              <w:szCs w:val="20"/>
            </w:rPr>
          </w:pPr>
          <w:r>
            <w:rPr>
              <w:rFonts w:ascii="Arial" w:hAnsi="Arial"/>
              <w:szCs w:val="20"/>
            </w:rPr>
            <w:t>2020</w:t>
          </w:r>
          <w:r w:rsidR="00F17986">
            <w:rPr>
              <w:rFonts w:ascii="Arial" w:hAnsi="Arial"/>
              <w:szCs w:val="20"/>
            </w:rPr>
            <w:t>-</w:t>
          </w:r>
          <w:r>
            <w:rPr>
              <w:rFonts w:ascii="Arial" w:hAnsi="Arial"/>
              <w:szCs w:val="20"/>
            </w:rPr>
            <w:t>02</w:t>
          </w:r>
          <w:r w:rsidR="00691F28">
            <w:rPr>
              <w:rFonts w:ascii="Arial" w:hAnsi="Arial"/>
              <w:szCs w:val="20"/>
            </w:rPr>
            <w:t>-</w:t>
          </w:r>
          <w:r>
            <w:rPr>
              <w:rFonts w:ascii="Arial" w:hAnsi="Arial"/>
              <w:szCs w:val="20"/>
            </w:rPr>
            <w:t>04</w:t>
          </w:r>
        </w:p>
      </w:tc>
    </w:tr>
    <w:tr w:rsidR="009A60E1" w:rsidRPr="00A325B5" w14:paraId="66CBCA96" w14:textId="77777777" w:rsidTr="008871EF">
      <w:tc>
        <w:tcPr>
          <w:tcW w:w="4493" w:type="dxa"/>
          <w:vMerge/>
          <w:tcBorders>
            <w:left w:val="nil"/>
            <w:bottom w:val="nil"/>
            <w:right w:val="nil"/>
          </w:tcBorders>
          <w:tcMar>
            <w:left w:w="0" w:type="dxa"/>
          </w:tcMar>
        </w:tcPr>
        <w:p w14:paraId="66CBCA94" w14:textId="77777777" w:rsidR="009A60E1" w:rsidRDefault="009A60E1" w:rsidP="00835010">
          <w:pPr>
            <w:pStyle w:val="Sidhuvud"/>
          </w:pPr>
        </w:p>
      </w:tc>
      <w:tc>
        <w:tcPr>
          <w:tcW w:w="5005" w:type="dxa"/>
          <w:tcBorders>
            <w:top w:val="nil"/>
            <w:left w:val="nil"/>
            <w:bottom w:val="nil"/>
            <w:right w:val="nil"/>
          </w:tcBorders>
        </w:tcPr>
        <w:p w14:paraId="66CBCA95" w14:textId="78DB7E54" w:rsidR="009A60E1" w:rsidRPr="00A325B5" w:rsidRDefault="009A60E1" w:rsidP="00835010">
          <w:pPr>
            <w:pStyle w:val="Sidhuvud"/>
            <w:jc w:val="right"/>
            <w:rPr>
              <w:rFonts w:ascii="Arial" w:hAnsi="Arial"/>
            </w:rPr>
          </w:pPr>
          <w:r w:rsidRPr="00A325B5">
            <w:rPr>
              <w:rFonts w:ascii="Arial" w:hAnsi="Arial"/>
            </w:rPr>
            <w:fldChar w:fldCharType="begin"/>
          </w:r>
          <w:r w:rsidRPr="00A325B5">
            <w:rPr>
              <w:rFonts w:ascii="Arial" w:hAnsi="Arial"/>
            </w:rPr>
            <w:instrText xml:space="preserve"> PAGE </w:instrText>
          </w:r>
          <w:r w:rsidRPr="00A325B5">
            <w:rPr>
              <w:rFonts w:ascii="Arial" w:hAnsi="Arial"/>
            </w:rPr>
            <w:fldChar w:fldCharType="separate"/>
          </w:r>
          <w:r w:rsidR="00A869A4">
            <w:rPr>
              <w:rFonts w:ascii="Arial" w:hAnsi="Arial"/>
              <w:noProof/>
            </w:rPr>
            <w:t>1</w:t>
          </w:r>
          <w:r w:rsidRPr="00A325B5">
            <w:rPr>
              <w:rFonts w:ascii="Arial" w:hAnsi="Arial"/>
            </w:rPr>
            <w:fldChar w:fldCharType="end"/>
          </w:r>
        </w:p>
      </w:tc>
    </w:tr>
  </w:tbl>
  <w:p w14:paraId="66CBCA97" w14:textId="77777777" w:rsidR="00B91674" w:rsidRDefault="00B91674" w:rsidP="004F333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90A"/>
    <w:multiLevelType w:val="hybridMultilevel"/>
    <w:tmpl w:val="1FAA3E4A"/>
    <w:lvl w:ilvl="0" w:tplc="6E8C711E">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2D7314"/>
    <w:multiLevelType w:val="hybridMultilevel"/>
    <w:tmpl w:val="019030AA"/>
    <w:lvl w:ilvl="0" w:tplc="B830ACA0">
      <w:start w:val="2019"/>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15:restartNumberingAfterBreak="0">
    <w:nsid w:val="07557BDA"/>
    <w:multiLevelType w:val="hybridMultilevel"/>
    <w:tmpl w:val="C6AC2E98"/>
    <w:lvl w:ilvl="0" w:tplc="02221F08">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D42C66"/>
    <w:multiLevelType w:val="hybridMultilevel"/>
    <w:tmpl w:val="6A409A44"/>
    <w:lvl w:ilvl="0" w:tplc="726AD63C">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337417"/>
    <w:multiLevelType w:val="hybridMultilevel"/>
    <w:tmpl w:val="13C0EF0E"/>
    <w:lvl w:ilvl="0" w:tplc="B9BAC28C">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C62A59"/>
    <w:multiLevelType w:val="hybridMultilevel"/>
    <w:tmpl w:val="32928484"/>
    <w:lvl w:ilvl="0" w:tplc="A2620E04">
      <w:start w:val="7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D5203C0"/>
    <w:multiLevelType w:val="hybridMultilevel"/>
    <w:tmpl w:val="510EFEE0"/>
    <w:lvl w:ilvl="0" w:tplc="0BC8654A">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621CE7"/>
    <w:multiLevelType w:val="hybridMultilevel"/>
    <w:tmpl w:val="BCF6B988"/>
    <w:lvl w:ilvl="0" w:tplc="7F402076">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A5D777E"/>
    <w:multiLevelType w:val="hybridMultilevel"/>
    <w:tmpl w:val="B0043444"/>
    <w:lvl w:ilvl="0" w:tplc="A2EA9C2C">
      <w:start w:val="2019"/>
      <w:numFmt w:val="bullet"/>
      <w:lvlText w:val="-"/>
      <w:lvlJc w:val="left"/>
      <w:pPr>
        <w:ind w:left="720" w:hanging="360"/>
      </w:pPr>
      <w:rPr>
        <w:rFonts w:ascii="Times New Roman" w:eastAsia="Times New Roman" w:hAnsi="Times New Roman"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E25D00"/>
    <w:multiLevelType w:val="hybridMultilevel"/>
    <w:tmpl w:val="73B0AB14"/>
    <w:lvl w:ilvl="0" w:tplc="2B74478E">
      <w:numFmt w:val="bullet"/>
      <w:lvlText w:val="-"/>
      <w:lvlJc w:val="left"/>
      <w:pPr>
        <w:ind w:left="720" w:hanging="360"/>
      </w:pPr>
      <w:rPr>
        <w:rFonts w:ascii="Times New Roman" w:eastAsiaTheme="minorHAns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35391C1B"/>
    <w:multiLevelType w:val="hybridMultilevel"/>
    <w:tmpl w:val="F3DAA76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E5C1C7F"/>
    <w:multiLevelType w:val="hybridMultilevel"/>
    <w:tmpl w:val="8C6C7ABC"/>
    <w:lvl w:ilvl="0" w:tplc="5A8AF5BA">
      <w:start w:val="2019"/>
      <w:numFmt w:val="bullet"/>
      <w:lvlText w:val="-"/>
      <w:lvlJc w:val="left"/>
      <w:pPr>
        <w:ind w:left="720" w:hanging="360"/>
      </w:pPr>
      <w:rPr>
        <w:rFonts w:ascii="Helvetica" w:eastAsia="Times New Roman" w:hAnsi="Helvetica" w:cs="Helvetica" w:hint="default"/>
        <w:color w:val="44495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5993563"/>
    <w:multiLevelType w:val="hybridMultilevel"/>
    <w:tmpl w:val="F55A45AA"/>
    <w:lvl w:ilvl="0" w:tplc="3CB673FC">
      <w:start w:val="7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995131C"/>
    <w:multiLevelType w:val="hybridMultilevel"/>
    <w:tmpl w:val="5BDEBFB0"/>
    <w:lvl w:ilvl="0" w:tplc="0CF8CBA0">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747EC"/>
    <w:multiLevelType w:val="hybridMultilevel"/>
    <w:tmpl w:val="2500D998"/>
    <w:lvl w:ilvl="0" w:tplc="087CD716">
      <w:start w:val="201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B243E0A"/>
    <w:multiLevelType w:val="hybridMultilevel"/>
    <w:tmpl w:val="9F503C4A"/>
    <w:lvl w:ilvl="0" w:tplc="E1A291E6">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C8A7576"/>
    <w:multiLevelType w:val="hybridMultilevel"/>
    <w:tmpl w:val="6A3287C4"/>
    <w:lvl w:ilvl="0" w:tplc="9976D3EA">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D2A4C54"/>
    <w:multiLevelType w:val="hybridMultilevel"/>
    <w:tmpl w:val="409C2C8E"/>
    <w:lvl w:ilvl="0" w:tplc="BA944E54">
      <w:start w:val="2019"/>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D3927E7"/>
    <w:multiLevelType w:val="hybridMultilevel"/>
    <w:tmpl w:val="7F9019AA"/>
    <w:lvl w:ilvl="0" w:tplc="327E75B8">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2AA6096"/>
    <w:multiLevelType w:val="hybridMultilevel"/>
    <w:tmpl w:val="64C2FB34"/>
    <w:lvl w:ilvl="0" w:tplc="65C8296C">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C0B42EE"/>
    <w:multiLevelType w:val="hybridMultilevel"/>
    <w:tmpl w:val="5D842C40"/>
    <w:lvl w:ilvl="0" w:tplc="991A18D8">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E9A56D2"/>
    <w:multiLevelType w:val="hybridMultilevel"/>
    <w:tmpl w:val="FDB249C2"/>
    <w:lvl w:ilvl="0" w:tplc="A008DCD8">
      <w:start w:val="2019"/>
      <w:numFmt w:val="bullet"/>
      <w:lvlText w:val="-"/>
      <w:lvlJc w:val="left"/>
      <w:pPr>
        <w:ind w:left="720" w:hanging="360"/>
      </w:pPr>
      <w:rPr>
        <w:rFonts w:ascii="Times New Roman" w:eastAsia="Times New Roman" w:hAnsi="Times New Roman"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9E35145"/>
    <w:multiLevelType w:val="hybridMultilevel"/>
    <w:tmpl w:val="CCBE3AC8"/>
    <w:lvl w:ilvl="0" w:tplc="280A4FA4">
      <w:start w:val="7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8"/>
  </w:num>
  <w:num w:numId="5">
    <w:abstractNumId w:val="16"/>
  </w:num>
  <w:num w:numId="6">
    <w:abstractNumId w:val="3"/>
  </w:num>
  <w:num w:numId="7">
    <w:abstractNumId w:val="0"/>
  </w:num>
  <w:num w:numId="8">
    <w:abstractNumId w:val="12"/>
  </w:num>
  <w:num w:numId="9">
    <w:abstractNumId w:val="5"/>
  </w:num>
  <w:num w:numId="10">
    <w:abstractNumId w:val="22"/>
  </w:num>
  <w:num w:numId="11">
    <w:abstractNumId w:val="7"/>
  </w:num>
  <w:num w:numId="12">
    <w:abstractNumId w:val="13"/>
  </w:num>
  <w:num w:numId="13">
    <w:abstractNumId w:val="1"/>
  </w:num>
  <w:num w:numId="14">
    <w:abstractNumId w:val="9"/>
  </w:num>
  <w:num w:numId="15">
    <w:abstractNumId w:val="17"/>
  </w:num>
  <w:num w:numId="16">
    <w:abstractNumId w:val="14"/>
  </w:num>
  <w:num w:numId="17">
    <w:abstractNumId w:val="20"/>
  </w:num>
  <w:num w:numId="18">
    <w:abstractNumId w:val="11"/>
  </w:num>
  <w:num w:numId="19">
    <w:abstractNumId w:val="21"/>
  </w:num>
  <w:num w:numId="20">
    <w:abstractNumId w:val="19"/>
  </w:num>
  <w:num w:numId="21">
    <w:abstractNumId w:val="8"/>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7D5"/>
    <w:rsid w:val="00002695"/>
    <w:rsid w:val="0001209E"/>
    <w:rsid w:val="0002530B"/>
    <w:rsid w:val="00046A33"/>
    <w:rsid w:val="00052D1F"/>
    <w:rsid w:val="000A2357"/>
    <w:rsid w:val="000B22C1"/>
    <w:rsid w:val="000C0C9D"/>
    <w:rsid w:val="000C531B"/>
    <w:rsid w:val="000E1A04"/>
    <w:rsid w:val="001022A9"/>
    <w:rsid w:val="00103A25"/>
    <w:rsid w:val="001127D5"/>
    <w:rsid w:val="001219D7"/>
    <w:rsid w:val="001222ED"/>
    <w:rsid w:val="00152FB5"/>
    <w:rsid w:val="00157341"/>
    <w:rsid w:val="001661E7"/>
    <w:rsid w:val="00167197"/>
    <w:rsid w:val="001770A7"/>
    <w:rsid w:val="00181038"/>
    <w:rsid w:val="001938EC"/>
    <w:rsid w:val="00193FA5"/>
    <w:rsid w:val="001A3384"/>
    <w:rsid w:val="001A6542"/>
    <w:rsid w:val="001D1AEF"/>
    <w:rsid w:val="001E1E6C"/>
    <w:rsid w:val="002102C2"/>
    <w:rsid w:val="002256F7"/>
    <w:rsid w:val="002346C7"/>
    <w:rsid w:val="00236089"/>
    <w:rsid w:val="0024178D"/>
    <w:rsid w:val="00247A45"/>
    <w:rsid w:val="0028299E"/>
    <w:rsid w:val="0028796B"/>
    <w:rsid w:val="00297899"/>
    <w:rsid w:val="00297D6E"/>
    <w:rsid w:val="002A2471"/>
    <w:rsid w:val="002B135A"/>
    <w:rsid w:val="002B32EF"/>
    <w:rsid w:val="002B79BF"/>
    <w:rsid w:val="002F08CC"/>
    <w:rsid w:val="002F35AF"/>
    <w:rsid w:val="0031468A"/>
    <w:rsid w:val="003279CC"/>
    <w:rsid w:val="003758E4"/>
    <w:rsid w:val="00383E2B"/>
    <w:rsid w:val="00387433"/>
    <w:rsid w:val="003979AA"/>
    <w:rsid w:val="003B52EA"/>
    <w:rsid w:val="003C4F4D"/>
    <w:rsid w:val="003D390B"/>
    <w:rsid w:val="004047AE"/>
    <w:rsid w:val="004125B4"/>
    <w:rsid w:val="0041428F"/>
    <w:rsid w:val="00425580"/>
    <w:rsid w:val="00436B71"/>
    <w:rsid w:val="004B0A40"/>
    <w:rsid w:val="004B6B8A"/>
    <w:rsid w:val="004B7A67"/>
    <w:rsid w:val="004C3313"/>
    <w:rsid w:val="004E0968"/>
    <w:rsid w:val="004E5E33"/>
    <w:rsid w:val="004F3332"/>
    <w:rsid w:val="00510360"/>
    <w:rsid w:val="00513BE6"/>
    <w:rsid w:val="005216BB"/>
    <w:rsid w:val="00522B79"/>
    <w:rsid w:val="00525B3F"/>
    <w:rsid w:val="005325DA"/>
    <w:rsid w:val="00536CBE"/>
    <w:rsid w:val="00540107"/>
    <w:rsid w:val="0054578D"/>
    <w:rsid w:val="005554DD"/>
    <w:rsid w:val="005579BB"/>
    <w:rsid w:val="00563DCD"/>
    <w:rsid w:val="00582A07"/>
    <w:rsid w:val="005A611C"/>
    <w:rsid w:val="005A7569"/>
    <w:rsid w:val="005F1C16"/>
    <w:rsid w:val="00601313"/>
    <w:rsid w:val="0060272E"/>
    <w:rsid w:val="00610DA2"/>
    <w:rsid w:val="00615382"/>
    <w:rsid w:val="00632539"/>
    <w:rsid w:val="0063377B"/>
    <w:rsid w:val="00642943"/>
    <w:rsid w:val="00647B98"/>
    <w:rsid w:val="00663DEB"/>
    <w:rsid w:val="00664226"/>
    <w:rsid w:val="00664EB5"/>
    <w:rsid w:val="00670FE3"/>
    <w:rsid w:val="00676134"/>
    <w:rsid w:val="00691F28"/>
    <w:rsid w:val="006966E8"/>
    <w:rsid w:val="006A31B8"/>
    <w:rsid w:val="006C118C"/>
    <w:rsid w:val="006F21AC"/>
    <w:rsid w:val="0070297F"/>
    <w:rsid w:val="00714A3E"/>
    <w:rsid w:val="00715DDF"/>
    <w:rsid w:val="007302EE"/>
    <w:rsid w:val="00755A22"/>
    <w:rsid w:val="0077099D"/>
    <w:rsid w:val="007737A0"/>
    <w:rsid w:val="00791E35"/>
    <w:rsid w:val="00791E3E"/>
    <w:rsid w:val="007A15B7"/>
    <w:rsid w:val="007B7101"/>
    <w:rsid w:val="007E64DD"/>
    <w:rsid w:val="007F4118"/>
    <w:rsid w:val="00824B4F"/>
    <w:rsid w:val="00835010"/>
    <w:rsid w:val="008420EE"/>
    <w:rsid w:val="00845A8B"/>
    <w:rsid w:val="008633D4"/>
    <w:rsid w:val="008809E1"/>
    <w:rsid w:val="00884433"/>
    <w:rsid w:val="008926B0"/>
    <w:rsid w:val="00896D68"/>
    <w:rsid w:val="008A439D"/>
    <w:rsid w:val="008A5D0F"/>
    <w:rsid w:val="008B5E3E"/>
    <w:rsid w:val="008D530F"/>
    <w:rsid w:val="008F003B"/>
    <w:rsid w:val="008F595F"/>
    <w:rsid w:val="008F599B"/>
    <w:rsid w:val="00901041"/>
    <w:rsid w:val="0090488B"/>
    <w:rsid w:val="00906CA6"/>
    <w:rsid w:val="00913310"/>
    <w:rsid w:val="00922B7E"/>
    <w:rsid w:val="009278C3"/>
    <w:rsid w:val="009407B5"/>
    <w:rsid w:val="009460DD"/>
    <w:rsid w:val="00961E7B"/>
    <w:rsid w:val="0096291C"/>
    <w:rsid w:val="00964CEA"/>
    <w:rsid w:val="009A60E1"/>
    <w:rsid w:val="009B4C9A"/>
    <w:rsid w:val="009E0616"/>
    <w:rsid w:val="00A0547D"/>
    <w:rsid w:val="00A31A8B"/>
    <w:rsid w:val="00A325B5"/>
    <w:rsid w:val="00A51E5C"/>
    <w:rsid w:val="00A52861"/>
    <w:rsid w:val="00A52B36"/>
    <w:rsid w:val="00A74D35"/>
    <w:rsid w:val="00A77A2E"/>
    <w:rsid w:val="00A80D82"/>
    <w:rsid w:val="00A869A4"/>
    <w:rsid w:val="00A93083"/>
    <w:rsid w:val="00A961E7"/>
    <w:rsid w:val="00AA26CA"/>
    <w:rsid w:val="00AB64C0"/>
    <w:rsid w:val="00AD1E2F"/>
    <w:rsid w:val="00AE27D3"/>
    <w:rsid w:val="00AE7AFF"/>
    <w:rsid w:val="00B05533"/>
    <w:rsid w:val="00B06E01"/>
    <w:rsid w:val="00B07F5A"/>
    <w:rsid w:val="00B1039C"/>
    <w:rsid w:val="00B134F9"/>
    <w:rsid w:val="00B14746"/>
    <w:rsid w:val="00B21AE2"/>
    <w:rsid w:val="00B3179A"/>
    <w:rsid w:val="00B333F6"/>
    <w:rsid w:val="00B62CFC"/>
    <w:rsid w:val="00B75CEA"/>
    <w:rsid w:val="00B76A03"/>
    <w:rsid w:val="00B873C1"/>
    <w:rsid w:val="00B91674"/>
    <w:rsid w:val="00B94530"/>
    <w:rsid w:val="00BB70EF"/>
    <w:rsid w:val="00BC4D37"/>
    <w:rsid w:val="00BC5FC7"/>
    <w:rsid w:val="00BE3363"/>
    <w:rsid w:val="00BF4DAB"/>
    <w:rsid w:val="00C02509"/>
    <w:rsid w:val="00C4489C"/>
    <w:rsid w:val="00C7672C"/>
    <w:rsid w:val="00C84D99"/>
    <w:rsid w:val="00C94DF1"/>
    <w:rsid w:val="00CC058C"/>
    <w:rsid w:val="00CD635A"/>
    <w:rsid w:val="00CE6672"/>
    <w:rsid w:val="00CF5B62"/>
    <w:rsid w:val="00D07BFA"/>
    <w:rsid w:val="00D271B6"/>
    <w:rsid w:val="00D327B8"/>
    <w:rsid w:val="00D51D5B"/>
    <w:rsid w:val="00D67091"/>
    <w:rsid w:val="00D87765"/>
    <w:rsid w:val="00D9193D"/>
    <w:rsid w:val="00DC2092"/>
    <w:rsid w:val="00DD531A"/>
    <w:rsid w:val="00DE0EBA"/>
    <w:rsid w:val="00E041DF"/>
    <w:rsid w:val="00E067E3"/>
    <w:rsid w:val="00E10D3F"/>
    <w:rsid w:val="00E32885"/>
    <w:rsid w:val="00E72CA4"/>
    <w:rsid w:val="00EA0D54"/>
    <w:rsid w:val="00EA148A"/>
    <w:rsid w:val="00EB3530"/>
    <w:rsid w:val="00EE55C6"/>
    <w:rsid w:val="00EF260B"/>
    <w:rsid w:val="00F02B89"/>
    <w:rsid w:val="00F112CC"/>
    <w:rsid w:val="00F13C75"/>
    <w:rsid w:val="00F17986"/>
    <w:rsid w:val="00F572C8"/>
    <w:rsid w:val="00F61C2F"/>
    <w:rsid w:val="00F74802"/>
    <w:rsid w:val="00F76DD0"/>
    <w:rsid w:val="00F77036"/>
    <w:rsid w:val="00F770A1"/>
    <w:rsid w:val="00F811A5"/>
    <w:rsid w:val="00F844BE"/>
    <w:rsid w:val="00F87F40"/>
    <w:rsid w:val="00F90D4B"/>
    <w:rsid w:val="00FA61BD"/>
    <w:rsid w:val="00FB0683"/>
    <w:rsid w:val="00FC1939"/>
    <w:rsid w:val="00FC43ED"/>
    <w:rsid w:val="00FE07BC"/>
  </w:rsids>
  <m:mathPr>
    <m:mathFont m:val="Cambria Math"/>
    <m:brkBin m:val="before"/>
    <m:brkBinSub m:val="--"/>
    <m:smallFrac/>
    <m:dispDef/>
    <m:lMargin m:val="0"/>
    <m:rMargin m:val="0"/>
    <m:defJc m:val="centerGroup"/>
    <m:wrapIndent m:val="1440"/>
    <m:intLim m:val="subSup"/>
    <m:naryLim m:val="undOvr"/>
  </m:mathPr>
  <w:themeFontLang w:val="sv-SE"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BCA73"/>
  <w15:docId w15:val="{7DB75C20-7C41-40C4-BA5E-4B51F395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FB5"/>
    <w:pPr>
      <w:spacing w:after="0" w:line="240" w:lineRule="auto"/>
    </w:pPr>
    <w:rPr>
      <w:rFonts w:ascii="Times New Roman" w:eastAsia="Times New Roman" w:hAnsi="Times New Roman" w:cs="Times New Roman"/>
      <w:sz w:val="20"/>
    </w:rPr>
  </w:style>
  <w:style w:type="paragraph" w:styleId="Rubrik1">
    <w:name w:val="heading 1"/>
    <w:next w:val="Normal"/>
    <w:link w:val="Rubrik1Char"/>
    <w:uiPriority w:val="9"/>
    <w:qFormat/>
    <w:rsid w:val="00152FB5"/>
    <w:pPr>
      <w:spacing w:before="360" w:after="120"/>
      <w:outlineLvl w:val="0"/>
    </w:pPr>
    <w:rPr>
      <w:rFonts w:ascii="Arial" w:eastAsia="Times New Roman" w:hAnsi="Arial" w:cs="Arial"/>
      <w:b/>
    </w:rPr>
  </w:style>
  <w:style w:type="paragraph" w:styleId="Rubrik2">
    <w:name w:val="heading 2"/>
    <w:next w:val="Normal"/>
    <w:link w:val="Rubrik2Char"/>
    <w:uiPriority w:val="9"/>
    <w:unhideWhenUsed/>
    <w:qFormat/>
    <w:rsid w:val="00715DDF"/>
    <w:pPr>
      <w:spacing w:before="480" w:after="0"/>
      <w:outlineLvl w:val="1"/>
    </w:pPr>
    <w:rPr>
      <w:rFonts w:ascii="Arial" w:eastAsiaTheme="minorEastAsia" w:hAnsi="Arial" w:cs="Times New Roman"/>
      <w:b/>
      <w:spacing w:val="15"/>
      <w:sz w:val="20"/>
      <w:lang w:val="en-US"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1127D5"/>
    <w:pPr>
      <w:tabs>
        <w:tab w:val="center" w:pos="4536"/>
        <w:tab w:val="right" w:pos="9072"/>
      </w:tabs>
    </w:pPr>
  </w:style>
  <w:style w:type="character" w:customStyle="1" w:styleId="SidhuvudChar">
    <w:name w:val="Sidhuvud Char"/>
    <w:basedOn w:val="Standardstycketeckensnitt"/>
    <w:link w:val="Sidhuvud"/>
    <w:rsid w:val="001127D5"/>
    <w:rPr>
      <w:rFonts w:ascii="Cambria" w:eastAsia="Times New Roman" w:hAnsi="Cambria" w:cs="Times New Roman"/>
      <w:sz w:val="24"/>
      <w:szCs w:val="24"/>
    </w:rPr>
  </w:style>
  <w:style w:type="paragraph" w:styleId="Sidfot">
    <w:name w:val="footer"/>
    <w:basedOn w:val="Normal"/>
    <w:link w:val="SidfotChar"/>
    <w:rsid w:val="001127D5"/>
    <w:pPr>
      <w:tabs>
        <w:tab w:val="center" w:pos="4536"/>
        <w:tab w:val="right" w:pos="9072"/>
      </w:tabs>
    </w:pPr>
    <w:rPr>
      <w:rFonts w:eastAsia="Cambria"/>
    </w:rPr>
  </w:style>
  <w:style w:type="character" w:customStyle="1" w:styleId="SidfotChar">
    <w:name w:val="Sidfot Char"/>
    <w:basedOn w:val="Standardstycketeckensnitt"/>
    <w:link w:val="Sidfot"/>
    <w:rsid w:val="001127D5"/>
    <w:rPr>
      <w:rFonts w:ascii="Cambria" w:eastAsia="Cambria" w:hAnsi="Cambria" w:cs="Times New Roman"/>
      <w:sz w:val="24"/>
      <w:szCs w:val="24"/>
    </w:rPr>
  </w:style>
  <w:style w:type="paragraph" w:customStyle="1" w:styleId="kommando">
    <w:name w:val="kommando"/>
    <w:basedOn w:val="Normal"/>
    <w:link w:val="kommandoChar"/>
    <w:rsid w:val="001127D5"/>
    <w:rPr>
      <w:szCs w:val="20"/>
    </w:rPr>
  </w:style>
  <w:style w:type="character" w:customStyle="1" w:styleId="kommandoChar">
    <w:name w:val="kommando Char"/>
    <w:link w:val="kommando"/>
    <w:rsid w:val="001127D5"/>
    <w:rPr>
      <w:rFonts w:ascii="Times New Roman" w:eastAsia="Times New Roman" w:hAnsi="Times New Roman" w:cs="Times New Roman"/>
      <w:sz w:val="24"/>
      <w:szCs w:val="20"/>
    </w:rPr>
  </w:style>
  <w:style w:type="paragraph" w:styleId="Ballongtext">
    <w:name w:val="Balloon Text"/>
    <w:basedOn w:val="Normal"/>
    <w:link w:val="BallongtextChar"/>
    <w:uiPriority w:val="99"/>
    <w:semiHidden/>
    <w:unhideWhenUsed/>
    <w:rsid w:val="00B76A03"/>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B76A03"/>
    <w:rPr>
      <w:rFonts w:ascii="Lucida Grande" w:eastAsia="Times New Roman" w:hAnsi="Lucida Grande" w:cs="Times New Roman"/>
      <w:sz w:val="18"/>
      <w:szCs w:val="18"/>
    </w:rPr>
  </w:style>
  <w:style w:type="paragraph" w:styleId="Ingetavstnd">
    <w:name w:val="No Spacing"/>
    <w:uiPriority w:val="1"/>
    <w:qFormat/>
    <w:rsid w:val="00F61C2F"/>
    <w:pPr>
      <w:spacing w:after="0" w:line="240" w:lineRule="auto"/>
    </w:pPr>
  </w:style>
  <w:style w:type="table" w:styleId="Tabellrutnt">
    <w:name w:val="Table Grid"/>
    <w:basedOn w:val="Normaltabell"/>
    <w:uiPriority w:val="59"/>
    <w:rsid w:val="00A3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A325B5"/>
  </w:style>
  <w:style w:type="character" w:styleId="Hyperlnk">
    <w:name w:val="Hyperlink"/>
    <w:basedOn w:val="Standardstycketeckensnitt"/>
    <w:uiPriority w:val="99"/>
    <w:unhideWhenUsed/>
    <w:rsid w:val="005554DD"/>
    <w:rPr>
      <w:color w:val="0000FF" w:themeColor="hyperlink"/>
      <w:u w:val="single"/>
    </w:rPr>
  </w:style>
  <w:style w:type="character" w:styleId="AnvndHyperlnk">
    <w:name w:val="FollowedHyperlink"/>
    <w:basedOn w:val="Standardstycketeckensnitt"/>
    <w:uiPriority w:val="99"/>
    <w:semiHidden/>
    <w:unhideWhenUsed/>
    <w:rsid w:val="005554DD"/>
    <w:rPr>
      <w:color w:val="800080" w:themeColor="followedHyperlink"/>
      <w:u w:val="single"/>
    </w:rPr>
  </w:style>
  <w:style w:type="paragraph" w:styleId="Rubrik">
    <w:name w:val="Title"/>
    <w:basedOn w:val="Normal"/>
    <w:next w:val="Normal"/>
    <w:link w:val="RubrikChar"/>
    <w:uiPriority w:val="10"/>
    <w:qFormat/>
    <w:rsid w:val="00152FB5"/>
    <w:pPr>
      <w:spacing w:before="480" w:after="240"/>
    </w:pPr>
    <w:rPr>
      <w:rFonts w:ascii="Arial" w:hAnsi="Arial" w:cs="Arial"/>
      <w:b/>
      <w:sz w:val="26"/>
      <w:szCs w:val="26"/>
    </w:rPr>
  </w:style>
  <w:style w:type="character" w:customStyle="1" w:styleId="RubrikChar">
    <w:name w:val="Rubrik Char"/>
    <w:basedOn w:val="Standardstycketeckensnitt"/>
    <w:link w:val="Rubrik"/>
    <w:uiPriority w:val="10"/>
    <w:rsid w:val="00152FB5"/>
    <w:rPr>
      <w:rFonts w:ascii="Arial" w:eastAsia="Times New Roman" w:hAnsi="Arial" w:cs="Arial"/>
      <w:b/>
      <w:sz w:val="26"/>
      <w:szCs w:val="26"/>
    </w:rPr>
  </w:style>
  <w:style w:type="paragraph" w:styleId="Normalwebb">
    <w:name w:val="Normal (Web)"/>
    <w:basedOn w:val="Normal"/>
    <w:uiPriority w:val="99"/>
    <w:unhideWhenUsed/>
    <w:rsid w:val="004F3332"/>
    <w:pPr>
      <w:spacing w:before="100" w:beforeAutospacing="1" w:after="100" w:afterAutospacing="1"/>
    </w:pPr>
    <w:rPr>
      <w:lang w:eastAsia="sv-SE"/>
    </w:rPr>
  </w:style>
  <w:style w:type="paragraph" w:customStyle="1" w:styleId="Sidfotnytt">
    <w:name w:val="Sidfot_nytt"/>
    <w:basedOn w:val="Sidfot"/>
    <w:qFormat/>
    <w:rsid w:val="00835010"/>
    <w:pPr>
      <w:tabs>
        <w:tab w:val="clear" w:pos="4536"/>
        <w:tab w:val="center" w:pos="0"/>
        <w:tab w:val="left" w:pos="1418"/>
        <w:tab w:val="left" w:pos="3402"/>
        <w:tab w:val="left" w:pos="5529"/>
        <w:tab w:val="left" w:pos="7088"/>
      </w:tabs>
    </w:pPr>
    <w:rPr>
      <w:rFonts w:ascii="Arial" w:hAnsi="Arial" w:cs="Arial"/>
      <w:b/>
      <w:sz w:val="16"/>
      <w:szCs w:val="16"/>
    </w:rPr>
  </w:style>
  <w:style w:type="paragraph" w:styleId="Liststycke">
    <w:name w:val="List Paragraph"/>
    <w:basedOn w:val="Normal"/>
    <w:uiPriority w:val="34"/>
    <w:qFormat/>
    <w:rsid w:val="00835010"/>
    <w:pPr>
      <w:ind w:left="720"/>
      <w:contextualSpacing/>
    </w:pPr>
  </w:style>
  <w:style w:type="character" w:customStyle="1" w:styleId="Rubrik1Char">
    <w:name w:val="Rubrik 1 Char"/>
    <w:basedOn w:val="Standardstycketeckensnitt"/>
    <w:link w:val="Rubrik1"/>
    <w:uiPriority w:val="9"/>
    <w:rsid w:val="00152FB5"/>
    <w:rPr>
      <w:rFonts w:ascii="Arial" w:eastAsia="Times New Roman" w:hAnsi="Arial" w:cs="Arial"/>
      <w:b/>
    </w:rPr>
  </w:style>
  <w:style w:type="paragraph" w:styleId="Underrubrik">
    <w:name w:val="Subtitle"/>
    <w:basedOn w:val="Normal"/>
    <w:next w:val="Normal"/>
    <w:link w:val="UnderrubrikChar"/>
    <w:uiPriority w:val="11"/>
    <w:qFormat/>
    <w:rsid w:val="00835010"/>
    <w:pPr>
      <w:numPr>
        <w:ilvl w:val="1"/>
      </w:numPr>
      <w:spacing w:after="160"/>
    </w:pPr>
    <w:rPr>
      <w:rFonts w:eastAsiaTheme="minorEastAsia"/>
      <w:b/>
      <w:spacing w:val="15"/>
      <w:lang w:val="en-US"/>
    </w:rPr>
  </w:style>
  <w:style w:type="character" w:customStyle="1" w:styleId="UnderrubrikChar">
    <w:name w:val="Underrubrik Char"/>
    <w:basedOn w:val="Standardstycketeckensnitt"/>
    <w:link w:val="Underrubrik"/>
    <w:uiPriority w:val="11"/>
    <w:rsid w:val="00835010"/>
    <w:rPr>
      <w:rFonts w:ascii="Times New Roman" w:eastAsiaTheme="minorEastAsia" w:hAnsi="Times New Roman" w:cs="Times New Roman"/>
      <w:b/>
      <w:spacing w:val="15"/>
      <w:lang w:val="en-US"/>
    </w:rPr>
  </w:style>
  <w:style w:type="character" w:customStyle="1" w:styleId="Rubrik2Char">
    <w:name w:val="Rubrik 2 Char"/>
    <w:basedOn w:val="Standardstycketeckensnitt"/>
    <w:link w:val="Rubrik2"/>
    <w:uiPriority w:val="9"/>
    <w:rsid w:val="00715DDF"/>
    <w:rPr>
      <w:rFonts w:ascii="Arial" w:eastAsiaTheme="minorEastAsia" w:hAnsi="Arial" w:cs="Times New Roman"/>
      <w:b/>
      <w:spacing w:val="15"/>
      <w:sz w:val="20"/>
      <w:lang w:val="en-US" w:eastAsia="sv-SE"/>
    </w:rPr>
  </w:style>
  <w:style w:type="paragraph" w:styleId="Revision">
    <w:name w:val="Revision"/>
    <w:hidden/>
    <w:uiPriority w:val="99"/>
    <w:semiHidden/>
    <w:rsid w:val="0077099D"/>
    <w:pPr>
      <w:spacing w:after="0" w:line="240" w:lineRule="auto"/>
    </w:pPr>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7308">
      <w:bodyDiv w:val="1"/>
      <w:marLeft w:val="0"/>
      <w:marRight w:val="0"/>
      <w:marTop w:val="0"/>
      <w:marBottom w:val="0"/>
      <w:divBdr>
        <w:top w:val="none" w:sz="0" w:space="0" w:color="auto"/>
        <w:left w:val="none" w:sz="0" w:space="0" w:color="auto"/>
        <w:bottom w:val="none" w:sz="0" w:space="0" w:color="auto"/>
        <w:right w:val="none" w:sz="0" w:space="0" w:color="auto"/>
      </w:divBdr>
    </w:div>
    <w:div w:id="135032477">
      <w:bodyDiv w:val="1"/>
      <w:marLeft w:val="0"/>
      <w:marRight w:val="0"/>
      <w:marTop w:val="0"/>
      <w:marBottom w:val="0"/>
      <w:divBdr>
        <w:top w:val="none" w:sz="0" w:space="0" w:color="auto"/>
        <w:left w:val="none" w:sz="0" w:space="0" w:color="auto"/>
        <w:bottom w:val="none" w:sz="0" w:space="0" w:color="auto"/>
        <w:right w:val="none" w:sz="0" w:space="0" w:color="auto"/>
      </w:divBdr>
    </w:div>
    <w:div w:id="196891200">
      <w:bodyDiv w:val="1"/>
      <w:marLeft w:val="0"/>
      <w:marRight w:val="0"/>
      <w:marTop w:val="0"/>
      <w:marBottom w:val="0"/>
      <w:divBdr>
        <w:top w:val="none" w:sz="0" w:space="0" w:color="auto"/>
        <w:left w:val="none" w:sz="0" w:space="0" w:color="auto"/>
        <w:bottom w:val="none" w:sz="0" w:space="0" w:color="auto"/>
        <w:right w:val="none" w:sz="0" w:space="0" w:color="auto"/>
      </w:divBdr>
    </w:div>
    <w:div w:id="236945090">
      <w:bodyDiv w:val="1"/>
      <w:marLeft w:val="0"/>
      <w:marRight w:val="0"/>
      <w:marTop w:val="0"/>
      <w:marBottom w:val="0"/>
      <w:divBdr>
        <w:top w:val="none" w:sz="0" w:space="0" w:color="auto"/>
        <w:left w:val="none" w:sz="0" w:space="0" w:color="auto"/>
        <w:bottom w:val="none" w:sz="0" w:space="0" w:color="auto"/>
        <w:right w:val="none" w:sz="0" w:space="0" w:color="auto"/>
      </w:divBdr>
    </w:div>
    <w:div w:id="260571807">
      <w:bodyDiv w:val="1"/>
      <w:marLeft w:val="0"/>
      <w:marRight w:val="0"/>
      <w:marTop w:val="0"/>
      <w:marBottom w:val="0"/>
      <w:divBdr>
        <w:top w:val="none" w:sz="0" w:space="0" w:color="auto"/>
        <w:left w:val="none" w:sz="0" w:space="0" w:color="auto"/>
        <w:bottom w:val="none" w:sz="0" w:space="0" w:color="auto"/>
        <w:right w:val="none" w:sz="0" w:space="0" w:color="auto"/>
      </w:divBdr>
    </w:div>
    <w:div w:id="292516636">
      <w:bodyDiv w:val="1"/>
      <w:marLeft w:val="0"/>
      <w:marRight w:val="0"/>
      <w:marTop w:val="0"/>
      <w:marBottom w:val="0"/>
      <w:divBdr>
        <w:top w:val="none" w:sz="0" w:space="0" w:color="auto"/>
        <w:left w:val="none" w:sz="0" w:space="0" w:color="auto"/>
        <w:bottom w:val="none" w:sz="0" w:space="0" w:color="auto"/>
        <w:right w:val="none" w:sz="0" w:space="0" w:color="auto"/>
      </w:divBdr>
    </w:div>
    <w:div w:id="320668213">
      <w:bodyDiv w:val="1"/>
      <w:marLeft w:val="0"/>
      <w:marRight w:val="0"/>
      <w:marTop w:val="0"/>
      <w:marBottom w:val="0"/>
      <w:divBdr>
        <w:top w:val="none" w:sz="0" w:space="0" w:color="auto"/>
        <w:left w:val="none" w:sz="0" w:space="0" w:color="auto"/>
        <w:bottom w:val="none" w:sz="0" w:space="0" w:color="auto"/>
        <w:right w:val="none" w:sz="0" w:space="0" w:color="auto"/>
      </w:divBdr>
    </w:div>
    <w:div w:id="355430773">
      <w:bodyDiv w:val="1"/>
      <w:marLeft w:val="0"/>
      <w:marRight w:val="0"/>
      <w:marTop w:val="0"/>
      <w:marBottom w:val="0"/>
      <w:divBdr>
        <w:top w:val="none" w:sz="0" w:space="0" w:color="auto"/>
        <w:left w:val="none" w:sz="0" w:space="0" w:color="auto"/>
        <w:bottom w:val="none" w:sz="0" w:space="0" w:color="auto"/>
        <w:right w:val="none" w:sz="0" w:space="0" w:color="auto"/>
      </w:divBdr>
    </w:div>
    <w:div w:id="416556252">
      <w:bodyDiv w:val="1"/>
      <w:marLeft w:val="0"/>
      <w:marRight w:val="0"/>
      <w:marTop w:val="0"/>
      <w:marBottom w:val="0"/>
      <w:divBdr>
        <w:top w:val="none" w:sz="0" w:space="0" w:color="auto"/>
        <w:left w:val="none" w:sz="0" w:space="0" w:color="auto"/>
        <w:bottom w:val="none" w:sz="0" w:space="0" w:color="auto"/>
        <w:right w:val="none" w:sz="0" w:space="0" w:color="auto"/>
      </w:divBdr>
    </w:div>
    <w:div w:id="441343124">
      <w:bodyDiv w:val="1"/>
      <w:marLeft w:val="0"/>
      <w:marRight w:val="0"/>
      <w:marTop w:val="0"/>
      <w:marBottom w:val="0"/>
      <w:divBdr>
        <w:top w:val="none" w:sz="0" w:space="0" w:color="auto"/>
        <w:left w:val="none" w:sz="0" w:space="0" w:color="auto"/>
        <w:bottom w:val="none" w:sz="0" w:space="0" w:color="auto"/>
        <w:right w:val="none" w:sz="0" w:space="0" w:color="auto"/>
      </w:divBdr>
      <w:divsChild>
        <w:div w:id="1266620525">
          <w:marLeft w:val="0"/>
          <w:marRight w:val="0"/>
          <w:marTop w:val="0"/>
          <w:marBottom w:val="0"/>
          <w:divBdr>
            <w:top w:val="none" w:sz="0" w:space="0" w:color="auto"/>
            <w:left w:val="none" w:sz="0" w:space="0" w:color="auto"/>
            <w:bottom w:val="none" w:sz="0" w:space="0" w:color="auto"/>
            <w:right w:val="none" w:sz="0" w:space="0" w:color="auto"/>
          </w:divBdr>
          <w:divsChild>
            <w:div w:id="957102182">
              <w:marLeft w:val="0"/>
              <w:marRight w:val="0"/>
              <w:marTop w:val="0"/>
              <w:marBottom w:val="0"/>
              <w:divBdr>
                <w:top w:val="none" w:sz="0" w:space="0" w:color="auto"/>
                <w:left w:val="none" w:sz="0" w:space="0" w:color="auto"/>
                <w:bottom w:val="none" w:sz="0" w:space="0" w:color="auto"/>
                <w:right w:val="none" w:sz="0" w:space="0" w:color="auto"/>
              </w:divBdr>
              <w:divsChild>
                <w:div w:id="1365248426">
                  <w:marLeft w:val="0"/>
                  <w:marRight w:val="0"/>
                  <w:marTop w:val="0"/>
                  <w:marBottom w:val="0"/>
                  <w:divBdr>
                    <w:top w:val="none" w:sz="0" w:space="0" w:color="auto"/>
                    <w:left w:val="none" w:sz="0" w:space="0" w:color="auto"/>
                    <w:bottom w:val="none" w:sz="0" w:space="0" w:color="auto"/>
                    <w:right w:val="none" w:sz="0" w:space="0" w:color="auto"/>
                  </w:divBdr>
                  <w:divsChild>
                    <w:div w:id="246110670">
                      <w:marLeft w:val="0"/>
                      <w:marRight w:val="0"/>
                      <w:marTop w:val="0"/>
                      <w:marBottom w:val="0"/>
                      <w:divBdr>
                        <w:top w:val="none" w:sz="0" w:space="0" w:color="auto"/>
                        <w:left w:val="none" w:sz="0" w:space="0" w:color="auto"/>
                        <w:bottom w:val="none" w:sz="0" w:space="0" w:color="auto"/>
                        <w:right w:val="none" w:sz="0" w:space="0" w:color="auto"/>
                      </w:divBdr>
                      <w:divsChild>
                        <w:div w:id="1408571818">
                          <w:marLeft w:val="0"/>
                          <w:marRight w:val="0"/>
                          <w:marTop w:val="0"/>
                          <w:marBottom w:val="0"/>
                          <w:divBdr>
                            <w:top w:val="none" w:sz="0" w:space="0" w:color="auto"/>
                            <w:left w:val="none" w:sz="0" w:space="0" w:color="auto"/>
                            <w:bottom w:val="none" w:sz="0" w:space="0" w:color="auto"/>
                            <w:right w:val="none" w:sz="0" w:space="0" w:color="auto"/>
                          </w:divBdr>
                          <w:divsChild>
                            <w:div w:id="124735973">
                              <w:marLeft w:val="0"/>
                              <w:marRight w:val="0"/>
                              <w:marTop w:val="0"/>
                              <w:marBottom w:val="0"/>
                              <w:divBdr>
                                <w:top w:val="none" w:sz="0" w:space="0" w:color="auto"/>
                                <w:left w:val="none" w:sz="0" w:space="0" w:color="auto"/>
                                <w:bottom w:val="none" w:sz="0" w:space="0" w:color="auto"/>
                                <w:right w:val="none" w:sz="0" w:space="0" w:color="auto"/>
                              </w:divBdr>
                              <w:divsChild>
                                <w:div w:id="1279679281">
                                  <w:marLeft w:val="0"/>
                                  <w:marRight w:val="0"/>
                                  <w:marTop w:val="0"/>
                                  <w:marBottom w:val="0"/>
                                  <w:divBdr>
                                    <w:top w:val="none" w:sz="0" w:space="0" w:color="auto"/>
                                    <w:left w:val="none" w:sz="0" w:space="0" w:color="auto"/>
                                    <w:bottom w:val="none" w:sz="0" w:space="0" w:color="auto"/>
                                    <w:right w:val="none" w:sz="0" w:space="0" w:color="auto"/>
                                  </w:divBdr>
                                  <w:divsChild>
                                    <w:div w:id="1677463602">
                                      <w:marLeft w:val="0"/>
                                      <w:marRight w:val="0"/>
                                      <w:marTop w:val="0"/>
                                      <w:marBottom w:val="0"/>
                                      <w:divBdr>
                                        <w:top w:val="none" w:sz="0" w:space="0" w:color="auto"/>
                                        <w:left w:val="none" w:sz="0" w:space="0" w:color="auto"/>
                                        <w:bottom w:val="none" w:sz="0" w:space="0" w:color="auto"/>
                                        <w:right w:val="none" w:sz="0" w:space="0" w:color="auto"/>
                                      </w:divBdr>
                                      <w:divsChild>
                                        <w:div w:id="115876772">
                                          <w:marLeft w:val="0"/>
                                          <w:marRight w:val="0"/>
                                          <w:marTop w:val="0"/>
                                          <w:marBottom w:val="0"/>
                                          <w:divBdr>
                                            <w:top w:val="none" w:sz="0" w:space="0" w:color="auto"/>
                                            <w:left w:val="none" w:sz="0" w:space="0" w:color="auto"/>
                                            <w:bottom w:val="none" w:sz="0" w:space="0" w:color="auto"/>
                                            <w:right w:val="none" w:sz="0" w:space="0" w:color="auto"/>
                                          </w:divBdr>
                                          <w:divsChild>
                                            <w:div w:id="938833465">
                                              <w:marLeft w:val="0"/>
                                              <w:marRight w:val="0"/>
                                              <w:marTop w:val="0"/>
                                              <w:marBottom w:val="0"/>
                                              <w:divBdr>
                                                <w:top w:val="none" w:sz="0" w:space="0" w:color="auto"/>
                                                <w:left w:val="none" w:sz="0" w:space="0" w:color="auto"/>
                                                <w:bottom w:val="none" w:sz="0" w:space="0" w:color="auto"/>
                                                <w:right w:val="none" w:sz="0" w:space="0" w:color="auto"/>
                                              </w:divBdr>
                                              <w:divsChild>
                                                <w:div w:id="2143620165">
                                                  <w:marLeft w:val="0"/>
                                                  <w:marRight w:val="0"/>
                                                  <w:marTop w:val="0"/>
                                                  <w:marBottom w:val="0"/>
                                                  <w:divBdr>
                                                    <w:top w:val="none" w:sz="0" w:space="0" w:color="auto"/>
                                                    <w:left w:val="none" w:sz="0" w:space="0" w:color="auto"/>
                                                    <w:bottom w:val="none" w:sz="0" w:space="0" w:color="auto"/>
                                                    <w:right w:val="none" w:sz="0" w:space="0" w:color="auto"/>
                                                  </w:divBdr>
                                                  <w:divsChild>
                                                    <w:div w:id="407311708">
                                                      <w:marLeft w:val="0"/>
                                                      <w:marRight w:val="0"/>
                                                      <w:marTop w:val="0"/>
                                                      <w:marBottom w:val="0"/>
                                                      <w:divBdr>
                                                        <w:top w:val="none" w:sz="0" w:space="0" w:color="auto"/>
                                                        <w:left w:val="none" w:sz="0" w:space="0" w:color="auto"/>
                                                        <w:bottom w:val="none" w:sz="0" w:space="0" w:color="auto"/>
                                                        <w:right w:val="none" w:sz="0" w:space="0" w:color="auto"/>
                                                      </w:divBdr>
                                                      <w:divsChild>
                                                        <w:div w:id="1522473209">
                                                          <w:marLeft w:val="0"/>
                                                          <w:marRight w:val="0"/>
                                                          <w:marTop w:val="0"/>
                                                          <w:marBottom w:val="0"/>
                                                          <w:divBdr>
                                                            <w:top w:val="none" w:sz="0" w:space="0" w:color="auto"/>
                                                            <w:left w:val="none" w:sz="0" w:space="0" w:color="auto"/>
                                                            <w:bottom w:val="none" w:sz="0" w:space="0" w:color="auto"/>
                                                            <w:right w:val="none" w:sz="0" w:space="0" w:color="auto"/>
                                                          </w:divBdr>
                                                          <w:divsChild>
                                                            <w:div w:id="413552578">
                                                              <w:marLeft w:val="0"/>
                                                              <w:marRight w:val="0"/>
                                                              <w:marTop w:val="0"/>
                                                              <w:marBottom w:val="0"/>
                                                              <w:divBdr>
                                                                <w:top w:val="none" w:sz="0" w:space="0" w:color="auto"/>
                                                                <w:left w:val="none" w:sz="0" w:space="0" w:color="auto"/>
                                                                <w:bottom w:val="none" w:sz="0" w:space="0" w:color="auto"/>
                                                                <w:right w:val="none" w:sz="0" w:space="0" w:color="auto"/>
                                                              </w:divBdr>
                                                              <w:divsChild>
                                                                <w:div w:id="1052998231">
                                                                  <w:marLeft w:val="0"/>
                                                                  <w:marRight w:val="0"/>
                                                                  <w:marTop w:val="0"/>
                                                                  <w:marBottom w:val="0"/>
                                                                  <w:divBdr>
                                                                    <w:top w:val="none" w:sz="0" w:space="0" w:color="auto"/>
                                                                    <w:left w:val="none" w:sz="0" w:space="0" w:color="auto"/>
                                                                    <w:bottom w:val="none" w:sz="0" w:space="0" w:color="auto"/>
                                                                    <w:right w:val="none" w:sz="0" w:space="0" w:color="auto"/>
                                                                  </w:divBdr>
                                                                  <w:divsChild>
                                                                    <w:div w:id="1172992326">
                                                                      <w:marLeft w:val="0"/>
                                                                      <w:marRight w:val="0"/>
                                                                      <w:marTop w:val="0"/>
                                                                      <w:marBottom w:val="0"/>
                                                                      <w:divBdr>
                                                                        <w:top w:val="none" w:sz="0" w:space="0" w:color="auto"/>
                                                                        <w:left w:val="none" w:sz="0" w:space="0" w:color="auto"/>
                                                                        <w:bottom w:val="none" w:sz="0" w:space="0" w:color="auto"/>
                                                                        <w:right w:val="none" w:sz="0" w:space="0" w:color="auto"/>
                                                                      </w:divBdr>
                                                                      <w:divsChild>
                                                                        <w:div w:id="569269079">
                                                                          <w:marLeft w:val="0"/>
                                                                          <w:marRight w:val="0"/>
                                                                          <w:marTop w:val="0"/>
                                                                          <w:marBottom w:val="0"/>
                                                                          <w:divBdr>
                                                                            <w:top w:val="none" w:sz="0" w:space="0" w:color="auto"/>
                                                                            <w:left w:val="none" w:sz="0" w:space="0" w:color="auto"/>
                                                                            <w:bottom w:val="none" w:sz="0" w:space="0" w:color="auto"/>
                                                                            <w:right w:val="none" w:sz="0" w:space="0" w:color="auto"/>
                                                                          </w:divBdr>
                                                                          <w:divsChild>
                                                                            <w:div w:id="1344212330">
                                                                              <w:marLeft w:val="0"/>
                                                                              <w:marRight w:val="0"/>
                                                                              <w:marTop w:val="0"/>
                                                                              <w:marBottom w:val="0"/>
                                                                              <w:divBdr>
                                                                                <w:top w:val="none" w:sz="0" w:space="0" w:color="auto"/>
                                                                                <w:left w:val="none" w:sz="0" w:space="0" w:color="auto"/>
                                                                                <w:bottom w:val="none" w:sz="0" w:space="0" w:color="auto"/>
                                                                                <w:right w:val="none" w:sz="0" w:space="0" w:color="auto"/>
                                                                              </w:divBdr>
                                                                              <w:divsChild>
                                                                                <w:div w:id="141310078">
                                                                                  <w:marLeft w:val="0"/>
                                                                                  <w:marRight w:val="0"/>
                                                                                  <w:marTop w:val="0"/>
                                                                                  <w:marBottom w:val="0"/>
                                                                                  <w:divBdr>
                                                                                    <w:top w:val="none" w:sz="0" w:space="0" w:color="auto"/>
                                                                                    <w:left w:val="none" w:sz="0" w:space="0" w:color="auto"/>
                                                                                    <w:bottom w:val="none" w:sz="0" w:space="0" w:color="auto"/>
                                                                                    <w:right w:val="none" w:sz="0" w:space="0" w:color="auto"/>
                                                                                  </w:divBdr>
                                                                                  <w:divsChild>
                                                                                    <w:div w:id="2075203432">
                                                                                      <w:marLeft w:val="0"/>
                                                                                      <w:marRight w:val="0"/>
                                                                                      <w:marTop w:val="0"/>
                                                                                      <w:marBottom w:val="0"/>
                                                                                      <w:divBdr>
                                                                                        <w:top w:val="none" w:sz="0" w:space="0" w:color="auto"/>
                                                                                        <w:left w:val="none" w:sz="0" w:space="0" w:color="auto"/>
                                                                                        <w:bottom w:val="none" w:sz="0" w:space="0" w:color="auto"/>
                                                                                        <w:right w:val="none" w:sz="0" w:space="0" w:color="auto"/>
                                                                                      </w:divBdr>
                                                                                      <w:divsChild>
                                                                                        <w:div w:id="1325668807">
                                                                                          <w:marLeft w:val="0"/>
                                                                                          <w:marRight w:val="0"/>
                                                                                          <w:marTop w:val="0"/>
                                                                                          <w:marBottom w:val="0"/>
                                                                                          <w:divBdr>
                                                                                            <w:top w:val="none" w:sz="0" w:space="0" w:color="auto"/>
                                                                                            <w:left w:val="none" w:sz="0" w:space="0" w:color="auto"/>
                                                                                            <w:bottom w:val="none" w:sz="0" w:space="0" w:color="auto"/>
                                                                                            <w:right w:val="none" w:sz="0" w:space="0" w:color="auto"/>
                                                                                          </w:divBdr>
                                                                                          <w:divsChild>
                                                                                            <w:div w:id="294990126">
                                                                                              <w:marLeft w:val="0"/>
                                                                                              <w:marRight w:val="120"/>
                                                                                              <w:marTop w:val="0"/>
                                                                                              <w:marBottom w:val="150"/>
                                                                                              <w:divBdr>
                                                                                                <w:top w:val="single" w:sz="2" w:space="0" w:color="EFEFEF"/>
                                                                                                <w:left w:val="single" w:sz="6" w:space="0" w:color="EFEFEF"/>
                                                                                                <w:bottom w:val="single" w:sz="6" w:space="0" w:color="E2E2E2"/>
                                                                                                <w:right w:val="single" w:sz="6" w:space="0" w:color="EFEFEF"/>
                                                                                              </w:divBdr>
                                                                                              <w:divsChild>
                                                                                                <w:div w:id="692610149">
                                                                                                  <w:marLeft w:val="0"/>
                                                                                                  <w:marRight w:val="0"/>
                                                                                                  <w:marTop w:val="0"/>
                                                                                                  <w:marBottom w:val="0"/>
                                                                                                  <w:divBdr>
                                                                                                    <w:top w:val="none" w:sz="0" w:space="0" w:color="auto"/>
                                                                                                    <w:left w:val="none" w:sz="0" w:space="0" w:color="auto"/>
                                                                                                    <w:bottom w:val="none" w:sz="0" w:space="0" w:color="auto"/>
                                                                                                    <w:right w:val="none" w:sz="0" w:space="0" w:color="auto"/>
                                                                                                  </w:divBdr>
                                                                                                  <w:divsChild>
                                                                                                    <w:div w:id="1007056592">
                                                                                                      <w:marLeft w:val="0"/>
                                                                                                      <w:marRight w:val="0"/>
                                                                                                      <w:marTop w:val="0"/>
                                                                                                      <w:marBottom w:val="0"/>
                                                                                                      <w:divBdr>
                                                                                                        <w:top w:val="none" w:sz="0" w:space="0" w:color="auto"/>
                                                                                                        <w:left w:val="none" w:sz="0" w:space="0" w:color="auto"/>
                                                                                                        <w:bottom w:val="none" w:sz="0" w:space="0" w:color="auto"/>
                                                                                                        <w:right w:val="none" w:sz="0" w:space="0" w:color="auto"/>
                                                                                                      </w:divBdr>
                                                                                                      <w:divsChild>
                                                                                                        <w:div w:id="994410053">
                                                                                                          <w:marLeft w:val="0"/>
                                                                                                          <w:marRight w:val="0"/>
                                                                                                          <w:marTop w:val="0"/>
                                                                                                          <w:marBottom w:val="0"/>
                                                                                                          <w:divBdr>
                                                                                                            <w:top w:val="none" w:sz="0" w:space="0" w:color="auto"/>
                                                                                                            <w:left w:val="none" w:sz="0" w:space="0" w:color="auto"/>
                                                                                                            <w:bottom w:val="none" w:sz="0" w:space="0" w:color="auto"/>
                                                                                                            <w:right w:val="none" w:sz="0" w:space="0" w:color="auto"/>
                                                                                                          </w:divBdr>
                                                                                                          <w:divsChild>
                                                                                                            <w:div w:id="49769171">
                                                                                                              <w:marLeft w:val="0"/>
                                                                                                              <w:marRight w:val="0"/>
                                                                                                              <w:marTop w:val="0"/>
                                                                                                              <w:marBottom w:val="0"/>
                                                                                                              <w:divBdr>
                                                                                                                <w:top w:val="none" w:sz="0" w:space="0" w:color="auto"/>
                                                                                                                <w:left w:val="none" w:sz="0" w:space="0" w:color="auto"/>
                                                                                                                <w:bottom w:val="none" w:sz="0" w:space="0" w:color="auto"/>
                                                                                                                <w:right w:val="none" w:sz="0" w:space="0" w:color="auto"/>
                                                                                                              </w:divBdr>
                                                                                                              <w:divsChild>
                                                                                                                <w:div w:id="407313610">
                                                                                                                  <w:marLeft w:val="-570"/>
                                                                                                                  <w:marRight w:val="0"/>
                                                                                                                  <w:marTop w:val="150"/>
                                                                                                                  <w:marBottom w:val="225"/>
                                                                                                                  <w:divBdr>
                                                                                                                    <w:top w:val="none" w:sz="0" w:space="4" w:color="auto"/>
                                                                                                                    <w:left w:val="none" w:sz="0" w:space="0" w:color="auto"/>
                                                                                                                    <w:bottom w:val="none" w:sz="0" w:space="4" w:color="auto"/>
                                                                                                                    <w:right w:val="none" w:sz="0" w:space="0" w:color="auto"/>
                                                                                                                  </w:divBdr>
                                                                                                                  <w:divsChild>
                                                                                                                    <w:div w:id="1176652149">
                                                                                                                      <w:marLeft w:val="0"/>
                                                                                                                      <w:marRight w:val="0"/>
                                                                                                                      <w:marTop w:val="0"/>
                                                                                                                      <w:marBottom w:val="0"/>
                                                                                                                      <w:divBdr>
                                                                                                                        <w:top w:val="none" w:sz="0" w:space="0" w:color="auto"/>
                                                                                                                        <w:left w:val="none" w:sz="0" w:space="0" w:color="auto"/>
                                                                                                                        <w:bottom w:val="none" w:sz="0" w:space="0" w:color="auto"/>
                                                                                                                        <w:right w:val="none" w:sz="0" w:space="0" w:color="auto"/>
                                                                                                                      </w:divBdr>
                                                                                                                      <w:divsChild>
                                                                                                                        <w:div w:id="328557316">
                                                                                                                          <w:marLeft w:val="225"/>
                                                                                                                          <w:marRight w:val="225"/>
                                                                                                                          <w:marTop w:val="75"/>
                                                                                                                          <w:marBottom w:val="75"/>
                                                                                                                          <w:divBdr>
                                                                                                                            <w:top w:val="none" w:sz="0" w:space="0" w:color="auto"/>
                                                                                                                            <w:left w:val="none" w:sz="0" w:space="0" w:color="auto"/>
                                                                                                                            <w:bottom w:val="none" w:sz="0" w:space="0" w:color="auto"/>
                                                                                                                            <w:right w:val="none" w:sz="0" w:space="0" w:color="auto"/>
                                                                                                                          </w:divBdr>
                                                                                                                          <w:divsChild>
                                                                                                                            <w:div w:id="829441900">
                                                                                                                              <w:marLeft w:val="0"/>
                                                                                                                              <w:marRight w:val="0"/>
                                                                                                                              <w:marTop w:val="0"/>
                                                                                                                              <w:marBottom w:val="0"/>
                                                                                                                              <w:divBdr>
                                                                                                                                <w:top w:val="single" w:sz="6" w:space="0" w:color="auto"/>
                                                                                                                                <w:left w:val="single" w:sz="6" w:space="0" w:color="auto"/>
                                                                                                                                <w:bottom w:val="single" w:sz="6" w:space="0" w:color="auto"/>
                                                                                                                                <w:right w:val="single" w:sz="6" w:space="0" w:color="auto"/>
                                                                                                                              </w:divBdr>
                                                                                                                              <w:divsChild>
                                                                                                                                <w:div w:id="17064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051715">
      <w:bodyDiv w:val="1"/>
      <w:marLeft w:val="0"/>
      <w:marRight w:val="0"/>
      <w:marTop w:val="0"/>
      <w:marBottom w:val="0"/>
      <w:divBdr>
        <w:top w:val="none" w:sz="0" w:space="0" w:color="auto"/>
        <w:left w:val="none" w:sz="0" w:space="0" w:color="auto"/>
        <w:bottom w:val="none" w:sz="0" w:space="0" w:color="auto"/>
        <w:right w:val="none" w:sz="0" w:space="0" w:color="auto"/>
      </w:divBdr>
    </w:div>
    <w:div w:id="662588223">
      <w:bodyDiv w:val="1"/>
      <w:marLeft w:val="0"/>
      <w:marRight w:val="0"/>
      <w:marTop w:val="0"/>
      <w:marBottom w:val="0"/>
      <w:divBdr>
        <w:top w:val="none" w:sz="0" w:space="0" w:color="auto"/>
        <w:left w:val="none" w:sz="0" w:space="0" w:color="auto"/>
        <w:bottom w:val="none" w:sz="0" w:space="0" w:color="auto"/>
        <w:right w:val="none" w:sz="0" w:space="0" w:color="auto"/>
      </w:divBdr>
    </w:div>
    <w:div w:id="678849092">
      <w:bodyDiv w:val="1"/>
      <w:marLeft w:val="0"/>
      <w:marRight w:val="0"/>
      <w:marTop w:val="0"/>
      <w:marBottom w:val="0"/>
      <w:divBdr>
        <w:top w:val="none" w:sz="0" w:space="0" w:color="auto"/>
        <w:left w:val="none" w:sz="0" w:space="0" w:color="auto"/>
        <w:bottom w:val="none" w:sz="0" w:space="0" w:color="auto"/>
        <w:right w:val="none" w:sz="0" w:space="0" w:color="auto"/>
      </w:divBdr>
      <w:divsChild>
        <w:div w:id="1062411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6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15711">
      <w:bodyDiv w:val="1"/>
      <w:marLeft w:val="0"/>
      <w:marRight w:val="0"/>
      <w:marTop w:val="0"/>
      <w:marBottom w:val="0"/>
      <w:divBdr>
        <w:top w:val="none" w:sz="0" w:space="0" w:color="auto"/>
        <w:left w:val="none" w:sz="0" w:space="0" w:color="auto"/>
        <w:bottom w:val="none" w:sz="0" w:space="0" w:color="auto"/>
        <w:right w:val="none" w:sz="0" w:space="0" w:color="auto"/>
      </w:divBdr>
    </w:div>
    <w:div w:id="1100372559">
      <w:bodyDiv w:val="1"/>
      <w:marLeft w:val="0"/>
      <w:marRight w:val="0"/>
      <w:marTop w:val="0"/>
      <w:marBottom w:val="0"/>
      <w:divBdr>
        <w:top w:val="none" w:sz="0" w:space="0" w:color="auto"/>
        <w:left w:val="none" w:sz="0" w:space="0" w:color="auto"/>
        <w:bottom w:val="none" w:sz="0" w:space="0" w:color="auto"/>
        <w:right w:val="none" w:sz="0" w:space="0" w:color="auto"/>
      </w:divBdr>
    </w:div>
    <w:div w:id="1157917257">
      <w:bodyDiv w:val="1"/>
      <w:marLeft w:val="0"/>
      <w:marRight w:val="0"/>
      <w:marTop w:val="0"/>
      <w:marBottom w:val="0"/>
      <w:divBdr>
        <w:top w:val="none" w:sz="0" w:space="0" w:color="auto"/>
        <w:left w:val="none" w:sz="0" w:space="0" w:color="auto"/>
        <w:bottom w:val="none" w:sz="0" w:space="0" w:color="auto"/>
        <w:right w:val="none" w:sz="0" w:space="0" w:color="auto"/>
      </w:divBdr>
    </w:div>
    <w:div w:id="1358506840">
      <w:bodyDiv w:val="1"/>
      <w:marLeft w:val="0"/>
      <w:marRight w:val="0"/>
      <w:marTop w:val="0"/>
      <w:marBottom w:val="0"/>
      <w:divBdr>
        <w:top w:val="none" w:sz="0" w:space="0" w:color="auto"/>
        <w:left w:val="none" w:sz="0" w:space="0" w:color="auto"/>
        <w:bottom w:val="none" w:sz="0" w:space="0" w:color="auto"/>
        <w:right w:val="none" w:sz="0" w:space="0" w:color="auto"/>
      </w:divBdr>
      <w:divsChild>
        <w:div w:id="617760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5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8105">
      <w:bodyDiv w:val="1"/>
      <w:marLeft w:val="0"/>
      <w:marRight w:val="0"/>
      <w:marTop w:val="0"/>
      <w:marBottom w:val="0"/>
      <w:divBdr>
        <w:top w:val="none" w:sz="0" w:space="0" w:color="auto"/>
        <w:left w:val="none" w:sz="0" w:space="0" w:color="auto"/>
        <w:bottom w:val="none" w:sz="0" w:space="0" w:color="auto"/>
        <w:right w:val="none" w:sz="0" w:space="0" w:color="auto"/>
      </w:divBdr>
    </w:div>
    <w:div w:id="1633320605">
      <w:bodyDiv w:val="1"/>
      <w:marLeft w:val="0"/>
      <w:marRight w:val="0"/>
      <w:marTop w:val="0"/>
      <w:marBottom w:val="0"/>
      <w:divBdr>
        <w:top w:val="none" w:sz="0" w:space="0" w:color="auto"/>
        <w:left w:val="none" w:sz="0" w:space="0" w:color="auto"/>
        <w:bottom w:val="none" w:sz="0" w:space="0" w:color="auto"/>
        <w:right w:val="none" w:sz="0" w:space="0" w:color="auto"/>
      </w:divBdr>
    </w:div>
    <w:div w:id="1671565177">
      <w:bodyDiv w:val="1"/>
      <w:marLeft w:val="0"/>
      <w:marRight w:val="0"/>
      <w:marTop w:val="0"/>
      <w:marBottom w:val="0"/>
      <w:divBdr>
        <w:top w:val="none" w:sz="0" w:space="0" w:color="auto"/>
        <w:left w:val="none" w:sz="0" w:space="0" w:color="auto"/>
        <w:bottom w:val="none" w:sz="0" w:space="0" w:color="auto"/>
        <w:right w:val="none" w:sz="0" w:space="0" w:color="auto"/>
      </w:divBdr>
    </w:div>
    <w:div w:id="1948193152">
      <w:bodyDiv w:val="1"/>
      <w:marLeft w:val="0"/>
      <w:marRight w:val="0"/>
      <w:marTop w:val="0"/>
      <w:marBottom w:val="0"/>
      <w:divBdr>
        <w:top w:val="none" w:sz="0" w:space="0" w:color="auto"/>
        <w:left w:val="none" w:sz="0" w:space="0" w:color="auto"/>
        <w:bottom w:val="none" w:sz="0" w:space="0" w:color="auto"/>
        <w:right w:val="none" w:sz="0" w:space="0" w:color="auto"/>
      </w:divBdr>
    </w:div>
    <w:div w:id="1978535026">
      <w:bodyDiv w:val="1"/>
      <w:marLeft w:val="0"/>
      <w:marRight w:val="0"/>
      <w:marTop w:val="0"/>
      <w:marBottom w:val="0"/>
      <w:divBdr>
        <w:top w:val="none" w:sz="0" w:space="0" w:color="auto"/>
        <w:left w:val="none" w:sz="0" w:space="0" w:color="auto"/>
        <w:bottom w:val="none" w:sz="0" w:space="0" w:color="auto"/>
        <w:right w:val="none" w:sz="0" w:space="0" w:color="auto"/>
      </w:divBdr>
    </w:div>
    <w:div w:id="2065638726">
      <w:bodyDiv w:val="1"/>
      <w:marLeft w:val="0"/>
      <w:marRight w:val="0"/>
      <w:marTop w:val="0"/>
      <w:marBottom w:val="0"/>
      <w:divBdr>
        <w:top w:val="none" w:sz="0" w:space="0" w:color="auto"/>
        <w:left w:val="none" w:sz="0" w:space="0" w:color="auto"/>
        <w:bottom w:val="none" w:sz="0" w:space="0" w:color="auto"/>
        <w:right w:val="none" w:sz="0" w:space="0" w:color="auto"/>
      </w:divBdr>
      <w:divsChild>
        <w:div w:id="42338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506EA-2ABA-E743-8FB1-6B9FEC49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605</Words>
  <Characters>3208</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vt:lpstr>
      <vt:lpstr>Pressmeddelande</vt:lpstr>
    </vt:vector>
  </TitlesOfParts>
  <Company>VGR</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joand</dc:creator>
  <cp:lastModifiedBy>Torbjörn Colling</cp:lastModifiedBy>
  <cp:revision>5</cp:revision>
  <cp:lastPrinted>2019-05-13T12:22:00Z</cp:lastPrinted>
  <dcterms:created xsi:type="dcterms:W3CDTF">2020-02-04T07:17:00Z</dcterms:created>
  <dcterms:modified xsi:type="dcterms:W3CDTF">2020-02-04T08:26:00Z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format.extent.mimetype">
    <vt:lpwstr>application/vnd.openxmlformats-officedocument.wordprocessingml.document</vt:lpwstr>
  </property>
  <property fmtid="{D5CDD505-2E9C-101B-9397-08002B2CF9AE}" pid="3" name="DC.language">
    <vt:lpwstr>[Svenska]</vt:lpwstr>
  </property>
  <property fmtid="{D5CDD505-2E9C-101B-9397-08002B2CF9AE}" pid="4" name="DC.identifier.checksum">
    <vt:lpwstr>28d66c58cc1037c765f6e77ce9657b27</vt:lpwstr>
  </property>
  <property fmtid="{D5CDD505-2E9C-101B-9397-08002B2CF9AE}" pid="5" name="updated">
    <vt:lpwstr>2017-05-09</vt:lpwstr>
  </property>
  <property fmtid="{D5CDD505-2E9C-101B-9397-08002B2CF9AE}" pid="6" name="dcterms.created">
    <vt:lpwstr>2017-05-09</vt:lpwstr>
  </property>
  <property fmtid="{D5CDD505-2E9C-101B-9397-08002B2CF9AE}" pid="7" name="DC.title.filename">
    <vt:lpwstr>Pressmeddelande.docx</vt:lpwstr>
  </property>
  <property fmtid="{D5CDD505-2E9C-101B-9397-08002B2CF9AE}" pid="8" name="nodeRef">
    <vt:lpwstr>320bbfab-84ea-47ee-b888-e7ae11dbc2e0</vt:lpwstr>
  </property>
  <property fmtid="{D5CDD505-2E9C-101B-9397-08002B2CF9AE}" pid="9" name="DC.contributor.savedby">
    <vt:lpwstr>Pär Lundqvist (parlu1) VGR/Org/Regionstyrelsen/Politisk organisation/Politiska tjänstemän</vt:lpwstr>
  </property>
  <property fmtid="{D5CDD505-2E9C-101B-9397-08002B2CF9AE}" pid="10" name="DC.rights.accessrights">
    <vt:lpwstr>[Intranät]</vt:lpwstr>
  </property>
  <property fmtid="{D5CDD505-2E9C-101B-9397-08002B2CF9AE}" pid="11" name="DC.source.origin">
    <vt:lpwstr>Alfresco</vt:lpwstr>
  </property>
  <property fmtid="{D5CDD505-2E9C-101B-9397-08002B2CF9AE}" pid="12" name="DC.date.saved">
    <vt:lpwstr>2017-05-09</vt:lpwstr>
  </property>
  <property fmtid="{D5CDD505-2E9C-101B-9397-08002B2CF9AE}" pid="13" name="DC.contributor.savedby.id">
    <vt:lpwstr>parlu1</vt:lpwstr>
  </property>
  <property fmtid="{D5CDD505-2E9C-101B-9397-08002B2CF9AE}" pid="14" name="DC.format.extension">
    <vt:lpwstr>docx</vt:lpwstr>
  </property>
  <property fmtid="{D5CDD505-2E9C-101B-9397-08002B2CF9AE}" pid="15" name="DC.identifier.version">
    <vt:lpwstr>0.1</vt:lpwstr>
  </property>
  <property fmtid="{D5CDD505-2E9C-101B-9397-08002B2CF9AE}" pid="16" name="summary">
    <vt:lpwstr>Mall för pressmeddelande</vt:lpwstr>
  </property>
  <property fmtid="{D5CDD505-2E9C-101B-9397-08002B2CF9AE}" pid="17" name="DC.contributor.controlledby.freetext">
    <vt:lpwstr/>
  </property>
  <property fmtid="{D5CDD505-2E9C-101B-9397-08002B2CF9AE}" pid="18" name="DC.type.document.structure.id">
    <vt:lpwstr/>
  </property>
  <property fmtid="{D5CDD505-2E9C-101B-9397-08002B2CF9AE}" pid="19" name="DC.contributor.acceptedby.unit.freetext">
    <vt:lpwstr/>
  </property>
  <property fmtid="{D5CDD505-2E9C-101B-9397-08002B2CF9AE}" pid="20" name="DC.type.document.structure">
    <vt:lpwstr/>
  </property>
  <property fmtid="{D5CDD505-2E9C-101B-9397-08002B2CF9AE}" pid="21" name="DC.contributor.controlledby.role">
    <vt:lpwstr/>
  </property>
  <property fmtid="{D5CDD505-2E9C-101B-9397-08002B2CF9AE}" pid="22" name="VGR.status.document">
    <vt:lpwstr/>
  </property>
  <property fmtid="{D5CDD505-2E9C-101B-9397-08002B2CF9AE}" pid="23" name="DC.type.record.id">
    <vt:lpwstr>51465413</vt:lpwstr>
  </property>
  <property fmtid="{D5CDD505-2E9C-101B-9397-08002B2CF9AE}" pid="24" name="DC.type.templatename">
    <vt:lpwstr/>
  </property>
  <property fmtid="{D5CDD505-2E9C-101B-9397-08002B2CF9AE}" pid="25" name="DC.creator.function">
    <vt:lpwstr/>
  </property>
  <property fmtid="{D5CDD505-2E9C-101B-9397-08002B2CF9AE}" pid="26" name="DC.creator.freetext">
    <vt:lpwstr/>
  </property>
  <property fmtid="{D5CDD505-2E9C-101B-9397-08002B2CF9AE}" pid="27" name="DC.type.document.id">
    <vt:lpwstr/>
  </property>
  <property fmtid="{D5CDD505-2E9C-101B-9397-08002B2CF9AE}" pid="28" name="DC.contributor.acceptedby.role">
    <vt:lpwstr/>
  </property>
  <property fmtid="{D5CDD505-2E9C-101B-9397-08002B2CF9AE}" pid="29" name="DC.type.document">
    <vt:lpwstr>Mall</vt:lpwstr>
  </property>
  <property fmtid="{D5CDD505-2E9C-101B-9397-08002B2CF9AE}" pid="30" name="DC.identifier.diarie.id">
    <vt:lpwstr/>
  </property>
  <property fmtid="{D5CDD505-2E9C-101B-9397-08002B2CF9AE}" pid="31" name="DC.title.alternative">
    <vt:lpwstr>[Pressmeddelande]</vt:lpwstr>
  </property>
  <property fmtid="{D5CDD505-2E9C-101B-9397-08002B2CF9AE}" pid="32" name="DC.publisher.forunit">
    <vt:lpwstr>[Västra Götalandsregionen]</vt:lpwstr>
  </property>
  <property fmtid="{D5CDD505-2E9C-101B-9397-08002B2CF9AE}" pid="33" name="DC.publisher.forunit.id">
    <vt:lpwstr>[SE2321000131-E000000000001]</vt:lpwstr>
  </property>
  <property fmtid="{D5CDD505-2E9C-101B-9397-08002B2CF9AE}" pid="34" name="DC.type.record">
    <vt:lpwstr>Ospecificerat</vt:lpwstr>
  </property>
  <property fmtid="{D5CDD505-2E9C-101B-9397-08002B2CF9AE}" pid="35" name="DC.contributor.acceptedby.freetext">
    <vt:lpwstr/>
  </property>
  <property fmtid="{D5CDD505-2E9C-101B-9397-08002B2CF9AE}" pid="36" name="DC.contributor.controlledby.unit.freetext">
    <vt:lpwstr/>
  </property>
  <property fmtid="{D5CDD505-2E9C-101B-9397-08002B2CF9AE}" pid="37" name="DC.creator.project-assignment">
    <vt:lpwstr/>
  </property>
  <property fmtid="{D5CDD505-2E9C-101B-9397-08002B2CF9AE}" pid="38" name="DC.relation.isversionof">
    <vt:lpwstr/>
  </property>
  <property fmtid="{D5CDD505-2E9C-101B-9397-08002B2CF9AE}" pid="39" name="MSIP_Label_5ec17ee5-d002-416f-a486-c5f1fad2d957_Enabled">
    <vt:lpwstr>true</vt:lpwstr>
  </property>
  <property fmtid="{D5CDD505-2E9C-101B-9397-08002B2CF9AE}" pid="40" name="MSIP_Label_5ec17ee5-d002-416f-a486-c5f1fad2d957_SetDate">
    <vt:lpwstr>2020-02-03T17:28:08Z</vt:lpwstr>
  </property>
  <property fmtid="{D5CDD505-2E9C-101B-9397-08002B2CF9AE}" pid="41" name="MSIP_Label_5ec17ee5-d002-416f-a486-c5f1fad2d957_Method">
    <vt:lpwstr>Privileged</vt:lpwstr>
  </property>
  <property fmtid="{D5CDD505-2E9C-101B-9397-08002B2CF9AE}" pid="42" name="MSIP_Label_5ec17ee5-d002-416f-a486-c5f1fad2d957_Name">
    <vt:lpwstr>Open</vt:lpwstr>
  </property>
  <property fmtid="{D5CDD505-2E9C-101B-9397-08002B2CF9AE}" pid="43" name="MSIP_Label_5ec17ee5-d002-416f-a486-c5f1fad2d957_SiteId">
    <vt:lpwstr>8beccd60-0be6-4025-8e24-ca9ae679e1f4</vt:lpwstr>
  </property>
  <property fmtid="{D5CDD505-2E9C-101B-9397-08002B2CF9AE}" pid="44" name="MSIP_Label_5ec17ee5-d002-416f-a486-c5f1fad2d957_ActionId">
    <vt:lpwstr>aa79c40d-928d-45c3-bc5c-0000dff8d8fb</vt:lpwstr>
  </property>
  <property fmtid="{D5CDD505-2E9C-101B-9397-08002B2CF9AE}" pid="45" name="MSIP_Label_5ec17ee5-d002-416f-a486-c5f1fad2d957_ContentBits">
    <vt:lpwstr>0</vt:lpwstr>
  </property>
</Properties>
</file>