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DA254" w14:textId="2F342B52" w:rsidR="00037EB7" w:rsidRPr="00FE4164" w:rsidRDefault="00FE4164" w:rsidP="003B695C">
      <w:pPr>
        <w:pStyle w:val="Brdtext"/>
        <w:contextualSpacing/>
        <w:rPr>
          <w:rFonts w:asciiTheme="majorHAnsi" w:hAnsiTheme="majorHAnsi"/>
          <w:sz w:val="32"/>
          <w:szCs w:val="20"/>
        </w:rPr>
      </w:pPr>
      <w:r w:rsidRPr="00FE4164">
        <w:rPr>
          <w:rFonts w:asciiTheme="majorHAnsi" w:hAnsiTheme="majorHAnsi"/>
          <w:sz w:val="32"/>
          <w:szCs w:val="20"/>
        </w:rPr>
        <w:t>NINE YARDS REKRYTERAR YTTERLIGARE TOPPNAMN.</w:t>
      </w:r>
    </w:p>
    <w:p w14:paraId="53001C45" w14:textId="77777777" w:rsidR="00FE4164" w:rsidRPr="00FE4164" w:rsidRDefault="00FE4164" w:rsidP="003B695C">
      <w:pPr>
        <w:pStyle w:val="Brdtext"/>
        <w:contextualSpacing/>
        <w:rPr>
          <w:rFonts w:asciiTheme="majorHAnsi" w:hAnsiTheme="majorHAnsi"/>
          <w:szCs w:val="20"/>
        </w:rPr>
      </w:pPr>
      <w:bookmarkStart w:id="0" w:name="_GoBack"/>
      <w:bookmarkEnd w:id="0"/>
    </w:p>
    <w:p w14:paraId="27AEFA43" w14:textId="1F32D761" w:rsidR="00FE4164" w:rsidRPr="00FE4164" w:rsidRDefault="00FE4164" w:rsidP="00FE4164">
      <w:pPr>
        <w:pStyle w:val="Brdtext"/>
        <w:contextualSpacing/>
        <w:rPr>
          <w:rFonts w:asciiTheme="majorHAnsi" w:hAnsiTheme="majorHAnsi"/>
          <w:szCs w:val="20"/>
        </w:rPr>
      </w:pPr>
      <w:r w:rsidRPr="00FE4164">
        <w:rPr>
          <w:rFonts w:asciiTheme="majorHAnsi" w:hAnsiTheme="majorHAnsi"/>
          <w:b/>
          <w:szCs w:val="20"/>
        </w:rPr>
        <w:t xml:space="preserve">CHRISTIAN </w:t>
      </w:r>
      <w:proofErr w:type="spellStart"/>
      <w:r w:rsidRPr="00FE4164">
        <w:rPr>
          <w:rFonts w:asciiTheme="majorHAnsi" w:hAnsiTheme="majorHAnsi"/>
          <w:b/>
          <w:szCs w:val="20"/>
        </w:rPr>
        <w:t>QUARLES</w:t>
      </w:r>
      <w:proofErr w:type="spellEnd"/>
      <w:r w:rsidRPr="00FE4164">
        <w:rPr>
          <w:rFonts w:asciiTheme="majorHAnsi" w:hAnsiTheme="majorHAnsi"/>
          <w:b/>
          <w:szCs w:val="20"/>
        </w:rPr>
        <w:t xml:space="preserve"> VAN </w:t>
      </w:r>
      <w:proofErr w:type="spellStart"/>
      <w:r w:rsidRPr="00FE4164">
        <w:rPr>
          <w:rFonts w:asciiTheme="majorHAnsi" w:hAnsiTheme="majorHAnsi"/>
          <w:b/>
          <w:szCs w:val="20"/>
        </w:rPr>
        <w:t>UFFORD</w:t>
      </w:r>
      <w:proofErr w:type="spellEnd"/>
      <w:r w:rsidRPr="00FE4164">
        <w:rPr>
          <w:rFonts w:asciiTheme="majorHAnsi" w:hAnsiTheme="majorHAnsi"/>
          <w:b/>
          <w:szCs w:val="20"/>
        </w:rPr>
        <w:t xml:space="preserve"> </w:t>
      </w:r>
      <w:r w:rsidRPr="00FE4164">
        <w:rPr>
          <w:rFonts w:asciiTheme="majorHAnsi" w:hAnsiTheme="majorHAnsi"/>
          <w:szCs w:val="20"/>
        </w:rPr>
        <w:t xml:space="preserve">ANSTÄLLS SOM STRATEG OCH KUNDANSVARIG PROJEKTLEDARE PÅ BRAND </w:t>
      </w:r>
      <w:proofErr w:type="spellStart"/>
      <w:r w:rsidRPr="00FE4164">
        <w:rPr>
          <w:rFonts w:asciiTheme="majorHAnsi" w:hAnsiTheme="majorHAnsi"/>
          <w:szCs w:val="20"/>
        </w:rPr>
        <w:t>EXPERIENCEBYRÅN</w:t>
      </w:r>
      <w:proofErr w:type="spellEnd"/>
      <w:r w:rsidRPr="00FE4164">
        <w:rPr>
          <w:rFonts w:asciiTheme="majorHAnsi" w:hAnsiTheme="majorHAnsi"/>
          <w:szCs w:val="20"/>
        </w:rPr>
        <w:t xml:space="preserve"> NINE YARDS.</w:t>
      </w:r>
    </w:p>
    <w:p w14:paraId="7EC39D4D" w14:textId="77777777" w:rsidR="00FE4164" w:rsidRPr="00FE4164" w:rsidRDefault="00FE4164" w:rsidP="00FE4164">
      <w:pPr>
        <w:pStyle w:val="Normalwebb"/>
        <w:spacing w:before="0" w:beforeAutospacing="0" w:line="270" w:lineRule="atLeast"/>
        <w:rPr>
          <w:rFonts w:asciiTheme="majorHAnsi" w:hAnsiTheme="majorHAnsi"/>
          <w:color w:val="555555"/>
        </w:rPr>
      </w:pPr>
      <w:r w:rsidRPr="00FE4164">
        <w:rPr>
          <w:rFonts w:asciiTheme="majorHAnsi" w:hAnsiTheme="majorHAnsi"/>
          <w:color w:val="555555"/>
        </w:rPr>
        <w:t>Nine Yards rekryterar ytterligare toppnamn -</w:t>
      </w:r>
      <w:r w:rsidRPr="00FE4164">
        <w:rPr>
          <w:rStyle w:val="apple-converted-space"/>
          <w:rFonts w:asciiTheme="majorHAnsi" w:hAnsiTheme="majorHAnsi"/>
          <w:color w:val="555555"/>
        </w:rPr>
        <w:t> </w:t>
      </w:r>
      <w:r w:rsidRPr="00FE4164">
        <w:rPr>
          <w:rFonts w:asciiTheme="majorHAnsi" w:hAnsiTheme="majorHAnsi"/>
          <w:b/>
          <w:bCs/>
          <w:color w:val="555555"/>
        </w:rPr>
        <w:t xml:space="preserve">Christian </w:t>
      </w:r>
      <w:proofErr w:type="spellStart"/>
      <w:r w:rsidRPr="00FE4164">
        <w:rPr>
          <w:rFonts w:asciiTheme="majorHAnsi" w:hAnsiTheme="majorHAnsi"/>
          <w:b/>
          <w:bCs/>
          <w:color w:val="555555"/>
        </w:rPr>
        <w:t>Quarles</w:t>
      </w:r>
      <w:proofErr w:type="spellEnd"/>
      <w:r w:rsidRPr="00FE4164">
        <w:rPr>
          <w:rFonts w:asciiTheme="majorHAnsi" w:hAnsiTheme="majorHAnsi"/>
          <w:b/>
          <w:bCs/>
          <w:color w:val="555555"/>
        </w:rPr>
        <w:t xml:space="preserve"> Van </w:t>
      </w:r>
      <w:proofErr w:type="spellStart"/>
      <w:r w:rsidRPr="00FE4164">
        <w:rPr>
          <w:rFonts w:asciiTheme="majorHAnsi" w:hAnsiTheme="majorHAnsi"/>
          <w:b/>
          <w:bCs/>
          <w:color w:val="555555"/>
        </w:rPr>
        <w:t>Ufford</w:t>
      </w:r>
      <w:proofErr w:type="spellEnd"/>
      <w:r w:rsidRPr="00FE4164">
        <w:rPr>
          <w:rStyle w:val="apple-converted-space"/>
          <w:rFonts w:asciiTheme="majorHAnsi" w:hAnsiTheme="majorHAnsi"/>
          <w:color w:val="555555"/>
        </w:rPr>
        <w:t> </w:t>
      </w:r>
      <w:r w:rsidRPr="00FE4164">
        <w:rPr>
          <w:rFonts w:asciiTheme="majorHAnsi" w:hAnsiTheme="majorHAnsi"/>
          <w:color w:val="555555"/>
        </w:rPr>
        <w:t xml:space="preserve">anställs som strateg och kundansvarig projektledare på Brand </w:t>
      </w:r>
      <w:proofErr w:type="spellStart"/>
      <w:r w:rsidRPr="00FE4164">
        <w:rPr>
          <w:rFonts w:asciiTheme="majorHAnsi" w:hAnsiTheme="majorHAnsi"/>
          <w:color w:val="555555"/>
        </w:rPr>
        <w:t>experiencebyrån</w:t>
      </w:r>
      <w:proofErr w:type="spellEnd"/>
      <w:r w:rsidRPr="00FE4164">
        <w:rPr>
          <w:rFonts w:asciiTheme="majorHAnsi" w:hAnsiTheme="majorHAnsi"/>
          <w:color w:val="555555"/>
        </w:rPr>
        <w:t xml:space="preserve"> Nine Yards.</w:t>
      </w:r>
    </w:p>
    <w:p w14:paraId="31767F52" w14:textId="77777777" w:rsidR="00FE4164" w:rsidRPr="00FE4164" w:rsidRDefault="00FE4164" w:rsidP="00FE4164">
      <w:pPr>
        <w:pStyle w:val="Normalwebb"/>
        <w:spacing w:before="0" w:beforeAutospacing="0" w:line="270" w:lineRule="atLeast"/>
        <w:rPr>
          <w:rFonts w:asciiTheme="majorHAnsi" w:hAnsiTheme="majorHAnsi"/>
          <w:color w:val="555555"/>
        </w:rPr>
      </w:pPr>
      <w:proofErr w:type="gramStart"/>
      <w:r w:rsidRPr="00FE4164">
        <w:rPr>
          <w:rFonts w:asciiTheme="majorHAnsi" w:hAnsiTheme="majorHAnsi"/>
          <w:color w:val="555555"/>
        </w:rPr>
        <w:t>-</w:t>
      </w:r>
      <w:proofErr w:type="gramEnd"/>
      <w:r w:rsidRPr="00FE4164">
        <w:rPr>
          <w:rFonts w:asciiTheme="majorHAnsi" w:hAnsiTheme="majorHAnsi"/>
          <w:color w:val="555555"/>
        </w:rPr>
        <w:t xml:space="preserve"> Vi kan känna en märkbar skillnad i energi från dag ett på kontoret i Stockholm. Christian kommer tillföra erfarenhet från kundsidan och tyngd i de allt mer &amp; mer</w:t>
      </w:r>
      <w:r w:rsidRPr="00FE4164">
        <w:rPr>
          <w:rStyle w:val="apple-converted-space"/>
          <w:rFonts w:asciiTheme="majorHAnsi" w:hAnsiTheme="majorHAnsi"/>
          <w:color w:val="555555"/>
        </w:rPr>
        <w:t> </w:t>
      </w:r>
      <w:r w:rsidRPr="00FE4164">
        <w:rPr>
          <w:rFonts w:asciiTheme="majorHAnsi" w:hAnsiTheme="majorHAnsi"/>
          <w:color w:val="555555"/>
        </w:rPr>
        <w:t>avancerade uppdragen vi får just nu.</w:t>
      </w:r>
    </w:p>
    <w:p w14:paraId="29FF3971" w14:textId="77777777" w:rsidR="00FE4164" w:rsidRPr="00FE4164" w:rsidRDefault="00FE4164" w:rsidP="00FE4164">
      <w:pPr>
        <w:pStyle w:val="Normalwebb"/>
        <w:spacing w:before="0" w:beforeAutospacing="0" w:line="270" w:lineRule="atLeast"/>
        <w:rPr>
          <w:rFonts w:asciiTheme="majorHAnsi" w:hAnsiTheme="majorHAnsi"/>
          <w:color w:val="555555"/>
        </w:rPr>
      </w:pPr>
      <w:proofErr w:type="gramStart"/>
      <w:r w:rsidRPr="00FE4164">
        <w:rPr>
          <w:rFonts w:asciiTheme="majorHAnsi" w:hAnsiTheme="majorHAnsi"/>
          <w:color w:val="555555"/>
        </w:rPr>
        <w:t>-</w:t>
      </w:r>
      <w:proofErr w:type="gramEnd"/>
      <w:r w:rsidRPr="00FE4164">
        <w:rPr>
          <w:rFonts w:asciiTheme="majorHAnsi" w:hAnsiTheme="majorHAnsi"/>
          <w:color w:val="555555"/>
        </w:rPr>
        <w:t xml:space="preserve"> Att ha honom i lokalerna ger massor till oss, men det är hos våra uppdragsgivare som han skall skapa ytterligare värde säger Jessica </w:t>
      </w:r>
      <w:proofErr w:type="spellStart"/>
      <w:r w:rsidRPr="00FE4164">
        <w:rPr>
          <w:rFonts w:asciiTheme="majorHAnsi" w:hAnsiTheme="majorHAnsi"/>
          <w:color w:val="555555"/>
        </w:rPr>
        <w:t>Thorelius</w:t>
      </w:r>
      <w:proofErr w:type="spellEnd"/>
      <w:r w:rsidRPr="00FE4164">
        <w:rPr>
          <w:rFonts w:asciiTheme="majorHAnsi" w:hAnsiTheme="majorHAnsi"/>
          <w:color w:val="555555"/>
        </w:rPr>
        <w:t>, byråchef på Nine Yards i Stockholm.</w:t>
      </w:r>
    </w:p>
    <w:p w14:paraId="3F4B76EC" w14:textId="77777777" w:rsidR="00FE4164" w:rsidRPr="00FE4164" w:rsidRDefault="00FE4164" w:rsidP="00FE4164">
      <w:pPr>
        <w:pStyle w:val="Normalwebb"/>
        <w:spacing w:before="0" w:beforeAutospacing="0" w:line="270" w:lineRule="atLeast"/>
        <w:rPr>
          <w:rFonts w:asciiTheme="majorHAnsi" w:hAnsiTheme="majorHAnsi"/>
          <w:color w:val="555555"/>
        </w:rPr>
      </w:pPr>
      <w:r w:rsidRPr="00FE4164">
        <w:rPr>
          <w:rFonts w:asciiTheme="majorHAnsi" w:hAnsiTheme="majorHAnsi"/>
          <w:color w:val="555555"/>
        </w:rPr>
        <w:t xml:space="preserve">Christian har haft en framgångsrik karriär på MTG, Aftonbladet och Metro International. På sistnämnda bolag som vice VD och global marknadschef med ansvar för varumärkesstrategi, kommunikation och globala kampanjer med t ex Lady </w:t>
      </w:r>
      <w:proofErr w:type="spellStart"/>
      <w:r w:rsidRPr="00FE4164">
        <w:rPr>
          <w:rFonts w:asciiTheme="majorHAnsi" w:hAnsiTheme="majorHAnsi"/>
          <w:color w:val="555555"/>
        </w:rPr>
        <w:t>Gaga</w:t>
      </w:r>
      <w:proofErr w:type="spellEnd"/>
      <w:r w:rsidRPr="00FE4164">
        <w:rPr>
          <w:rFonts w:asciiTheme="majorHAnsi" w:hAnsiTheme="majorHAnsi"/>
          <w:color w:val="555555"/>
        </w:rPr>
        <w:t xml:space="preserve"> och Karl Lagerfeld.</w:t>
      </w:r>
    </w:p>
    <w:p w14:paraId="4D1E1187" w14:textId="77777777" w:rsidR="00FE4164" w:rsidRPr="00FE4164" w:rsidRDefault="00FE4164" w:rsidP="00FE4164">
      <w:pPr>
        <w:pStyle w:val="Normalwebb"/>
        <w:spacing w:before="0" w:beforeAutospacing="0" w:line="270" w:lineRule="atLeast"/>
        <w:rPr>
          <w:rFonts w:asciiTheme="majorHAnsi" w:hAnsiTheme="majorHAnsi"/>
          <w:color w:val="555555"/>
        </w:rPr>
      </w:pPr>
      <w:r w:rsidRPr="00FE4164">
        <w:rPr>
          <w:rFonts w:asciiTheme="majorHAnsi" w:hAnsiTheme="majorHAnsi"/>
          <w:color w:val="555555"/>
        </w:rPr>
        <w:t xml:space="preserve">De senaste åren har Christian haft seniora roller på </w:t>
      </w:r>
      <w:proofErr w:type="spellStart"/>
      <w:r w:rsidRPr="00FE4164">
        <w:rPr>
          <w:rFonts w:asciiTheme="majorHAnsi" w:hAnsiTheme="majorHAnsi"/>
          <w:color w:val="555555"/>
        </w:rPr>
        <w:t>Eventum</w:t>
      </w:r>
      <w:proofErr w:type="spellEnd"/>
      <w:r w:rsidRPr="00FE4164">
        <w:rPr>
          <w:rFonts w:asciiTheme="majorHAnsi" w:hAnsiTheme="majorHAnsi"/>
          <w:color w:val="555555"/>
        </w:rPr>
        <w:t>, Vinter och Smart Company. Nu landar han äntligen hos oss på Riddargatan! </w:t>
      </w:r>
    </w:p>
    <w:p w14:paraId="15934110" w14:textId="77777777" w:rsidR="00FE4164" w:rsidRPr="00FE4164" w:rsidRDefault="00FE4164" w:rsidP="00FE4164">
      <w:pPr>
        <w:pStyle w:val="Normalwebb"/>
        <w:spacing w:before="0" w:beforeAutospacing="0" w:line="270" w:lineRule="atLeast"/>
        <w:rPr>
          <w:rFonts w:asciiTheme="majorHAnsi" w:hAnsiTheme="majorHAnsi"/>
          <w:color w:val="555555"/>
        </w:rPr>
      </w:pPr>
      <w:proofErr w:type="gramStart"/>
      <w:r w:rsidRPr="00FE4164">
        <w:rPr>
          <w:rFonts w:asciiTheme="majorHAnsi" w:hAnsiTheme="majorHAnsi"/>
          <w:color w:val="555555"/>
        </w:rPr>
        <w:t>-</w:t>
      </w:r>
      <w:proofErr w:type="gramEnd"/>
      <w:r w:rsidRPr="00FE4164">
        <w:rPr>
          <w:rFonts w:asciiTheme="majorHAnsi" w:hAnsiTheme="majorHAnsi"/>
          <w:color w:val="555555"/>
        </w:rPr>
        <w:t> Vi har många uppdrag som behöver hans erfarenhet och strategiska kompetens, det känns riktigt roligt och bra att ha Christian hos oss säger Jessica. Det känns osannolikt kul!</w:t>
      </w:r>
    </w:p>
    <w:p w14:paraId="4D33AE32" w14:textId="77777777" w:rsidR="00FE4164" w:rsidRPr="00FE4164" w:rsidRDefault="00FE4164" w:rsidP="00FE4164">
      <w:pPr>
        <w:pStyle w:val="Normalwebb"/>
        <w:spacing w:before="0" w:beforeAutospacing="0" w:line="270" w:lineRule="atLeast"/>
        <w:rPr>
          <w:rFonts w:asciiTheme="majorHAnsi" w:hAnsiTheme="majorHAnsi"/>
          <w:color w:val="555555"/>
        </w:rPr>
      </w:pPr>
      <w:r w:rsidRPr="00FE4164">
        <w:rPr>
          <w:rFonts w:asciiTheme="majorHAnsi" w:hAnsiTheme="majorHAnsi"/>
          <w:color w:val="555555"/>
        </w:rPr>
        <w:t xml:space="preserve">”Jag känner en stor inspiration och glädje att få börja jobba på Nine Yards! De som känner och har jobbat med mig vet hur mycket jag brinner för Brand </w:t>
      </w:r>
      <w:proofErr w:type="spellStart"/>
      <w:r w:rsidRPr="00FE4164">
        <w:rPr>
          <w:rFonts w:asciiTheme="majorHAnsi" w:hAnsiTheme="majorHAnsi"/>
          <w:color w:val="555555"/>
        </w:rPr>
        <w:t>Experience</w:t>
      </w:r>
      <w:proofErr w:type="spellEnd"/>
      <w:r w:rsidRPr="00FE4164">
        <w:rPr>
          <w:rFonts w:asciiTheme="majorHAnsi" w:hAnsiTheme="majorHAnsi"/>
          <w:color w:val="555555"/>
        </w:rPr>
        <w:t xml:space="preserve">. Nine Yards och jag delar samma övertygelse om hur varumärken utvecklas och stärks inifrån och ut. … säger Christian </w:t>
      </w:r>
      <w:proofErr w:type="spellStart"/>
      <w:r w:rsidRPr="00FE4164">
        <w:rPr>
          <w:rFonts w:asciiTheme="majorHAnsi" w:hAnsiTheme="majorHAnsi"/>
          <w:color w:val="555555"/>
        </w:rPr>
        <w:t>Quarles</w:t>
      </w:r>
      <w:proofErr w:type="spellEnd"/>
      <w:r w:rsidRPr="00FE4164">
        <w:rPr>
          <w:rFonts w:asciiTheme="majorHAnsi" w:hAnsiTheme="majorHAnsi"/>
          <w:color w:val="555555"/>
        </w:rPr>
        <w:t xml:space="preserve"> Van </w:t>
      </w:r>
      <w:proofErr w:type="spellStart"/>
      <w:r w:rsidRPr="00FE4164">
        <w:rPr>
          <w:rFonts w:asciiTheme="majorHAnsi" w:hAnsiTheme="majorHAnsi"/>
          <w:color w:val="555555"/>
        </w:rPr>
        <w:t>Ufford</w:t>
      </w:r>
      <w:proofErr w:type="spellEnd"/>
      <w:r w:rsidRPr="00FE4164">
        <w:rPr>
          <w:rFonts w:asciiTheme="majorHAnsi" w:hAnsiTheme="majorHAnsi"/>
          <w:color w:val="555555"/>
        </w:rPr>
        <w:t>"</w:t>
      </w:r>
    </w:p>
    <w:p w14:paraId="637F41DC" w14:textId="77777777" w:rsidR="00FE4164" w:rsidRPr="00897DA0" w:rsidRDefault="00FE4164" w:rsidP="003B695C">
      <w:pPr>
        <w:pStyle w:val="Brdtext"/>
        <w:contextualSpacing/>
        <w:rPr>
          <w:sz w:val="22"/>
        </w:rPr>
      </w:pPr>
      <w:r>
        <w:rPr>
          <w:noProof/>
          <w:sz w:val="22"/>
          <w:lang w:eastAsia="sv-SE"/>
        </w:rPr>
        <w:drawing>
          <wp:inline distT="0" distB="0" distL="0" distR="0" wp14:anchorId="7A2B13AB" wp14:editId="619E9170">
            <wp:extent cx="1411131" cy="1820504"/>
            <wp:effectExtent l="0" t="0" r="11430" b="889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ian_IMG_3350fi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549" cy="1821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4164" w:rsidRPr="00897DA0" w:rsidSect="000A72D5">
      <w:headerReference w:type="default" r:id="rId9"/>
      <w:footerReference w:type="default" r:id="rId10"/>
      <w:pgSz w:w="11900" w:h="16840"/>
      <w:pgMar w:top="3686" w:right="1134" w:bottom="2552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30376" w14:textId="77777777" w:rsidR="00824874" w:rsidRDefault="00824874">
      <w:r>
        <w:separator/>
      </w:r>
    </w:p>
  </w:endnote>
  <w:endnote w:type="continuationSeparator" w:id="0">
    <w:p w14:paraId="3347F4A1" w14:textId="77777777" w:rsidR="00824874" w:rsidRDefault="0082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FA7DF" w14:textId="77777777" w:rsidR="00824874" w:rsidRDefault="00824874">
    <w:pPr>
      <w:pStyle w:val="Sidfot"/>
    </w:pPr>
    <w:r>
      <w:rPr>
        <w:noProof/>
        <w:lang w:eastAsia="sv-SE"/>
      </w:rPr>
      <w:drawing>
        <wp:inline distT="0" distB="0" distL="0" distR="0" wp14:anchorId="4CBC088C" wp14:editId="64A0AF82">
          <wp:extent cx="4330700" cy="330200"/>
          <wp:effectExtent l="25400" t="0" r="0" b="0"/>
          <wp:docPr id="2" name="Bildobjekt 1" descr="NineYardsAB_adressra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neYardsAB_adressrad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0700" cy="33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AE22C" w14:textId="77777777" w:rsidR="00824874" w:rsidRDefault="00824874">
      <w:r>
        <w:separator/>
      </w:r>
    </w:p>
  </w:footnote>
  <w:footnote w:type="continuationSeparator" w:id="0">
    <w:p w14:paraId="4906637C" w14:textId="77777777" w:rsidR="00824874" w:rsidRDefault="008248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2BFA5" w14:textId="77777777" w:rsidR="00824874" w:rsidRDefault="00824874">
    <w:pPr>
      <w:pStyle w:val="Sidhuvud"/>
    </w:pPr>
    <w:r>
      <w:rPr>
        <w:noProof/>
        <w:lang w:eastAsia="sv-SE"/>
      </w:rPr>
      <w:drawing>
        <wp:inline distT="0" distB="0" distL="0" distR="0" wp14:anchorId="5CB96998" wp14:editId="5014E5AD">
          <wp:extent cx="927100" cy="1092200"/>
          <wp:effectExtent l="25400" t="0" r="0" b="0"/>
          <wp:docPr id="1" name="Bildobjekt 0" descr="NineYards_logo_grey_black_30mm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neYards_logo_grey_black_30mm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7100" cy="109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B0E5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BB1EB6"/>
    <w:multiLevelType w:val="hybridMultilevel"/>
    <w:tmpl w:val="B61270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21597"/>
    <w:multiLevelType w:val="hybridMultilevel"/>
    <w:tmpl w:val="D3B0A462"/>
    <w:lvl w:ilvl="0" w:tplc="823A81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E314E"/>
    <w:multiLevelType w:val="hybridMultilevel"/>
    <w:tmpl w:val="6590E5C8"/>
    <w:lvl w:ilvl="0" w:tplc="823A8186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30AB57AD"/>
    <w:multiLevelType w:val="hybridMultilevel"/>
    <w:tmpl w:val="7E225432"/>
    <w:lvl w:ilvl="0" w:tplc="823A8186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354C60ED"/>
    <w:multiLevelType w:val="hybridMultilevel"/>
    <w:tmpl w:val="5F827F1E"/>
    <w:lvl w:ilvl="0" w:tplc="823A81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86395"/>
    <w:multiLevelType w:val="hybridMultilevel"/>
    <w:tmpl w:val="191A4D90"/>
    <w:lvl w:ilvl="0" w:tplc="823A81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92240"/>
    <w:multiLevelType w:val="multilevel"/>
    <w:tmpl w:val="4066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CD72DF"/>
    <w:multiLevelType w:val="hybridMultilevel"/>
    <w:tmpl w:val="6D40A5C8"/>
    <w:lvl w:ilvl="0" w:tplc="823A81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F6397"/>
    <w:multiLevelType w:val="hybridMultilevel"/>
    <w:tmpl w:val="C3563E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82ECB"/>
    <w:multiLevelType w:val="hybridMultilevel"/>
    <w:tmpl w:val="675810DA"/>
    <w:lvl w:ilvl="0" w:tplc="AA5C1BBC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370C9"/>
    <w:multiLevelType w:val="hybridMultilevel"/>
    <w:tmpl w:val="9E5A82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22F5E"/>
    <w:multiLevelType w:val="hybridMultilevel"/>
    <w:tmpl w:val="E12E47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504A0"/>
    <w:multiLevelType w:val="hybridMultilevel"/>
    <w:tmpl w:val="D6728C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C6183"/>
    <w:multiLevelType w:val="hybridMultilevel"/>
    <w:tmpl w:val="14F8F6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12"/>
  </w:num>
  <w:num w:numId="9">
    <w:abstractNumId w:val="1"/>
  </w:num>
  <w:num w:numId="10">
    <w:abstractNumId w:val="13"/>
  </w:num>
  <w:num w:numId="11">
    <w:abstractNumId w:val="11"/>
  </w:num>
  <w:num w:numId="12">
    <w:abstractNumId w:val="14"/>
  </w:num>
  <w:num w:numId="13">
    <w:abstractNumId w:val="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54"/>
    <w:rsid w:val="00003CD7"/>
    <w:rsid w:val="00025281"/>
    <w:rsid w:val="00037EB7"/>
    <w:rsid w:val="000505A2"/>
    <w:rsid w:val="00051CC5"/>
    <w:rsid w:val="0009175F"/>
    <w:rsid w:val="000A72D5"/>
    <w:rsid w:val="000C1EB1"/>
    <w:rsid w:val="000E70F0"/>
    <w:rsid w:val="001229F4"/>
    <w:rsid w:val="00127335"/>
    <w:rsid w:val="00143225"/>
    <w:rsid w:val="001F0BD2"/>
    <w:rsid w:val="00245ED6"/>
    <w:rsid w:val="002557AA"/>
    <w:rsid w:val="003B695C"/>
    <w:rsid w:val="003E0AF8"/>
    <w:rsid w:val="003F28AF"/>
    <w:rsid w:val="003F565E"/>
    <w:rsid w:val="004336B0"/>
    <w:rsid w:val="005417E9"/>
    <w:rsid w:val="005429FB"/>
    <w:rsid w:val="00551027"/>
    <w:rsid w:val="005A54E0"/>
    <w:rsid w:val="005B1DE5"/>
    <w:rsid w:val="006005F6"/>
    <w:rsid w:val="006624CD"/>
    <w:rsid w:val="006E7AF5"/>
    <w:rsid w:val="00714A47"/>
    <w:rsid w:val="00760961"/>
    <w:rsid w:val="007747F4"/>
    <w:rsid w:val="007C059B"/>
    <w:rsid w:val="007D3985"/>
    <w:rsid w:val="007F1DA3"/>
    <w:rsid w:val="008008D7"/>
    <w:rsid w:val="00824874"/>
    <w:rsid w:val="008400AB"/>
    <w:rsid w:val="00897DA0"/>
    <w:rsid w:val="009F536C"/>
    <w:rsid w:val="00A0526D"/>
    <w:rsid w:val="00A40430"/>
    <w:rsid w:val="00A673B5"/>
    <w:rsid w:val="00BA3BB0"/>
    <w:rsid w:val="00BB134D"/>
    <w:rsid w:val="00BC3CF8"/>
    <w:rsid w:val="00C52806"/>
    <w:rsid w:val="00C6184E"/>
    <w:rsid w:val="00C74B1D"/>
    <w:rsid w:val="00CA4B11"/>
    <w:rsid w:val="00CC15E1"/>
    <w:rsid w:val="00CE6ED0"/>
    <w:rsid w:val="00D7063F"/>
    <w:rsid w:val="00E17A40"/>
    <w:rsid w:val="00E627AC"/>
    <w:rsid w:val="00E666AC"/>
    <w:rsid w:val="00EE3654"/>
    <w:rsid w:val="00EF37C4"/>
    <w:rsid w:val="00F80E94"/>
    <w:rsid w:val="00F87B04"/>
    <w:rsid w:val="00FA1A3A"/>
    <w:rsid w:val="00FD2A01"/>
    <w:rsid w:val="00FD2CBE"/>
    <w:rsid w:val="00FD435A"/>
    <w:rsid w:val="00FE41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7D0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aliases w:val="Brödtext Arial"/>
    <w:next w:val="Brdtext"/>
    <w:qFormat/>
    <w:rsid w:val="005D77E1"/>
    <w:rPr>
      <w:rFonts w:ascii="Arial" w:hAnsi="Arial"/>
      <w:sz w:val="20"/>
    </w:rPr>
  </w:style>
  <w:style w:type="paragraph" w:styleId="Rubrik1">
    <w:name w:val="heading 1"/>
    <w:aliases w:val="Huvudrubrik"/>
    <w:next w:val="Brdtext"/>
    <w:link w:val="Rubrik1Char"/>
    <w:uiPriority w:val="9"/>
    <w:qFormat/>
    <w:rsid w:val="005D77E1"/>
    <w:pPr>
      <w:keepNext/>
      <w:keepLines/>
      <w:jc w:val="both"/>
      <w:outlineLvl w:val="0"/>
    </w:pPr>
    <w:rPr>
      <w:rFonts w:ascii="Arial" w:eastAsiaTheme="majorEastAsia" w:hAnsi="Arial" w:cstheme="majorBidi"/>
      <w:b/>
      <w:bCs/>
      <w:caps/>
      <w:sz w:val="32"/>
      <w:szCs w:val="32"/>
    </w:rPr>
  </w:style>
  <w:style w:type="paragraph" w:styleId="Rubrik2">
    <w:name w:val="heading 2"/>
    <w:aliases w:val="Rubrik 2: mellanrubrik"/>
    <w:basedOn w:val="Normal"/>
    <w:next w:val="Normal"/>
    <w:link w:val="Rubrik2Char"/>
    <w:rsid w:val="00D217B3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aliases w:val="markera"/>
    <w:basedOn w:val="Normal"/>
    <w:next w:val="Normal"/>
    <w:link w:val="Rubrik3Char"/>
    <w:rsid w:val="00D217B3"/>
    <w:pPr>
      <w:keepNext/>
      <w:keepLines/>
      <w:outlineLvl w:val="2"/>
    </w:pPr>
    <w:rPr>
      <w:rFonts w:eastAsiaTheme="majorEastAsia" w:cstheme="majorBidi"/>
      <w:bCs/>
      <w:i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Huvudrubrik Char"/>
    <w:basedOn w:val="Standardstycketypsnitt"/>
    <w:link w:val="Rubrik1"/>
    <w:uiPriority w:val="9"/>
    <w:rsid w:val="005D77E1"/>
    <w:rPr>
      <w:rFonts w:ascii="Arial" w:eastAsiaTheme="majorEastAsia" w:hAnsi="Arial" w:cstheme="majorBidi"/>
      <w:b/>
      <w:bCs/>
      <w:caps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5B4822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B4822"/>
  </w:style>
  <w:style w:type="paragraph" w:styleId="Sidfot">
    <w:name w:val="footer"/>
    <w:basedOn w:val="Normal"/>
    <w:link w:val="SidfotChar"/>
    <w:uiPriority w:val="99"/>
    <w:unhideWhenUsed/>
    <w:rsid w:val="005B4822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B4822"/>
  </w:style>
  <w:style w:type="character" w:customStyle="1" w:styleId="Rubrik2Char">
    <w:name w:val="Rubrik 2 Char"/>
    <w:aliases w:val="Rubrik 2: mellanrubrik Char"/>
    <w:basedOn w:val="Standardstycketypsnitt"/>
    <w:link w:val="Rubrik2"/>
    <w:rsid w:val="00D217B3"/>
    <w:rPr>
      <w:rFonts w:ascii="Arial" w:eastAsiaTheme="majorEastAsia" w:hAnsi="Arial" w:cstheme="majorBidi"/>
      <w:b/>
      <w:bCs/>
      <w:sz w:val="20"/>
      <w:szCs w:val="26"/>
    </w:rPr>
  </w:style>
  <w:style w:type="paragraph" w:styleId="Brdtext">
    <w:name w:val="Body Text"/>
    <w:basedOn w:val="Normal"/>
    <w:link w:val="BrdtextChar"/>
    <w:uiPriority w:val="99"/>
    <w:unhideWhenUsed/>
    <w:rsid w:val="00B967FB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rsid w:val="00B967FB"/>
  </w:style>
  <w:style w:type="character" w:customStyle="1" w:styleId="Rubrik3Char">
    <w:name w:val="Rubrik 3 Char"/>
    <w:aliases w:val="markera Char"/>
    <w:basedOn w:val="Standardstycketypsnitt"/>
    <w:link w:val="Rubrik3"/>
    <w:rsid w:val="00D217B3"/>
    <w:rPr>
      <w:rFonts w:ascii="Arial" w:eastAsiaTheme="majorEastAsia" w:hAnsi="Arial" w:cstheme="majorBidi"/>
      <w:bCs/>
      <w:i/>
      <w:sz w:val="20"/>
    </w:rPr>
  </w:style>
  <w:style w:type="paragraph" w:styleId="Bubbeltext">
    <w:name w:val="Balloon Text"/>
    <w:basedOn w:val="Normal"/>
    <w:link w:val="BubbeltextChar"/>
    <w:rsid w:val="00EE3654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EE3654"/>
    <w:rPr>
      <w:rFonts w:ascii="Lucida Grande" w:hAnsi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760961"/>
    <w:pPr>
      <w:ind w:left="720"/>
      <w:contextualSpacing/>
    </w:pPr>
    <w:rPr>
      <w:rFonts w:asciiTheme="minorHAnsi" w:eastAsiaTheme="minorEastAsia" w:hAnsiTheme="minorHAnsi"/>
      <w:sz w:val="24"/>
      <w:lang w:eastAsia="sv-SE"/>
    </w:rPr>
  </w:style>
  <w:style w:type="paragraph" w:styleId="Normalwebb">
    <w:name w:val="Normal (Web)"/>
    <w:basedOn w:val="Normal"/>
    <w:uiPriority w:val="99"/>
    <w:unhideWhenUsed/>
    <w:rsid w:val="00FE4164"/>
    <w:pPr>
      <w:spacing w:before="100" w:beforeAutospacing="1" w:after="100" w:afterAutospacing="1"/>
    </w:pPr>
    <w:rPr>
      <w:rFonts w:ascii="Times" w:hAnsi="Times" w:cs="Times New Roman"/>
      <w:szCs w:val="20"/>
      <w:lang w:eastAsia="sv-SE"/>
    </w:rPr>
  </w:style>
  <w:style w:type="character" w:customStyle="1" w:styleId="apple-converted-space">
    <w:name w:val="apple-converted-space"/>
    <w:basedOn w:val="Standardstycketypsnitt"/>
    <w:rsid w:val="00FE41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aliases w:val="Brödtext Arial"/>
    <w:next w:val="Brdtext"/>
    <w:qFormat/>
    <w:rsid w:val="005D77E1"/>
    <w:rPr>
      <w:rFonts w:ascii="Arial" w:hAnsi="Arial"/>
      <w:sz w:val="20"/>
    </w:rPr>
  </w:style>
  <w:style w:type="paragraph" w:styleId="Rubrik1">
    <w:name w:val="heading 1"/>
    <w:aliases w:val="Huvudrubrik"/>
    <w:next w:val="Brdtext"/>
    <w:link w:val="Rubrik1Char"/>
    <w:uiPriority w:val="9"/>
    <w:qFormat/>
    <w:rsid w:val="005D77E1"/>
    <w:pPr>
      <w:keepNext/>
      <w:keepLines/>
      <w:jc w:val="both"/>
      <w:outlineLvl w:val="0"/>
    </w:pPr>
    <w:rPr>
      <w:rFonts w:ascii="Arial" w:eastAsiaTheme="majorEastAsia" w:hAnsi="Arial" w:cstheme="majorBidi"/>
      <w:b/>
      <w:bCs/>
      <w:caps/>
      <w:sz w:val="32"/>
      <w:szCs w:val="32"/>
    </w:rPr>
  </w:style>
  <w:style w:type="paragraph" w:styleId="Rubrik2">
    <w:name w:val="heading 2"/>
    <w:aliases w:val="Rubrik 2: mellanrubrik"/>
    <w:basedOn w:val="Normal"/>
    <w:next w:val="Normal"/>
    <w:link w:val="Rubrik2Char"/>
    <w:rsid w:val="00D217B3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aliases w:val="markera"/>
    <w:basedOn w:val="Normal"/>
    <w:next w:val="Normal"/>
    <w:link w:val="Rubrik3Char"/>
    <w:rsid w:val="00D217B3"/>
    <w:pPr>
      <w:keepNext/>
      <w:keepLines/>
      <w:outlineLvl w:val="2"/>
    </w:pPr>
    <w:rPr>
      <w:rFonts w:eastAsiaTheme="majorEastAsia" w:cstheme="majorBidi"/>
      <w:bCs/>
      <w:i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Huvudrubrik Char"/>
    <w:basedOn w:val="Standardstycketypsnitt"/>
    <w:link w:val="Rubrik1"/>
    <w:uiPriority w:val="9"/>
    <w:rsid w:val="005D77E1"/>
    <w:rPr>
      <w:rFonts w:ascii="Arial" w:eastAsiaTheme="majorEastAsia" w:hAnsi="Arial" w:cstheme="majorBidi"/>
      <w:b/>
      <w:bCs/>
      <w:caps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5B4822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B4822"/>
  </w:style>
  <w:style w:type="paragraph" w:styleId="Sidfot">
    <w:name w:val="footer"/>
    <w:basedOn w:val="Normal"/>
    <w:link w:val="SidfotChar"/>
    <w:uiPriority w:val="99"/>
    <w:unhideWhenUsed/>
    <w:rsid w:val="005B4822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B4822"/>
  </w:style>
  <w:style w:type="character" w:customStyle="1" w:styleId="Rubrik2Char">
    <w:name w:val="Rubrik 2 Char"/>
    <w:aliases w:val="Rubrik 2: mellanrubrik Char"/>
    <w:basedOn w:val="Standardstycketypsnitt"/>
    <w:link w:val="Rubrik2"/>
    <w:rsid w:val="00D217B3"/>
    <w:rPr>
      <w:rFonts w:ascii="Arial" w:eastAsiaTheme="majorEastAsia" w:hAnsi="Arial" w:cstheme="majorBidi"/>
      <w:b/>
      <w:bCs/>
      <w:sz w:val="20"/>
      <w:szCs w:val="26"/>
    </w:rPr>
  </w:style>
  <w:style w:type="paragraph" w:styleId="Brdtext">
    <w:name w:val="Body Text"/>
    <w:basedOn w:val="Normal"/>
    <w:link w:val="BrdtextChar"/>
    <w:uiPriority w:val="99"/>
    <w:unhideWhenUsed/>
    <w:rsid w:val="00B967FB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rsid w:val="00B967FB"/>
  </w:style>
  <w:style w:type="character" w:customStyle="1" w:styleId="Rubrik3Char">
    <w:name w:val="Rubrik 3 Char"/>
    <w:aliases w:val="markera Char"/>
    <w:basedOn w:val="Standardstycketypsnitt"/>
    <w:link w:val="Rubrik3"/>
    <w:rsid w:val="00D217B3"/>
    <w:rPr>
      <w:rFonts w:ascii="Arial" w:eastAsiaTheme="majorEastAsia" w:hAnsi="Arial" w:cstheme="majorBidi"/>
      <w:bCs/>
      <w:i/>
      <w:sz w:val="20"/>
    </w:rPr>
  </w:style>
  <w:style w:type="paragraph" w:styleId="Bubbeltext">
    <w:name w:val="Balloon Text"/>
    <w:basedOn w:val="Normal"/>
    <w:link w:val="BubbeltextChar"/>
    <w:rsid w:val="00EE3654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EE3654"/>
    <w:rPr>
      <w:rFonts w:ascii="Lucida Grande" w:hAnsi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760961"/>
    <w:pPr>
      <w:ind w:left="720"/>
      <w:contextualSpacing/>
    </w:pPr>
    <w:rPr>
      <w:rFonts w:asciiTheme="minorHAnsi" w:eastAsiaTheme="minorEastAsia" w:hAnsiTheme="minorHAnsi"/>
      <w:sz w:val="24"/>
      <w:lang w:eastAsia="sv-SE"/>
    </w:rPr>
  </w:style>
  <w:style w:type="paragraph" w:styleId="Normalwebb">
    <w:name w:val="Normal (Web)"/>
    <w:basedOn w:val="Normal"/>
    <w:uiPriority w:val="99"/>
    <w:unhideWhenUsed/>
    <w:rsid w:val="00FE4164"/>
    <w:pPr>
      <w:spacing w:before="100" w:beforeAutospacing="1" w:after="100" w:afterAutospacing="1"/>
    </w:pPr>
    <w:rPr>
      <w:rFonts w:ascii="Times" w:hAnsi="Times" w:cs="Times New Roman"/>
      <w:szCs w:val="20"/>
      <w:lang w:eastAsia="sv-SE"/>
    </w:rPr>
  </w:style>
  <w:style w:type="character" w:customStyle="1" w:styleId="apple-converted-space">
    <w:name w:val="apple-converted-space"/>
    <w:basedOn w:val="Standardstycketypsnitt"/>
    <w:rsid w:val="00FE4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Gemensamt:Mallar%20Nine%20Yards:Avtal,%20villkor,%20offert%20-%20presentation:NY_Avtalsoriginal_120210:NY_Uppdragsavtal_201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NY_Uppdragsavtal_2012.dotx</Template>
  <TotalTime>2</TotalTime>
  <Pages>1</Pages>
  <Words>250</Words>
  <Characters>1327</Characters>
  <Application>Microsoft Macintosh Word</Application>
  <DocSecurity>0</DocSecurity>
  <Lines>11</Lines>
  <Paragraphs>3</Paragraphs>
  <ScaleCrop>false</ScaleCrop>
  <Company>Meetmasters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Svedberg</dc:creator>
  <cp:keywords/>
  <cp:lastModifiedBy>Janne Björge</cp:lastModifiedBy>
  <cp:revision>3</cp:revision>
  <cp:lastPrinted>2015-10-13T19:26:00Z</cp:lastPrinted>
  <dcterms:created xsi:type="dcterms:W3CDTF">2015-11-12T16:41:00Z</dcterms:created>
  <dcterms:modified xsi:type="dcterms:W3CDTF">2015-11-12T16:44:00Z</dcterms:modified>
</cp:coreProperties>
</file>