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79B2" w14:textId="77777777" w:rsidR="00FE4662" w:rsidRPr="00271F87" w:rsidRDefault="00FE4662" w:rsidP="00271F87">
      <w:pPr>
        <w:pStyle w:val="Untertitel"/>
        <w:rPr>
          <w:color w:val="1F4E79" w:themeColor="accent1" w:themeShade="80"/>
          <w:sz w:val="28"/>
          <w:szCs w:val="28"/>
        </w:rPr>
      </w:pPr>
      <w:r w:rsidRPr="00271F87">
        <w:rPr>
          <w:color w:val="1F4E79" w:themeColor="accent1" w:themeShade="80"/>
          <w:sz w:val="28"/>
          <w:szCs w:val="28"/>
        </w:rPr>
        <w:t>Best-Practice &amp; Erfolgskonzepte</w:t>
      </w:r>
    </w:p>
    <w:p w14:paraId="4F456F84" w14:textId="77777777" w:rsidR="00821FA0" w:rsidRDefault="00821FA0" w:rsidP="00354E69">
      <w:pPr>
        <w:pStyle w:val="Titel"/>
        <w:rPr>
          <w:sz w:val="44"/>
          <w:szCs w:val="44"/>
        </w:rPr>
      </w:pPr>
      <w:r>
        <w:rPr>
          <w:sz w:val="44"/>
          <w:szCs w:val="44"/>
        </w:rPr>
        <w:t>Ein Portrait: FPZ Rückentherapie Leipzig GmbH</w:t>
      </w:r>
    </w:p>
    <w:p w14:paraId="35D3EA3A" w14:textId="77777777" w:rsidR="00821FA0" w:rsidRDefault="00821FA0" w:rsidP="00354E69">
      <w:pPr>
        <w:pStyle w:val="Titel"/>
        <w:rPr>
          <w:sz w:val="44"/>
          <w:szCs w:val="44"/>
        </w:rPr>
      </w:pPr>
    </w:p>
    <w:p w14:paraId="1DCD93A8" w14:textId="77777777" w:rsidR="00395969" w:rsidRPr="00FF3E32" w:rsidRDefault="000611B7" w:rsidP="00FF3E32">
      <w:pPr>
        <w:rPr>
          <w:b/>
          <w:i/>
        </w:rPr>
      </w:pPr>
      <w:r w:rsidRPr="00FF3E32">
        <w:rPr>
          <w:b/>
          <w:i/>
        </w:rPr>
        <w:t xml:space="preserve">2008 </w:t>
      </w:r>
      <w:r w:rsidR="00354E69" w:rsidRPr="00FF3E32">
        <w:rPr>
          <w:b/>
          <w:i/>
        </w:rPr>
        <w:t>übern</w:t>
      </w:r>
      <w:r w:rsidR="00561980" w:rsidRPr="00FF3E32">
        <w:rPr>
          <w:b/>
          <w:i/>
        </w:rPr>
        <w:t xml:space="preserve">immt der </w:t>
      </w:r>
      <w:r w:rsidRPr="00FF3E32">
        <w:rPr>
          <w:b/>
          <w:i/>
        </w:rPr>
        <w:t>Diplomsport</w:t>
      </w:r>
      <w:r w:rsidR="00D36602" w:rsidRPr="00FF3E32">
        <w:rPr>
          <w:b/>
          <w:i/>
        </w:rPr>
        <w:t>l</w:t>
      </w:r>
      <w:r w:rsidRPr="00FF3E32">
        <w:rPr>
          <w:b/>
          <w:i/>
        </w:rPr>
        <w:t xml:space="preserve">ehrer Stefan Meyer </w:t>
      </w:r>
      <w:r w:rsidR="00D85F25" w:rsidRPr="00FF3E32">
        <w:rPr>
          <w:b/>
          <w:i/>
        </w:rPr>
        <w:t xml:space="preserve">gemeinsam mit einem Geschäftspartner </w:t>
      </w:r>
      <w:r w:rsidRPr="00FF3E32">
        <w:rPr>
          <w:b/>
          <w:i/>
        </w:rPr>
        <w:t>die</w:t>
      </w:r>
      <w:r w:rsidR="00DB77D2" w:rsidRPr="00FF3E32">
        <w:rPr>
          <w:b/>
          <w:i/>
        </w:rPr>
        <w:t xml:space="preserve"> </w:t>
      </w:r>
      <w:r w:rsidR="008E1A76" w:rsidRPr="00FF3E32">
        <w:rPr>
          <w:b/>
          <w:i/>
        </w:rPr>
        <w:t>FPZ Therapie</w:t>
      </w:r>
      <w:r w:rsidR="00C81ED9" w:rsidRPr="00FF3E32">
        <w:rPr>
          <w:b/>
          <w:i/>
        </w:rPr>
        <w:t>ei</w:t>
      </w:r>
      <w:r w:rsidR="00736A1A" w:rsidRPr="00FF3E32">
        <w:rPr>
          <w:b/>
          <w:i/>
        </w:rPr>
        <w:t>nrichtung „rehaFLEX Rückenzentrum“</w:t>
      </w:r>
      <w:r w:rsidR="00DB77D2" w:rsidRPr="00FF3E32">
        <w:rPr>
          <w:b/>
          <w:i/>
        </w:rPr>
        <w:t xml:space="preserve"> </w:t>
      </w:r>
      <w:r w:rsidR="00C92B41" w:rsidRPr="00FF3E32">
        <w:rPr>
          <w:b/>
          <w:i/>
        </w:rPr>
        <w:t>in Leipzig</w:t>
      </w:r>
      <w:r w:rsidR="00354E69" w:rsidRPr="00FF3E32">
        <w:rPr>
          <w:b/>
          <w:i/>
        </w:rPr>
        <w:t xml:space="preserve">. Dazu gründen die beiden Männer </w:t>
      </w:r>
      <w:r w:rsidR="00C81ED9" w:rsidRPr="00FF3E32">
        <w:rPr>
          <w:b/>
          <w:i/>
        </w:rPr>
        <w:t>die FPZ</w:t>
      </w:r>
      <w:r w:rsidR="00736A1A" w:rsidRPr="00FF3E32">
        <w:rPr>
          <w:b/>
          <w:i/>
        </w:rPr>
        <w:t xml:space="preserve"> </w:t>
      </w:r>
      <w:r w:rsidR="00C81ED9" w:rsidRPr="00FF3E32">
        <w:rPr>
          <w:b/>
          <w:i/>
        </w:rPr>
        <w:t>Rückentherapie Leipzig GmbH</w:t>
      </w:r>
      <w:r w:rsidR="00BA1393" w:rsidRPr="00FF3E32">
        <w:rPr>
          <w:b/>
          <w:i/>
        </w:rPr>
        <w:t>, ein Zentrum für Physio- und Rückentherapie</w:t>
      </w:r>
      <w:r w:rsidR="00C81ED9" w:rsidRPr="00FF3E32">
        <w:rPr>
          <w:b/>
          <w:i/>
        </w:rPr>
        <w:t>. Zum Start</w:t>
      </w:r>
      <w:r w:rsidR="00354E69" w:rsidRPr="00FF3E32">
        <w:rPr>
          <w:b/>
          <w:i/>
        </w:rPr>
        <w:t>zeitpunkt</w:t>
      </w:r>
      <w:r w:rsidR="00DB77D2" w:rsidRPr="00FF3E32">
        <w:rPr>
          <w:b/>
          <w:i/>
        </w:rPr>
        <w:t xml:space="preserve"> </w:t>
      </w:r>
      <w:r w:rsidR="006D7820" w:rsidRPr="00FF3E32">
        <w:rPr>
          <w:b/>
          <w:i/>
        </w:rPr>
        <w:t>kümmern</w:t>
      </w:r>
      <w:r w:rsidR="00DB77D2" w:rsidRPr="00FF3E32">
        <w:rPr>
          <w:b/>
          <w:i/>
        </w:rPr>
        <w:t xml:space="preserve"> </w:t>
      </w:r>
      <w:r w:rsidR="00D36602" w:rsidRPr="00FF3E32">
        <w:rPr>
          <w:b/>
          <w:i/>
        </w:rPr>
        <w:t xml:space="preserve">sich </w:t>
      </w:r>
      <w:r w:rsidR="00C81ED9" w:rsidRPr="00FF3E32">
        <w:rPr>
          <w:b/>
          <w:i/>
        </w:rPr>
        <w:t xml:space="preserve">vier Angestellte </w:t>
      </w:r>
      <w:r w:rsidR="005A00FD" w:rsidRPr="00FF3E32">
        <w:rPr>
          <w:b/>
          <w:i/>
        </w:rPr>
        <w:t xml:space="preserve">auf </w:t>
      </w:r>
      <w:r w:rsidR="004D3643" w:rsidRPr="00FF3E32">
        <w:rPr>
          <w:b/>
          <w:i/>
        </w:rPr>
        <w:t xml:space="preserve">rund </w:t>
      </w:r>
      <w:r w:rsidR="005A00FD" w:rsidRPr="00FF3E32">
        <w:rPr>
          <w:b/>
          <w:i/>
        </w:rPr>
        <w:t xml:space="preserve">380 qm </w:t>
      </w:r>
      <w:r w:rsidR="00C81ED9" w:rsidRPr="00FF3E32">
        <w:rPr>
          <w:b/>
          <w:i/>
        </w:rPr>
        <w:t>um d</w:t>
      </w:r>
      <w:r w:rsidR="00BA1393" w:rsidRPr="00FF3E32">
        <w:rPr>
          <w:b/>
          <w:i/>
        </w:rPr>
        <w:t xml:space="preserve">ie Gesundheit der </w:t>
      </w:r>
      <w:r w:rsidR="00C81ED9" w:rsidRPr="00FF3E32">
        <w:rPr>
          <w:b/>
          <w:i/>
        </w:rPr>
        <w:t xml:space="preserve">Patienten. Mit Stand März 2017 beschäftigt Meyer, </w:t>
      </w:r>
      <w:r w:rsidR="00561980" w:rsidRPr="00FF3E32">
        <w:rPr>
          <w:b/>
          <w:i/>
        </w:rPr>
        <w:t>der in seiner Jugend mehrfacher sächsisch-anhaltinischer Leichtathletik-Landesmeister</w:t>
      </w:r>
      <w:r w:rsidR="00842112">
        <w:rPr>
          <w:b/>
          <w:i/>
        </w:rPr>
        <w:t xml:space="preserve"> im Diskuswurf</w:t>
      </w:r>
      <w:r w:rsidR="00561980" w:rsidRPr="00FF3E32">
        <w:rPr>
          <w:b/>
          <w:i/>
        </w:rPr>
        <w:t xml:space="preserve"> war, einen dritten Platz bei den Deutschen Meisterschaften belegte und für Deutschland einen Länderkampf bestritt, </w:t>
      </w:r>
      <w:r w:rsidR="00DB77D2" w:rsidRPr="00FF3E32">
        <w:rPr>
          <w:b/>
          <w:i/>
        </w:rPr>
        <w:t>23 Angestellte</w:t>
      </w:r>
      <w:r w:rsidR="00395969" w:rsidRPr="00FF3E32">
        <w:rPr>
          <w:b/>
          <w:i/>
        </w:rPr>
        <w:t>. Außerdem hat der ehemalige Leistungssportler das Rückenzentrum</w:t>
      </w:r>
      <w:r w:rsidR="00736A1A" w:rsidRPr="00FF3E32">
        <w:rPr>
          <w:b/>
          <w:i/>
        </w:rPr>
        <w:t xml:space="preserve"> </w:t>
      </w:r>
      <w:r w:rsidR="00561980" w:rsidRPr="00FF3E32">
        <w:rPr>
          <w:b/>
          <w:i/>
        </w:rPr>
        <w:t xml:space="preserve">inzwischen </w:t>
      </w:r>
      <w:r w:rsidR="00736A1A" w:rsidRPr="00FF3E32">
        <w:rPr>
          <w:b/>
          <w:i/>
        </w:rPr>
        <w:t xml:space="preserve">zum Rehabilitationszentrum </w:t>
      </w:r>
      <w:r w:rsidR="00561980" w:rsidRPr="00FF3E32">
        <w:rPr>
          <w:b/>
          <w:i/>
        </w:rPr>
        <w:t xml:space="preserve">mit </w:t>
      </w:r>
      <w:r w:rsidR="00736A1A" w:rsidRPr="00FF3E32">
        <w:rPr>
          <w:b/>
          <w:i/>
        </w:rPr>
        <w:t>ca.</w:t>
      </w:r>
      <w:r w:rsidR="00DB77D2" w:rsidRPr="00FF3E32">
        <w:rPr>
          <w:b/>
          <w:i/>
        </w:rPr>
        <w:t xml:space="preserve"> 1.</w:t>
      </w:r>
      <w:r w:rsidR="00395969" w:rsidRPr="00FF3E32">
        <w:rPr>
          <w:b/>
          <w:i/>
        </w:rPr>
        <w:t>000 qm Therapiefläche ausgebaut</w:t>
      </w:r>
      <w:r w:rsidR="00736A1A" w:rsidRPr="00FF3E32">
        <w:rPr>
          <w:b/>
          <w:i/>
        </w:rPr>
        <w:t xml:space="preserve"> und eine Niederlassung </w:t>
      </w:r>
      <w:r w:rsidR="00D36602" w:rsidRPr="00FF3E32">
        <w:rPr>
          <w:b/>
          <w:i/>
        </w:rPr>
        <w:t xml:space="preserve">in Jena </w:t>
      </w:r>
      <w:r w:rsidR="00D85F25" w:rsidRPr="00FF3E32">
        <w:rPr>
          <w:b/>
          <w:i/>
        </w:rPr>
        <w:t>eingerichtet</w:t>
      </w:r>
      <w:r w:rsidR="00D36602" w:rsidRPr="00FF3E32">
        <w:rPr>
          <w:b/>
          <w:i/>
        </w:rPr>
        <w:t>.</w:t>
      </w:r>
      <w:r w:rsidR="00395969" w:rsidRPr="00FF3E32">
        <w:rPr>
          <w:b/>
          <w:i/>
        </w:rPr>
        <w:t xml:space="preserve"> Eine echte Erfolgsgeschichte!</w:t>
      </w:r>
    </w:p>
    <w:p w14:paraId="72A64CAD" w14:textId="77777777" w:rsidR="00354E69" w:rsidRPr="00E26C9B" w:rsidRDefault="00354E69" w:rsidP="00C94154">
      <w:pPr>
        <w:pStyle w:val="berschrift2"/>
      </w:pPr>
      <w:r w:rsidRPr="00E26C9B">
        <w:t>Der Beginn</w:t>
      </w:r>
    </w:p>
    <w:p w14:paraId="70D86EF9" w14:textId="77777777" w:rsidR="00C94154" w:rsidRPr="00E26C9B" w:rsidRDefault="00D36602" w:rsidP="00FE4662">
      <w:r w:rsidRPr="00E26C9B">
        <w:t xml:space="preserve">Ihren Anfang nimmt die Geschichte </w:t>
      </w:r>
      <w:r w:rsidR="00395969" w:rsidRPr="00E26C9B">
        <w:t>2006. Damals arbeitet der Diplomsportlehrer als fre</w:t>
      </w:r>
      <w:r w:rsidR="00736A1A">
        <w:t xml:space="preserve">iberuflicher Therapeut im rehaFLEX </w:t>
      </w:r>
      <w:r w:rsidR="00395969" w:rsidRPr="00E26C9B">
        <w:t xml:space="preserve">Rückenzentrum Leipzig. </w:t>
      </w:r>
      <w:r w:rsidR="006D7820" w:rsidRPr="00E26C9B">
        <w:t xml:space="preserve">Schon zu dieser Zeit </w:t>
      </w:r>
      <w:r w:rsidRPr="00E26C9B">
        <w:t xml:space="preserve">ist </w:t>
      </w:r>
      <w:r w:rsidR="006D7820" w:rsidRPr="00E26C9B">
        <w:t xml:space="preserve">er </w:t>
      </w:r>
      <w:r w:rsidR="00395969" w:rsidRPr="00E26C9B">
        <w:t xml:space="preserve">von der besonderen Qualität der </w:t>
      </w:r>
      <w:r w:rsidR="008E1A76">
        <w:t>FPZ Therapie</w:t>
      </w:r>
      <w:r w:rsidR="00395969" w:rsidRPr="00E26C9B">
        <w:t xml:space="preserve"> überzeugt. Im Jahr 2008 bek</w:t>
      </w:r>
      <w:r w:rsidRPr="00E26C9B">
        <w:t>ommt d</w:t>
      </w:r>
      <w:r w:rsidR="00736A1A">
        <w:t>er</w:t>
      </w:r>
      <w:r w:rsidR="001B727F">
        <w:t xml:space="preserve"> gebürtige </w:t>
      </w:r>
      <w:r w:rsidR="00736A1A">
        <w:t>Staßfurt</w:t>
      </w:r>
      <w:r w:rsidR="001B727F">
        <w:t>er</w:t>
      </w:r>
      <w:r w:rsidR="00736A1A">
        <w:t xml:space="preserve"> (Salzlandkreis),</w:t>
      </w:r>
      <w:r w:rsidR="00395969" w:rsidRPr="00E26C9B">
        <w:t xml:space="preserve"> dann die große Chance, die Einrichtung gemeinsam mit einem Geschäftspartner zu übernehmen</w:t>
      </w:r>
      <w:r w:rsidRPr="00E26C9B">
        <w:t>; die Geburtsstunde der FPZ</w:t>
      </w:r>
      <w:r w:rsidR="00DB77D2">
        <w:t xml:space="preserve"> </w:t>
      </w:r>
      <w:r w:rsidRPr="00E26C9B">
        <w:t>Rückentherapie Leipzig GmbH</w:t>
      </w:r>
      <w:r w:rsidR="00395969" w:rsidRPr="00E26C9B">
        <w:t>.</w:t>
      </w:r>
    </w:p>
    <w:p w14:paraId="3A26367A" w14:textId="77777777" w:rsidR="00C94154" w:rsidRPr="00E26C9B" w:rsidRDefault="00F15D3B" w:rsidP="00F15D3B">
      <w:pPr>
        <w:pStyle w:val="berschrift2"/>
      </w:pPr>
      <w:r w:rsidRPr="00E26C9B">
        <w:t>Das Wachstum</w:t>
      </w:r>
    </w:p>
    <w:p w14:paraId="6704AF13" w14:textId="77777777" w:rsidR="00F15D3B" w:rsidRPr="00E26C9B" w:rsidRDefault="00D36602" w:rsidP="00FE4662">
      <w:r w:rsidRPr="00E26C9B">
        <w:t xml:space="preserve">Schnell stellt sich </w:t>
      </w:r>
      <w:r w:rsidR="00854089">
        <w:t>Erfolg ein</w:t>
      </w:r>
      <w:r w:rsidR="00C94154" w:rsidRPr="00E26C9B">
        <w:t>: Das Rücken</w:t>
      </w:r>
      <w:r w:rsidR="00271F87" w:rsidRPr="00E26C9B">
        <w:t>- und Physio</w:t>
      </w:r>
      <w:r w:rsidR="00736A1A">
        <w:t>therapie</w:t>
      </w:r>
      <w:r w:rsidR="00C94154" w:rsidRPr="00E26C9B">
        <w:t xml:space="preserve">zentrum </w:t>
      </w:r>
      <w:r w:rsidR="00854089">
        <w:t xml:space="preserve">wächst und </w:t>
      </w:r>
      <w:r w:rsidR="00736A1A">
        <w:t>wird von Jahr zu Jahr um Therapieflächen</w:t>
      </w:r>
      <w:r w:rsidR="00C94154" w:rsidRPr="00E26C9B">
        <w:t xml:space="preserve"> erweitert. </w:t>
      </w:r>
      <w:r w:rsidRPr="00E26C9B">
        <w:t>Im Jahr 2012 ist das Leipziger Team bereits auf neun Angestellte angewachsen, d</w:t>
      </w:r>
      <w:r w:rsidR="00271F87" w:rsidRPr="00E26C9B">
        <w:t xml:space="preserve">ie Einrichtung </w:t>
      </w:r>
      <w:r w:rsidRPr="00E26C9B">
        <w:t xml:space="preserve">selbst in der Stadt </w:t>
      </w:r>
      <w:r w:rsidR="00271F87" w:rsidRPr="00E26C9B">
        <w:t>etabliert</w:t>
      </w:r>
      <w:r w:rsidRPr="00E26C9B">
        <w:t>. Die Zusammenarb</w:t>
      </w:r>
      <w:r w:rsidR="00736A1A">
        <w:t>eit mit</w:t>
      </w:r>
      <w:r w:rsidR="00C94154" w:rsidRPr="00E26C9B">
        <w:t xml:space="preserve"> </w:t>
      </w:r>
      <w:r w:rsidRPr="00E26C9B">
        <w:t xml:space="preserve">Haus- und Fachärzten </w:t>
      </w:r>
      <w:r w:rsidR="00C94154" w:rsidRPr="00E26C9B">
        <w:t xml:space="preserve">im Umkreis </w:t>
      </w:r>
      <w:r w:rsidRPr="00E26C9B">
        <w:t xml:space="preserve">funktioniert sehr gut. Den </w:t>
      </w:r>
      <w:r w:rsidR="00354E69" w:rsidRPr="00E26C9B">
        <w:t xml:space="preserve">nächsten </w:t>
      </w:r>
      <w:r w:rsidRPr="00E26C9B">
        <w:t xml:space="preserve">entscheidenden Wachstumsschub erhält </w:t>
      </w:r>
      <w:r w:rsidR="007B1BA4">
        <w:t xml:space="preserve">das Unternehmen </w:t>
      </w:r>
      <w:r w:rsidR="00DB77D2">
        <w:t>durch die Hinzunahme weiterer Räumlichkeiten am Leipziger Standort.</w:t>
      </w:r>
      <w:r w:rsidR="007B1BA4">
        <w:t xml:space="preserve"> </w:t>
      </w:r>
      <w:r w:rsidR="00DB77D2">
        <w:t xml:space="preserve">Im Jahr 2014 folgt die Eröffnung einer </w:t>
      </w:r>
      <w:r w:rsidR="007565E9" w:rsidRPr="00E26C9B">
        <w:t>weitere</w:t>
      </w:r>
      <w:r w:rsidR="00DB77D2">
        <w:t>n</w:t>
      </w:r>
      <w:r w:rsidR="007565E9" w:rsidRPr="00E26C9B">
        <w:t xml:space="preserve"> </w:t>
      </w:r>
      <w:r w:rsidR="00C94154" w:rsidRPr="00E26C9B">
        <w:t>FPZ</w:t>
      </w:r>
      <w:r w:rsidR="00736A1A">
        <w:t xml:space="preserve"> Ther</w:t>
      </w:r>
      <w:r w:rsidR="00DB77D2">
        <w:t>apiee</w:t>
      </w:r>
      <w:r w:rsidR="00736A1A">
        <w:t>inrichtung in Jena</w:t>
      </w:r>
      <w:r w:rsidR="00DB77D2">
        <w:t>.</w:t>
      </w:r>
      <w:r w:rsidR="00854089">
        <w:t xml:space="preserve"> </w:t>
      </w:r>
    </w:p>
    <w:p w14:paraId="39BD540E" w14:textId="77777777" w:rsidR="00F15D3B" w:rsidRPr="00E26C9B" w:rsidRDefault="00F15D3B" w:rsidP="00F15D3B">
      <w:pPr>
        <w:pStyle w:val="berschrift2"/>
      </w:pPr>
      <w:r w:rsidRPr="00E26C9B">
        <w:t>Die interdisziplinäre Zusammenarbeit</w:t>
      </w:r>
    </w:p>
    <w:p w14:paraId="2F4E62FF" w14:textId="77777777" w:rsidR="00BA1393" w:rsidRDefault="00C94154" w:rsidP="00FE4662">
      <w:r w:rsidRPr="00E26C9B">
        <w:t>V</w:t>
      </w:r>
      <w:r w:rsidR="00F15D3B" w:rsidRPr="00E26C9B">
        <w:t>or allem die</w:t>
      </w:r>
      <w:r w:rsidR="00DB77D2">
        <w:t xml:space="preserve"> enge</w:t>
      </w:r>
      <w:r w:rsidR="00F15D3B" w:rsidRPr="00E26C9B">
        <w:t xml:space="preserve"> </w:t>
      </w:r>
      <w:r w:rsidRPr="00E26C9B">
        <w:t>Zusammenarbeit</w:t>
      </w:r>
      <w:r w:rsidR="00DB77D2">
        <w:t xml:space="preserve"> mit den Arztpraxen</w:t>
      </w:r>
      <w:r w:rsidRPr="00E26C9B">
        <w:t xml:space="preserve"> </w:t>
      </w:r>
      <w:r w:rsidR="006D7820" w:rsidRPr="00E26C9B">
        <w:t>beurteilt</w:t>
      </w:r>
      <w:r w:rsidRPr="00E26C9B">
        <w:t xml:space="preserve"> Stefan Meyer als besonders hilfreich im täglichen Umgang mit den Patienten.</w:t>
      </w:r>
      <w:r w:rsidR="00DB77D2">
        <w:t xml:space="preserve"> </w:t>
      </w:r>
      <w:r w:rsidR="00DB77D2">
        <w:rPr>
          <w:i/>
        </w:rPr>
        <w:t>„</w:t>
      </w:r>
      <w:r w:rsidR="001B727F">
        <w:rPr>
          <w:i/>
        </w:rPr>
        <w:t xml:space="preserve">Über kurze Wege können wir </w:t>
      </w:r>
      <w:r w:rsidR="007565E9" w:rsidRPr="00854089">
        <w:rPr>
          <w:i/>
        </w:rPr>
        <w:t xml:space="preserve">Patientenauffälligkeiten besprechen und so für die </w:t>
      </w:r>
      <w:r w:rsidR="00D85F25" w:rsidRPr="00854089">
        <w:rPr>
          <w:i/>
        </w:rPr>
        <w:t xml:space="preserve">schmerzgeplagten </w:t>
      </w:r>
      <w:r w:rsidR="007565E9" w:rsidRPr="00854089">
        <w:rPr>
          <w:i/>
        </w:rPr>
        <w:t>Menschen die richtigen Maßnahmen und Therapien auswählen</w:t>
      </w:r>
      <w:r w:rsidR="00736A1A">
        <w:rPr>
          <w:i/>
        </w:rPr>
        <w:t xml:space="preserve"> bzw. einleiten</w:t>
      </w:r>
      <w:r w:rsidR="007565E9" w:rsidRPr="00854089">
        <w:rPr>
          <w:i/>
        </w:rPr>
        <w:t>“</w:t>
      </w:r>
      <w:r w:rsidR="006D7820" w:rsidRPr="00854089">
        <w:rPr>
          <w:i/>
        </w:rPr>
        <w:t>,</w:t>
      </w:r>
      <w:r w:rsidR="007565E9" w:rsidRPr="00E26C9B">
        <w:t xml:space="preserve"> berichtet </w:t>
      </w:r>
      <w:r w:rsidR="00BA1393" w:rsidRPr="00E26C9B">
        <w:t>der</w:t>
      </w:r>
      <w:r w:rsidR="00E7260C">
        <w:t xml:space="preserve"> </w:t>
      </w:r>
      <w:r w:rsidR="006D7820">
        <w:t xml:space="preserve">39jährige. </w:t>
      </w:r>
      <w:r w:rsidR="00DB77D2">
        <w:t xml:space="preserve"> </w:t>
      </w:r>
      <w:r w:rsidR="007565E9">
        <w:t xml:space="preserve">Außerdem betont </w:t>
      </w:r>
      <w:r w:rsidR="006D7820">
        <w:t>er</w:t>
      </w:r>
      <w:r w:rsidR="007565E9">
        <w:t xml:space="preserve"> </w:t>
      </w:r>
      <w:r w:rsidR="00F4000E">
        <w:t xml:space="preserve">das </w:t>
      </w:r>
      <w:r w:rsidR="00D85F25">
        <w:t>generell</w:t>
      </w:r>
      <w:r w:rsidR="007565E9">
        <w:t xml:space="preserve"> gute Verhä</w:t>
      </w:r>
      <w:r w:rsidR="00736A1A">
        <w:t xml:space="preserve">ltnis zu den </w:t>
      </w:r>
      <w:r w:rsidR="007565E9">
        <w:t>umliegenden Arztpraxen</w:t>
      </w:r>
      <w:r w:rsidR="00312200">
        <w:t xml:space="preserve">, spricht </w:t>
      </w:r>
      <w:r w:rsidR="00271F87">
        <w:t xml:space="preserve">hier </w:t>
      </w:r>
      <w:r w:rsidR="00312200">
        <w:t xml:space="preserve">von einem </w:t>
      </w:r>
      <w:r w:rsidR="00F4000E">
        <w:t xml:space="preserve">sehr gut </w:t>
      </w:r>
      <w:r w:rsidR="00312200">
        <w:t>funktionierenden Ärztenetzwerk.</w:t>
      </w:r>
      <w:r w:rsidR="007565E9">
        <w:t xml:space="preserve"> Die Mediziner </w:t>
      </w:r>
      <w:r w:rsidR="00E7260C">
        <w:t xml:space="preserve">der Region </w:t>
      </w:r>
      <w:r w:rsidR="007565E9">
        <w:t>hätten</w:t>
      </w:r>
      <w:r w:rsidR="00312200">
        <w:t xml:space="preserve"> schnell </w:t>
      </w:r>
      <w:r w:rsidR="00736A1A">
        <w:t>erkannt</w:t>
      </w:r>
      <w:r w:rsidR="007565E9">
        <w:t>, welche Vo</w:t>
      </w:r>
      <w:r w:rsidR="00736A1A">
        <w:t>rteile die</w:t>
      </w:r>
      <w:r w:rsidR="007565E9">
        <w:t xml:space="preserve"> FPZ</w:t>
      </w:r>
      <w:r w:rsidR="00736A1A">
        <w:t xml:space="preserve"> Therapie</w:t>
      </w:r>
      <w:r w:rsidR="007565E9">
        <w:t xml:space="preserve"> ihnen und ihren Patienten böte</w:t>
      </w:r>
      <w:r w:rsidR="00E7260C">
        <w:t xml:space="preserve">. </w:t>
      </w:r>
      <w:r w:rsidR="00E7260C">
        <w:rPr>
          <w:i/>
        </w:rPr>
        <w:t>„</w:t>
      </w:r>
      <w:r w:rsidR="00E7260C" w:rsidRPr="00E7260C">
        <w:rPr>
          <w:i/>
        </w:rPr>
        <w:t>Unsere qualitativ hochwertige</w:t>
      </w:r>
      <w:r w:rsidR="00F4000E">
        <w:rPr>
          <w:i/>
        </w:rPr>
        <w:t xml:space="preserve"> und</w:t>
      </w:r>
      <w:r w:rsidR="00E7260C" w:rsidRPr="00E7260C">
        <w:rPr>
          <w:i/>
        </w:rPr>
        <w:t xml:space="preserve"> </w:t>
      </w:r>
      <w:r w:rsidR="00BA1393" w:rsidRPr="00E7260C">
        <w:rPr>
          <w:i/>
        </w:rPr>
        <w:t xml:space="preserve">von </w:t>
      </w:r>
      <w:r w:rsidR="00C846A0" w:rsidRPr="00E7260C">
        <w:rPr>
          <w:i/>
        </w:rPr>
        <w:t>vielen</w:t>
      </w:r>
      <w:r w:rsidR="00BA1393" w:rsidRPr="00E7260C">
        <w:rPr>
          <w:i/>
        </w:rPr>
        <w:t xml:space="preserve"> Krankenkassen </w:t>
      </w:r>
      <w:r w:rsidR="00F15D3B" w:rsidRPr="00E7260C">
        <w:rPr>
          <w:i/>
        </w:rPr>
        <w:t xml:space="preserve">anerkannte Therapie </w:t>
      </w:r>
      <w:r w:rsidR="00E7260C" w:rsidRPr="00E7260C">
        <w:rPr>
          <w:i/>
        </w:rPr>
        <w:t>trägt zur</w:t>
      </w:r>
      <w:r w:rsidR="00F15D3B" w:rsidRPr="00E7260C">
        <w:rPr>
          <w:i/>
        </w:rPr>
        <w:t xml:space="preserve"> deutliche</w:t>
      </w:r>
      <w:r w:rsidR="00E7260C" w:rsidRPr="00E7260C">
        <w:rPr>
          <w:i/>
        </w:rPr>
        <w:t>n</w:t>
      </w:r>
      <w:r w:rsidR="00F15D3B" w:rsidRPr="00E7260C">
        <w:rPr>
          <w:i/>
        </w:rPr>
        <w:t xml:space="preserve"> Schmerzlinderung oder gar</w:t>
      </w:r>
      <w:r w:rsidR="00E7260C" w:rsidRPr="00E7260C">
        <w:rPr>
          <w:i/>
        </w:rPr>
        <w:t xml:space="preserve"> zur</w:t>
      </w:r>
      <w:r w:rsidR="00F15D3B" w:rsidRPr="00E7260C">
        <w:rPr>
          <w:i/>
        </w:rPr>
        <w:t xml:space="preserve"> völlige</w:t>
      </w:r>
      <w:r w:rsidR="00E7260C" w:rsidRPr="00E7260C">
        <w:rPr>
          <w:i/>
        </w:rPr>
        <w:t>n</w:t>
      </w:r>
      <w:r w:rsidR="00F15D3B" w:rsidRPr="00E7260C">
        <w:rPr>
          <w:i/>
        </w:rPr>
        <w:t xml:space="preserve"> Beschwerdefreiheit </w:t>
      </w:r>
      <w:r w:rsidR="00DB198A" w:rsidRPr="00E7260C">
        <w:rPr>
          <w:i/>
        </w:rPr>
        <w:t>bei Rücken- und Nackenschmerz</w:t>
      </w:r>
      <w:r w:rsidR="00E7260C" w:rsidRPr="00E7260C">
        <w:rPr>
          <w:i/>
        </w:rPr>
        <w:t>en bei"</w:t>
      </w:r>
      <w:r w:rsidR="00F4000E" w:rsidRPr="00F4000E">
        <w:t>, beschreibt der Inhaber die Situation.</w:t>
      </w:r>
      <w:r w:rsidR="00BA1393" w:rsidRPr="00F4000E">
        <w:t xml:space="preserve"> </w:t>
      </w:r>
      <w:r w:rsidR="00E7260C">
        <w:t>Obwohl sich jeder Patient</w:t>
      </w:r>
      <w:r w:rsidR="00F4000E">
        <w:t xml:space="preserve"> </w:t>
      </w:r>
      <w:r w:rsidR="00E7260C">
        <w:t>seine Therapieeinrichtung aussuchen k</w:t>
      </w:r>
      <w:r w:rsidR="00F4000E">
        <w:t>önne</w:t>
      </w:r>
      <w:r w:rsidR="00E7260C">
        <w:t xml:space="preserve">, </w:t>
      </w:r>
      <w:r w:rsidR="00F4000E">
        <w:t xml:space="preserve">gebe </w:t>
      </w:r>
      <w:r w:rsidR="00E7260C">
        <w:t>es viele Patienten</w:t>
      </w:r>
      <w:r w:rsidR="00F4000E">
        <w:t>,</w:t>
      </w:r>
      <w:r w:rsidR="00E7260C">
        <w:t xml:space="preserve"> die ihre Therapie aufgrund des hohen persönlichen</w:t>
      </w:r>
      <w:r w:rsidR="007B1BA4">
        <w:t xml:space="preserve"> Nutzens</w:t>
      </w:r>
      <w:r w:rsidR="00E7260C">
        <w:t xml:space="preserve"> gezielt </w:t>
      </w:r>
      <w:r w:rsidR="006B2250">
        <w:t>im FPZ Rückenzentrum Leipzig</w:t>
      </w:r>
      <w:r w:rsidR="00E7260C">
        <w:t xml:space="preserve"> durchführ</w:t>
      </w:r>
      <w:r w:rsidR="00F4000E">
        <w:t>t</w:t>
      </w:r>
      <w:r w:rsidR="00E7260C">
        <w:t>en</w:t>
      </w:r>
      <w:r w:rsidR="00F4000E">
        <w:t>, so Stefan Meyer</w:t>
      </w:r>
      <w:r w:rsidR="00E7260C">
        <w:t>.</w:t>
      </w:r>
    </w:p>
    <w:p w14:paraId="60C0976F" w14:textId="77777777" w:rsidR="00030949" w:rsidRDefault="00030949" w:rsidP="00FE4662"/>
    <w:p w14:paraId="577E62A0" w14:textId="77777777" w:rsidR="00030949" w:rsidRDefault="00030949" w:rsidP="00FE4662"/>
    <w:p w14:paraId="07F7AE73" w14:textId="77777777" w:rsidR="00030949" w:rsidRDefault="00030949" w:rsidP="00FE4662">
      <w:bookmarkStart w:id="0" w:name="_GoBack"/>
      <w:bookmarkEnd w:id="0"/>
    </w:p>
    <w:p w14:paraId="6D38962B" w14:textId="77777777" w:rsidR="00175B81" w:rsidRDefault="00175B81" w:rsidP="00175B81">
      <w:pPr>
        <w:pStyle w:val="berschrift2"/>
      </w:pPr>
      <w:r>
        <w:lastRenderedPageBreak/>
        <w:t xml:space="preserve">Persönliche Begeisterung </w:t>
      </w:r>
    </w:p>
    <w:p w14:paraId="2EE5DF0A" w14:textId="77777777" w:rsidR="00E26C9B" w:rsidRDefault="00E7260C" w:rsidP="00FE4662">
      <w:r>
        <w:rPr>
          <w:i/>
        </w:rPr>
        <w:t xml:space="preserve">„FPZ ist </w:t>
      </w:r>
      <w:r w:rsidR="00E26C9B" w:rsidRPr="00854089">
        <w:rPr>
          <w:i/>
        </w:rPr>
        <w:t>eine sensation</w:t>
      </w:r>
      <w:r w:rsidR="006D1CEC">
        <w:rPr>
          <w:i/>
        </w:rPr>
        <w:t xml:space="preserve">elle Therapie, die sich auf </w:t>
      </w:r>
      <w:r w:rsidR="00E26C9B" w:rsidRPr="00854089">
        <w:rPr>
          <w:i/>
        </w:rPr>
        <w:t>wissenschaftliche und vor allem aktuelle Referenzdaten stützt“</w:t>
      </w:r>
      <w:r w:rsidR="00E26C9B">
        <w:t xml:space="preserve">, </w:t>
      </w:r>
      <w:r w:rsidR="00F4000E">
        <w:t>erklärt</w:t>
      </w:r>
      <w:r w:rsidR="00E26C9B">
        <w:t xml:space="preserve"> </w:t>
      </w:r>
      <w:r w:rsidR="00F4000E">
        <w:t>der Fachmann</w:t>
      </w:r>
      <w:r w:rsidR="00E26C9B">
        <w:t xml:space="preserve">. </w:t>
      </w:r>
      <w:r w:rsidR="00E26C9B" w:rsidRPr="00854089">
        <w:rPr>
          <w:i/>
        </w:rPr>
        <w:t>„Ich selbst trainiere auch an unseren Geräten und kenne kein</w:t>
      </w:r>
      <w:r w:rsidR="006D1CEC">
        <w:rPr>
          <w:i/>
        </w:rPr>
        <w:t xml:space="preserve">e Therapie, welche </w:t>
      </w:r>
      <w:r w:rsidR="00E26C9B" w:rsidRPr="00854089">
        <w:rPr>
          <w:i/>
        </w:rPr>
        <w:t xml:space="preserve">so gezielt und isoliert </w:t>
      </w:r>
      <w:r w:rsidR="001B727F">
        <w:rPr>
          <w:i/>
        </w:rPr>
        <w:t xml:space="preserve">die </w:t>
      </w:r>
      <w:r w:rsidR="00E26C9B" w:rsidRPr="00854089">
        <w:rPr>
          <w:i/>
        </w:rPr>
        <w:t xml:space="preserve">Muskulatur trainiert. Trainiere ich nur eine Stunde, spüre ich den positiven Effekt noch eine Woche danach.“ </w:t>
      </w:r>
      <w:r w:rsidR="00F4000E" w:rsidRPr="00F4000E">
        <w:t xml:space="preserve">Die </w:t>
      </w:r>
      <w:r w:rsidR="00E132F6">
        <w:t>FPZ</w:t>
      </w:r>
      <w:r>
        <w:t xml:space="preserve"> </w:t>
      </w:r>
      <w:r w:rsidR="00C1331A">
        <w:t>Rückent</w:t>
      </w:r>
      <w:r w:rsidR="00E132F6">
        <w:t>herap</w:t>
      </w:r>
      <w:r>
        <w:t>ie</w:t>
      </w:r>
      <w:r w:rsidR="00F4000E">
        <w:t xml:space="preserve"> macht </w:t>
      </w:r>
      <w:r w:rsidR="004D3643">
        <w:t>35 Prozent des Therapieaufkommen</w:t>
      </w:r>
      <w:r w:rsidR="00E26C9B">
        <w:t>s im Haus</w:t>
      </w:r>
      <w:r>
        <w:t xml:space="preserve"> aus. Weiterer Pfeiler erfolgreicher Behandlung</w:t>
      </w:r>
      <w:r w:rsidR="006D1CEC">
        <w:t xml:space="preserve"> s</w:t>
      </w:r>
      <w:r>
        <w:t>tel</w:t>
      </w:r>
      <w:r w:rsidR="006D1CEC">
        <w:t xml:space="preserve">lt die klassische </w:t>
      </w:r>
      <w:r>
        <w:t>Physiotherapie dar</w:t>
      </w:r>
      <w:r w:rsidR="00E132F6">
        <w:t xml:space="preserve">. </w:t>
      </w:r>
      <w:r>
        <w:t>D</w:t>
      </w:r>
      <w:r w:rsidR="00E132F6">
        <w:t>as Leipziger und Jenaer</w:t>
      </w:r>
      <w:r w:rsidR="006D1CEC">
        <w:t xml:space="preserve"> </w:t>
      </w:r>
      <w:r w:rsidR="00E132F6">
        <w:t>Team</w:t>
      </w:r>
      <w:r>
        <w:t xml:space="preserve"> arbeitet außerdem an weitere</w:t>
      </w:r>
      <w:r w:rsidR="007B1BA4">
        <w:t xml:space="preserve">n </w:t>
      </w:r>
      <w:r>
        <w:t>Erfolgskonzepten. Hervorzuheben ist hier eine</w:t>
      </w:r>
      <w:r w:rsidR="00C1331A">
        <w:t xml:space="preserve"> spezielle</w:t>
      </w:r>
      <w:r w:rsidR="006D1CEC">
        <w:t xml:space="preserve"> Krankengymnastik,</w:t>
      </w:r>
      <w:r w:rsidR="00E132F6">
        <w:t xml:space="preserve"> die</w:t>
      </w:r>
      <w:r w:rsidR="006D1CEC">
        <w:t xml:space="preserve"> auf</w:t>
      </w:r>
      <w:r>
        <w:t xml:space="preserve"> Behandlung und Beseitigung von</w:t>
      </w:r>
      <w:r w:rsidR="006D1CEC">
        <w:t xml:space="preserve"> Fehlfunktionen (Dysfunktionen) des Kiefergelenkes und de</w:t>
      </w:r>
      <w:r w:rsidR="00F4000E">
        <w:t>r</w:t>
      </w:r>
      <w:r w:rsidR="006D1CEC">
        <w:t xml:space="preserve"> umliegenden Strukturen abzielt.</w:t>
      </w:r>
      <w:r w:rsidR="00E132F6">
        <w:t xml:space="preserve"> </w:t>
      </w:r>
      <w:r w:rsidR="00C1331A">
        <w:t xml:space="preserve">Viele Zahnärzte verordnen den </w:t>
      </w:r>
      <w:r w:rsidR="001B727F">
        <w:t>b</w:t>
      </w:r>
      <w:r w:rsidR="00C1331A">
        <w:t>etroffenen</w:t>
      </w:r>
      <w:r w:rsidR="006D1CEC">
        <w:t xml:space="preserve"> Patienten</w:t>
      </w:r>
      <w:r w:rsidR="00C1331A">
        <w:t xml:space="preserve"> die</w:t>
      </w:r>
      <w:r w:rsidR="006D1CEC">
        <w:t>se spezielle Art der</w:t>
      </w:r>
      <w:r w:rsidR="00C1331A">
        <w:t xml:space="preserve"> Kra</w:t>
      </w:r>
      <w:r w:rsidR="006D1CEC">
        <w:t>nkengymnastik</w:t>
      </w:r>
      <w:r w:rsidR="00C1331A">
        <w:t xml:space="preserve">. </w:t>
      </w:r>
    </w:p>
    <w:p w14:paraId="43AA605E" w14:textId="77777777" w:rsidR="00331792" w:rsidRDefault="00331792" w:rsidP="00331792">
      <w:pPr>
        <w:pStyle w:val="berschrift2"/>
      </w:pPr>
      <w:r>
        <w:t>Fazit</w:t>
      </w:r>
    </w:p>
    <w:p w14:paraId="7A3FD8E7" w14:textId="77777777" w:rsidR="00C04B37" w:rsidRDefault="00E26C9B" w:rsidP="00C04B37">
      <w:r>
        <w:t>Bei so viel persönlicher Begeisterung ist es k</w:t>
      </w:r>
      <w:r w:rsidR="00DB198A">
        <w:t xml:space="preserve">ein Wunder, dass </w:t>
      </w:r>
      <w:r w:rsidR="00B66F82">
        <w:t xml:space="preserve">Stefan </w:t>
      </w:r>
      <w:r w:rsidR="00DB198A">
        <w:t>Meyer interessierten Physiotherapeuten, Sportwissenschaftlern und Sportlehrern die FPZ Therapie als Spezialisierung</w:t>
      </w:r>
      <w:r w:rsidR="001B727F">
        <w:t xml:space="preserve"> und Geschäftsmodell</w:t>
      </w:r>
      <w:r w:rsidR="00DB198A">
        <w:t xml:space="preserve"> wärmstens empfiehlt. Mut</w:t>
      </w:r>
      <w:r w:rsidR="006D1CEC">
        <w:t xml:space="preserve"> </w:t>
      </w:r>
      <w:r w:rsidR="00DB198A">
        <w:t>und Vertrauen sei</w:t>
      </w:r>
      <w:r w:rsidR="004D3643">
        <w:t>en</w:t>
      </w:r>
      <w:r w:rsidR="00DB198A">
        <w:t xml:space="preserve"> dabei </w:t>
      </w:r>
      <w:r w:rsidR="004D3643">
        <w:t xml:space="preserve">allerdings schon </w:t>
      </w:r>
      <w:r w:rsidR="00DB198A">
        <w:t xml:space="preserve">vonnöten, </w:t>
      </w:r>
      <w:r w:rsidR="004D3643">
        <w:t xml:space="preserve">so Meyer, denn </w:t>
      </w:r>
      <w:r w:rsidR="00DB198A">
        <w:t xml:space="preserve">zuerst einmal schrecke die notwendige </w:t>
      </w:r>
      <w:r w:rsidR="004D3643">
        <w:t>Ersti</w:t>
      </w:r>
      <w:r w:rsidR="00DB198A">
        <w:t xml:space="preserve">nvestition </w:t>
      </w:r>
      <w:r w:rsidR="006D1CEC">
        <w:t>in eine</w:t>
      </w:r>
      <w:r w:rsidR="006B2250">
        <w:t>n</w:t>
      </w:r>
      <w:r w:rsidR="006D1CEC">
        <w:t xml:space="preserve"> FPZ kompatiblen Therapiezirkel</w:t>
      </w:r>
      <w:r w:rsidR="00F4000E">
        <w:t xml:space="preserve"> </w:t>
      </w:r>
      <w:r w:rsidR="006D7820">
        <w:t>zuzüglich</w:t>
      </w:r>
      <w:r w:rsidR="00E7260C">
        <w:t xml:space="preserve"> der</w:t>
      </w:r>
      <w:r w:rsidR="006D7820">
        <w:t xml:space="preserve"> Lizenzkosten </w:t>
      </w:r>
      <w:r w:rsidR="00DB198A">
        <w:t xml:space="preserve">ab. Diese </w:t>
      </w:r>
      <w:r w:rsidR="004D3643">
        <w:t xml:space="preserve">Ausgabe </w:t>
      </w:r>
      <w:r w:rsidR="00DB198A">
        <w:t>lohne sich bei langfristiger unterneh</w:t>
      </w:r>
      <w:r w:rsidR="004D3643">
        <w:t>m</w:t>
      </w:r>
      <w:r w:rsidR="00DB198A">
        <w:t xml:space="preserve">erischer Planung </w:t>
      </w:r>
      <w:r w:rsidR="004D3643">
        <w:t>aber mehr als einhundertprozentig</w:t>
      </w:r>
      <w:r w:rsidR="00C04B37">
        <w:t>.</w:t>
      </w:r>
    </w:p>
    <w:p w14:paraId="54D62C01" w14:textId="77777777" w:rsidR="00030949" w:rsidRDefault="00030949" w:rsidP="00C04B37"/>
    <w:p w14:paraId="37631800" w14:textId="77777777" w:rsidR="00030949" w:rsidRDefault="00030949" w:rsidP="00C04B37"/>
    <w:p w14:paraId="7E70FF30" w14:textId="77777777" w:rsidR="00A83418" w:rsidRDefault="00C04B37" w:rsidP="00C04B37">
      <w:pPr>
        <w:rPr>
          <w:color w:val="808080" w:themeColor="background1" w:themeShade="80"/>
          <w:sz w:val="20"/>
          <w:szCs w:val="20"/>
        </w:rPr>
      </w:pPr>
      <w:r w:rsidRPr="00C04B37">
        <w:rPr>
          <w:color w:val="808080" w:themeColor="background1" w:themeShade="80"/>
          <w:sz w:val="20"/>
          <w:szCs w:val="20"/>
        </w:rPr>
        <w:t xml:space="preserve">Das diesem Artikel zugrundeliegende Interview führte Peter Laaks. Der freie Journalist mit eigenem Pressebüro in Essen schreibt für verschiedene </w:t>
      </w:r>
      <w:r>
        <w:rPr>
          <w:color w:val="808080" w:themeColor="background1" w:themeShade="80"/>
          <w:sz w:val="20"/>
          <w:szCs w:val="20"/>
        </w:rPr>
        <w:t>Print- und Online-</w:t>
      </w:r>
      <w:r w:rsidRPr="00C04B37">
        <w:rPr>
          <w:color w:val="808080" w:themeColor="background1" w:themeShade="80"/>
          <w:sz w:val="20"/>
          <w:szCs w:val="20"/>
        </w:rPr>
        <w:t>Medien</w:t>
      </w:r>
      <w:r>
        <w:rPr>
          <w:color w:val="808080" w:themeColor="background1" w:themeShade="80"/>
          <w:sz w:val="20"/>
          <w:szCs w:val="20"/>
        </w:rPr>
        <w:t xml:space="preserve">. Außerdem </w:t>
      </w:r>
      <w:r w:rsidRPr="00C04B37">
        <w:rPr>
          <w:color w:val="808080" w:themeColor="background1" w:themeShade="80"/>
          <w:sz w:val="20"/>
          <w:szCs w:val="20"/>
        </w:rPr>
        <w:t xml:space="preserve">unterstützt </w:t>
      </w:r>
      <w:r>
        <w:rPr>
          <w:color w:val="808080" w:themeColor="background1" w:themeShade="80"/>
          <w:sz w:val="20"/>
          <w:szCs w:val="20"/>
        </w:rPr>
        <w:t xml:space="preserve">er </w:t>
      </w:r>
      <w:r w:rsidRPr="00C04B37">
        <w:rPr>
          <w:color w:val="808080" w:themeColor="background1" w:themeShade="80"/>
          <w:sz w:val="20"/>
          <w:szCs w:val="20"/>
        </w:rPr>
        <w:t xml:space="preserve">Unternehmen bei Ihrer Presse- und Medienarbeit, u.a. die FPZ: </w:t>
      </w:r>
      <w:r w:rsidR="006B2250">
        <w:rPr>
          <w:color w:val="808080" w:themeColor="background1" w:themeShade="80"/>
          <w:sz w:val="20"/>
          <w:szCs w:val="20"/>
        </w:rPr>
        <w:t xml:space="preserve">Deutschland den Rücken stärken </w:t>
      </w:r>
      <w:r w:rsidRPr="00C04B37">
        <w:rPr>
          <w:color w:val="808080" w:themeColor="background1" w:themeShade="80"/>
          <w:sz w:val="20"/>
          <w:szCs w:val="20"/>
        </w:rPr>
        <w:t>GmbH</w:t>
      </w:r>
      <w:r>
        <w:rPr>
          <w:color w:val="808080" w:themeColor="background1" w:themeShade="80"/>
          <w:sz w:val="20"/>
          <w:szCs w:val="20"/>
        </w:rPr>
        <w:t xml:space="preserve"> (Köln)</w:t>
      </w:r>
      <w:r w:rsidRPr="00C04B37">
        <w:rPr>
          <w:color w:val="808080" w:themeColor="background1" w:themeShade="80"/>
          <w:sz w:val="20"/>
          <w:szCs w:val="20"/>
        </w:rPr>
        <w:t xml:space="preserve">. E-Mail: </w:t>
      </w:r>
      <w:hyperlink r:id="rId5" w:history="1">
        <w:r w:rsidR="00AD6F13" w:rsidRPr="002E79B2">
          <w:rPr>
            <w:rStyle w:val="Hyperlink"/>
            <w:color w:val="023160" w:themeColor="hyperlink" w:themeShade="80"/>
            <w:sz w:val="20"/>
            <w:szCs w:val="20"/>
          </w:rPr>
          <w:t>redaktion@pressebuero-laaks.de</w:t>
        </w:r>
      </w:hyperlink>
      <w:r w:rsidRPr="00C04B37">
        <w:rPr>
          <w:color w:val="808080" w:themeColor="background1" w:themeShade="80"/>
          <w:sz w:val="20"/>
          <w:szCs w:val="20"/>
        </w:rPr>
        <w:t>.</w:t>
      </w:r>
    </w:p>
    <w:p w14:paraId="6F9C9894" w14:textId="77777777" w:rsidR="00030949" w:rsidRDefault="00030949" w:rsidP="00C04B37">
      <w:pPr>
        <w:rPr>
          <w:color w:val="808080" w:themeColor="background1" w:themeShade="80"/>
          <w:sz w:val="20"/>
          <w:szCs w:val="20"/>
        </w:rPr>
      </w:pPr>
    </w:p>
    <w:p w14:paraId="4FFADC95" w14:textId="77777777" w:rsidR="00AD6F13" w:rsidRDefault="00AD6F13" w:rsidP="00F11F60">
      <w:pPr>
        <w:rPr>
          <w:color w:val="808080" w:themeColor="background1" w:themeShade="80"/>
          <w:sz w:val="20"/>
          <w:szCs w:val="20"/>
        </w:rPr>
      </w:pPr>
      <w:r w:rsidRPr="00F11F60">
        <w:rPr>
          <w:color w:val="808080" w:themeColor="background1" w:themeShade="80"/>
          <w:sz w:val="20"/>
          <w:szCs w:val="20"/>
        </w:rPr>
        <w:t>Stefan Meyer ist Inhaber und Leiter der FPZ Rückentherapie Leipzig GmbH</w:t>
      </w:r>
      <w:r w:rsidR="00F11F60" w:rsidRPr="00F11F60">
        <w:rPr>
          <w:color w:val="808080" w:themeColor="background1" w:themeShade="80"/>
          <w:sz w:val="20"/>
          <w:szCs w:val="20"/>
        </w:rPr>
        <w:t xml:space="preserve">. Der </w:t>
      </w:r>
      <w:r w:rsidRPr="00F11F60">
        <w:rPr>
          <w:color w:val="808080" w:themeColor="background1" w:themeShade="80"/>
          <w:sz w:val="20"/>
          <w:szCs w:val="20"/>
        </w:rPr>
        <w:t xml:space="preserve">Hauptsitz </w:t>
      </w:r>
      <w:r w:rsidR="00F11F60" w:rsidRPr="00F11F60">
        <w:rPr>
          <w:color w:val="808080" w:themeColor="background1" w:themeShade="80"/>
          <w:sz w:val="20"/>
          <w:szCs w:val="20"/>
        </w:rPr>
        <w:t>befindet sich in L</w:t>
      </w:r>
      <w:r w:rsidRPr="00F11F60">
        <w:rPr>
          <w:color w:val="808080" w:themeColor="background1" w:themeShade="80"/>
          <w:sz w:val="20"/>
          <w:szCs w:val="20"/>
        </w:rPr>
        <w:t>eipzig</w:t>
      </w:r>
      <w:r w:rsidR="00F11F60" w:rsidRPr="00F11F60">
        <w:rPr>
          <w:color w:val="808080" w:themeColor="background1" w:themeShade="80"/>
          <w:sz w:val="20"/>
          <w:szCs w:val="20"/>
        </w:rPr>
        <w:t xml:space="preserve"> selbst, eine Niederlassung in Jena. Der Diplomsportlehrer steht aktuell 23 Angestellten vor. Er selbst bezeichnet die FPZ Therapie als </w:t>
      </w:r>
      <w:r w:rsidR="00F11F60">
        <w:rPr>
          <w:color w:val="808080" w:themeColor="background1" w:themeShade="80"/>
          <w:sz w:val="20"/>
          <w:szCs w:val="20"/>
        </w:rPr>
        <w:t>„</w:t>
      </w:r>
      <w:r w:rsidR="00F11F60" w:rsidRPr="00F11F60">
        <w:rPr>
          <w:i/>
          <w:color w:val="808080" w:themeColor="background1" w:themeShade="80"/>
          <w:sz w:val="20"/>
          <w:szCs w:val="20"/>
        </w:rPr>
        <w:t>wirksamste Rückentherapie in Europa</w:t>
      </w:r>
      <w:r w:rsidR="00F11F60">
        <w:rPr>
          <w:color w:val="808080" w:themeColor="background1" w:themeShade="80"/>
          <w:sz w:val="20"/>
          <w:szCs w:val="20"/>
        </w:rPr>
        <w:t>“</w:t>
      </w:r>
      <w:r w:rsidR="00F11F60" w:rsidRPr="00F11F60">
        <w:rPr>
          <w:color w:val="808080" w:themeColor="background1" w:themeShade="80"/>
          <w:sz w:val="20"/>
          <w:szCs w:val="20"/>
        </w:rPr>
        <w:t xml:space="preserve">. </w:t>
      </w:r>
      <w:r w:rsidR="00FA1933">
        <w:rPr>
          <w:color w:val="808080" w:themeColor="background1" w:themeShade="80"/>
          <w:sz w:val="20"/>
          <w:szCs w:val="20"/>
        </w:rPr>
        <w:t xml:space="preserve">E-Mail: </w:t>
      </w:r>
      <w:hyperlink r:id="rId6" w:history="1">
        <w:r w:rsidR="00FA1933" w:rsidRPr="00B80D04">
          <w:rPr>
            <w:rStyle w:val="Hyperlink"/>
            <w:sz w:val="20"/>
            <w:szCs w:val="20"/>
          </w:rPr>
          <w:t>info@fpz-rueckentherapie-leipzig.de</w:t>
        </w:r>
      </w:hyperlink>
      <w:r w:rsidR="00FA1933">
        <w:rPr>
          <w:color w:val="808080" w:themeColor="background1" w:themeShade="80"/>
          <w:sz w:val="20"/>
          <w:szCs w:val="20"/>
        </w:rPr>
        <w:t>.</w:t>
      </w:r>
      <w:r w:rsidR="00FA1933" w:rsidRPr="00FA1933">
        <w:rPr>
          <w:color w:val="808080" w:themeColor="background1" w:themeShade="80"/>
          <w:sz w:val="20"/>
          <w:szCs w:val="20"/>
        </w:rPr>
        <w:tab/>
      </w:r>
    </w:p>
    <w:p w14:paraId="65ED1B9D" w14:textId="77777777" w:rsidR="007A6731" w:rsidRDefault="007A6731" w:rsidP="00F11F60">
      <w:pPr>
        <w:rPr>
          <w:color w:val="808080" w:themeColor="background1" w:themeShade="80"/>
          <w:sz w:val="20"/>
          <w:szCs w:val="20"/>
        </w:rPr>
      </w:pPr>
    </w:p>
    <w:p w14:paraId="54494DEB" w14:textId="77777777" w:rsidR="007A6731" w:rsidRDefault="007A6731" w:rsidP="00F11F60">
      <w:pPr>
        <w:rPr>
          <w:color w:val="808080" w:themeColor="background1" w:themeShade="80"/>
          <w:sz w:val="20"/>
          <w:szCs w:val="20"/>
        </w:rPr>
      </w:pPr>
    </w:p>
    <w:p w14:paraId="1B3F2231" w14:textId="77777777" w:rsidR="00F11F60" w:rsidRPr="00F11F60" w:rsidRDefault="00F11F60" w:rsidP="00F11F60">
      <w:pPr>
        <w:rPr>
          <w:color w:val="808080" w:themeColor="background1" w:themeShade="80"/>
          <w:sz w:val="20"/>
          <w:szCs w:val="20"/>
        </w:rPr>
      </w:pPr>
    </w:p>
    <w:sectPr w:rsidR="00F11F60" w:rsidRPr="00F11F60" w:rsidSect="001E7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62"/>
    <w:rsid w:val="00030949"/>
    <w:rsid w:val="000611B7"/>
    <w:rsid w:val="00175B81"/>
    <w:rsid w:val="001B727F"/>
    <w:rsid w:val="001E7441"/>
    <w:rsid w:val="00271F87"/>
    <w:rsid w:val="002C019C"/>
    <w:rsid w:val="00312200"/>
    <w:rsid w:val="00331792"/>
    <w:rsid w:val="00354E69"/>
    <w:rsid w:val="00395969"/>
    <w:rsid w:val="00414D63"/>
    <w:rsid w:val="004D3643"/>
    <w:rsid w:val="00561980"/>
    <w:rsid w:val="005A00FD"/>
    <w:rsid w:val="005B5B06"/>
    <w:rsid w:val="006052B1"/>
    <w:rsid w:val="006A42DB"/>
    <w:rsid w:val="006B2250"/>
    <w:rsid w:val="006D1CEC"/>
    <w:rsid w:val="006D7820"/>
    <w:rsid w:val="00722CDB"/>
    <w:rsid w:val="00736A1A"/>
    <w:rsid w:val="007565E9"/>
    <w:rsid w:val="007A6731"/>
    <w:rsid w:val="007B1BA4"/>
    <w:rsid w:val="00821FA0"/>
    <w:rsid w:val="00842112"/>
    <w:rsid w:val="00854089"/>
    <w:rsid w:val="008E1A76"/>
    <w:rsid w:val="009163FD"/>
    <w:rsid w:val="00A83418"/>
    <w:rsid w:val="00AD6F13"/>
    <w:rsid w:val="00AF54F6"/>
    <w:rsid w:val="00B66F82"/>
    <w:rsid w:val="00B81C92"/>
    <w:rsid w:val="00BA1393"/>
    <w:rsid w:val="00C04B37"/>
    <w:rsid w:val="00C1331A"/>
    <w:rsid w:val="00C81ED9"/>
    <w:rsid w:val="00C846A0"/>
    <w:rsid w:val="00C92B41"/>
    <w:rsid w:val="00C94154"/>
    <w:rsid w:val="00D36602"/>
    <w:rsid w:val="00D85F25"/>
    <w:rsid w:val="00DB198A"/>
    <w:rsid w:val="00DB77D2"/>
    <w:rsid w:val="00DD296B"/>
    <w:rsid w:val="00DE4247"/>
    <w:rsid w:val="00E132F6"/>
    <w:rsid w:val="00E26C9B"/>
    <w:rsid w:val="00E54AEE"/>
    <w:rsid w:val="00E7260C"/>
    <w:rsid w:val="00F11F60"/>
    <w:rsid w:val="00F15D3B"/>
    <w:rsid w:val="00F4000E"/>
    <w:rsid w:val="00FA1933"/>
    <w:rsid w:val="00FE4662"/>
    <w:rsid w:val="00FF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03A0"/>
  <w15:docId w15:val="{DB1432B0-4067-4920-9800-DFCC479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441"/>
  </w:style>
  <w:style w:type="paragraph" w:styleId="berschrift1">
    <w:name w:val="heading 1"/>
    <w:basedOn w:val="Standard"/>
    <w:next w:val="Standard"/>
    <w:link w:val="berschrift1Zchn"/>
    <w:uiPriority w:val="9"/>
    <w:qFormat/>
    <w:rsid w:val="00F15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81ED9"/>
    <w:rPr>
      <w:i/>
      <w:iCs/>
    </w:rPr>
  </w:style>
  <w:style w:type="character" w:customStyle="1" w:styleId="apple-converted-space">
    <w:name w:val="apple-converted-space"/>
    <w:basedOn w:val="Absatz-Standardschriftart"/>
    <w:rsid w:val="00C81ED9"/>
  </w:style>
  <w:style w:type="paragraph" w:styleId="Untertitel">
    <w:name w:val="Subtitle"/>
    <w:basedOn w:val="Standard"/>
    <w:next w:val="Standard"/>
    <w:link w:val="UntertitelZchn"/>
    <w:uiPriority w:val="11"/>
    <w:qFormat/>
    <w:rsid w:val="00354E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4E69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354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4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1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71F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1F87"/>
    <w:rPr>
      <w:i/>
      <w:iCs/>
      <w:color w:val="5B9BD5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2C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2C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2C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C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C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CDB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C04B3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D6F13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D6F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pz-rueckentherapie-leipzig.de" TargetMode="External"/><Relationship Id="rId5" Type="http://schemas.openxmlformats.org/officeDocument/2006/relationships/hyperlink" Target="mailto:redaktion@pressebuero-laak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BF56-F937-43D3-B1BB-852F2A82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Laaks</dc:creator>
  <cp:lastModifiedBy>Catharina Kern</cp:lastModifiedBy>
  <cp:revision>2</cp:revision>
  <cp:lastPrinted>2017-03-31T15:41:00Z</cp:lastPrinted>
  <dcterms:created xsi:type="dcterms:W3CDTF">2017-05-02T16:12:00Z</dcterms:created>
  <dcterms:modified xsi:type="dcterms:W3CDTF">2017-05-02T16:12:00Z</dcterms:modified>
</cp:coreProperties>
</file>