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F81A93F" w14:textId="77777777" w:rsidR="007948DB" w:rsidRPr="00400A0E" w:rsidRDefault="007948DB" w:rsidP="00FC3C8E">
      <w:pPr>
        <w:rPr>
          <w:rFonts w:ascii="Cambria" w:hAnsi="Cambria"/>
          <w:sz w:val="24"/>
          <w:szCs w:val="24"/>
        </w:rPr>
      </w:pPr>
    </w:p>
    <w:p w14:paraId="6C46BDF6" w14:textId="77777777" w:rsidR="00226EB4" w:rsidRPr="00400A0E" w:rsidRDefault="006F381D" w:rsidP="001E531A">
      <w:pPr>
        <w:widowControl w:val="0"/>
        <w:autoSpaceDE w:val="0"/>
        <w:autoSpaceDN w:val="0"/>
        <w:adjustRightInd w:val="0"/>
        <w:rPr>
          <w:rFonts w:ascii="Cambria" w:hAnsi="Cambria" w:cs="Arial"/>
          <w:b/>
          <w:bCs/>
          <w:sz w:val="24"/>
          <w:szCs w:val="24"/>
        </w:rPr>
      </w:pPr>
      <w:r>
        <w:rPr>
          <w:rFonts w:ascii="Lucida Handwriting" w:eastAsia="Cambria" w:hAnsi="Lucida Handwriting" w:cs="Helvetica"/>
          <w:sz w:val="32"/>
          <w:szCs w:val="32"/>
          <w:lang w:eastAsia="sv-SE"/>
        </w:rPr>
        <w:t>Pelargoner i kärlekens alla färger</w:t>
      </w:r>
    </w:p>
    <w:p w14:paraId="70F26BAB" w14:textId="77777777" w:rsidR="00907581" w:rsidRPr="00400A0E" w:rsidRDefault="00BC703D" w:rsidP="00A70262">
      <w:pPr>
        <w:pStyle w:val="Brdtext"/>
        <w:spacing w:line="480" w:lineRule="auto"/>
        <w:jc w:val="both"/>
        <w:rPr>
          <w:rFonts w:ascii="Cambria" w:eastAsia="FreeSansBold" w:hAnsi="Cambria" w:cs="FreeSansBold"/>
          <w:bCs/>
          <w:sz w:val="24"/>
          <w:szCs w:val="24"/>
        </w:rPr>
      </w:pPr>
      <w:r>
        <w:rPr>
          <w:rFonts w:ascii="Cambria" w:eastAsia="FreeSansBold" w:hAnsi="Cambria" w:cs="FreeSansBold"/>
          <w:bCs/>
          <w:noProof/>
          <w:sz w:val="24"/>
          <w:szCs w:val="24"/>
          <w:lang w:eastAsia="sv-SE"/>
        </w:rPr>
        <w:drawing>
          <wp:inline distT="0" distB="0" distL="0" distR="0" wp14:anchorId="5FAD1520" wp14:editId="0E1067F6">
            <wp:extent cx="1581116" cy="2369929"/>
            <wp:effectExtent l="0" t="0" r="0" b="0"/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425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188" cy="2371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776E8" w:rsidRPr="00400A0E">
        <w:rPr>
          <w:rFonts w:ascii="Cambria" w:eastAsia="FreeSansBold" w:hAnsi="Cambria" w:cs="FreeSansBold"/>
          <w:bCs/>
          <w:sz w:val="24"/>
          <w:szCs w:val="24"/>
        </w:rPr>
        <w:t xml:space="preserve">  </w:t>
      </w:r>
      <w:r>
        <w:rPr>
          <w:rFonts w:ascii="Cambria" w:eastAsia="FreeSansBold" w:hAnsi="Cambria" w:cs="FreeSansBold"/>
          <w:bCs/>
          <w:noProof/>
          <w:sz w:val="24"/>
          <w:szCs w:val="24"/>
          <w:lang w:eastAsia="sv-SE"/>
        </w:rPr>
        <w:drawing>
          <wp:inline distT="0" distB="0" distL="0" distR="0" wp14:anchorId="2670FB18" wp14:editId="575DA06F">
            <wp:extent cx="1576870" cy="2363565"/>
            <wp:effectExtent l="0" t="0" r="0" b="0"/>
            <wp:docPr id="5" name="Bildobjekt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80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769" cy="23649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70262">
        <w:rPr>
          <w:rFonts w:ascii="Cambria" w:eastAsia="FreeSansBold" w:hAnsi="Cambria" w:cs="FreeSansBold"/>
          <w:bCs/>
          <w:noProof/>
          <w:sz w:val="24"/>
          <w:szCs w:val="24"/>
          <w:lang w:eastAsia="sv-SE"/>
        </w:rPr>
        <w:t xml:space="preserve">  </w:t>
      </w:r>
      <w:r w:rsidR="00A70262">
        <w:rPr>
          <w:rFonts w:ascii="Cambria" w:eastAsia="FreeSansBold" w:hAnsi="Cambria" w:cs="FreeSansBold"/>
          <w:bCs/>
          <w:noProof/>
          <w:sz w:val="24"/>
          <w:szCs w:val="24"/>
          <w:lang w:eastAsia="sv-SE"/>
        </w:rPr>
        <w:drawing>
          <wp:inline distT="0" distB="0" distL="0" distR="0" wp14:anchorId="3DE09E90" wp14:editId="6D2FC4CA">
            <wp:extent cx="1583882" cy="2376000"/>
            <wp:effectExtent l="0" t="0" r="0" b="12065"/>
            <wp:docPr id="7" name="Bildobjekt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36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882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196F24" w14:textId="77777777" w:rsidR="00077A2E" w:rsidRPr="00077A2E" w:rsidRDefault="00077A2E" w:rsidP="00077A2E">
      <w:pPr>
        <w:widowControl w:val="0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autoSpaceDE w:val="0"/>
        <w:autoSpaceDN w:val="0"/>
        <w:adjustRightInd w:val="0"/>
        <w:spacing w:after="0" w:line="240" w:lineRule="auto"/>
        <w:rPr>
          <w:rFonts w:ascii="Helvetica" w:eastAsia="Cambria" w:hAnsi="Helvetica" w:cs="Helvetica"/>
          <w:sz w:val="24"/>
          <w:szCs w:val="24"/>
          <w:lang w:eastAsia="sv-SE"/>
        </w:rPr>
      </w:pPr>
    </w:p>
    <w:p w14:paraId="2DC980D6" w14:textId="77777777" w:rsidR="006F381D" w:rsidRPr="00EB72EC" w:rsidRDefault="006F381D" w:rsidP="00EB72EC">
      <w:pPr>
        <w:rPr>
          <w:rFonts w:asciiTheme="minorHAnsi" w:eastAsia="Times New Roman" w:hAnsiTheme="minorHAnsi"/>
          <w:sz w:val="24"/>
          <w:szCs w:val="24"/>
          <w:lang w:eastAsia="sv-SE"/>
        </w:rPr>
      </w:pPr>
      <w:r w:rsidRPr="00EB72EC">
        <w:rPr>
          <w:rFonts w:asciiTheme="minorHAnsi" w:eastAsia="Cambria" w:hAnsiTheme="minorHAnsi" w:cs="Times"/>
          <w:i/>
          <w:sz w:val="24"/>
          <w:szCs w:val="24"/>
          <w:lang w:eastAsia="sv-SE"/>
        </w:rPr>
        <w:t xml:space="preserve">För några år sedan lanserades kärlekspelargonen, </w:t>
      </w:r>
      <w:proofErr w:type="spellStart"/>
      <w:r w:rsidR="00863456" w:rsidRPr="00EB72EC">
        <w:rPr>
          <w:rFonts w:asciiTheme="minorHAnsi" w:eastAsia="Times New Roman" w:hAnsiTheme="minorHAnsi" w:cs="Arial"/>
          <w:i/>
          <w:iCs/>
          <w:color w:val="121212"/>
          <w:sz w:val="24"/>
          <w:szCs w:val="24"/>
          <w:lang w:eastAsia="sv-SE"/>
        </w:rPr>
        <w:t>Pelargonium</w:t>
      </w:r>
      <w:proofErr w:type="spellEnd"/>
      <w:r w:rsidR="00EB72EC">
        <w:rPr>
          <w:rFonts w:asciiTheme="minorHAnsi" w:eastAsia="Times New Roman" w:hAnsiTheme="minorHAnsi"/>
          <w:sz w:val="24"/>
          <w:szCs w:val="24"/>
          <w:lang w:eastAsia="sv-SE"/>
        </w:rPr>
        <w:t xml:space="preserve"> </w:t>
      </w:r>
      <w:r w:rsidRPr="00EB72EC">
        <w:rPr>
          <w:rFonts w:asciiTheme="minorHAnsi" w:eastAsia="Cambria" w:hAnsiTheme="minorHAnsi" w:cs="Times"/>
          <w:i/>
          <w:sz w:val="24"/>
          <w:szCs w:val="24"/>
          <w:lang w:eastAsia="sv-SE"/>
        </w:rPr>
        <w:t>’</w:t>
      </w:r>
      <w:proofErr w:type="spellStart"/>
      <w:r w:rsidRPr="00EB72EC">
        <w:rPr>
          <w:rFonts w:asciiTheme="minorHAnsi" w:eastAsia="Cambria" w:hAnsiTheme="minorHAnsi" w:cs="Times"/>
          <w:i/>
          <w:sz w:val="24"/>
          <w:szCs w:val="24"/>
          <w:lang w:eastAsia="sv-SE"/>
        </w:rPr>
        <w:t>Calliope</w:t>
      </w:r>
      <w:proofErr w:type="spellEnd"/>
      <w:r w:rsidRPr="00EB72EC">
        <w:rPr>
          <w:rFonts w:asciiTheme="minorHAnsi" w:eastAsia="Cambria" w:hAnsiTheme="minorHAnsi" w:cs="Times"/>
          <w:i/>
          <w:sz w:val="24"/>
          <w:szCs w:val="24"/>
          <w:lang w:eastAsia="sv-SE"/>
        </w:rPr>
        <w:t xml:space="preserve"> Dark Red’. Det är en fantastisk sort med många fina egenskaper. Nu finns det fler sorter i samma sortserie, </w:t>
      </w:r>
      <w:r w:rsidR="00A70262" w:rsidRPr="00EB72EC">
        <w:rPr>
          <w:rFonts w:asciiTheme="minorHAnsi" w:eastAsia="Cambria" w:hAnsiTheme="minorHAnsi" w:cs="Times"/>
          <w:i/>
          <w:sz w:val="24"/>
          <w:szCs w:val="24"/>
          <w:lang w:eastAsia="sv-SE"/>
        </w:rPr>
        <w:t xml:space="preserve">alla </w:t>
      </w:r>
      <w:r w:rsidRPr="00EB72EC">
        <w:rPr>
          <w:rFonts w:asciiTheme="minorHAnsi" w:eastAsia="Cambria" w:hAnsiTheme="minorHAnsi" w:cs="Times"/>
          <w:i/>
          <w:sz w:val="24"/>
          <w:szCs w:val="24"/>
          <w:lang w:eastAsia="sv-SE"/>
        </w:rPr>
        <w:t xml:space="preserve">med samma </w:t>
      </w:r>
      <w:r w:rsidR="00863456" w:rsidRPr="00EB72EC">
        <w:rPr>
          <w:rFonts w:asciiTheme="minorHAnsi" w:eastAsia="Cambria" w:hAnsiTheme="minorHAnsi" w:cs="Times"/>
          <w:i/>
          <w:sz w:val="24"/>
          <w:szCs w:val="24"/>
          <w:lang w:eastAsia="sv-SE"/>
        </w:rPr>
        <w:t>goda</w:t>
      </w:r>
      <w:r w:rsidRPr="00EB72EC">
        <w:rPr>
          <w:rFonts w:asciiTheme="minorHAnsi" w:eastAsia="Cambria" w:hAnsiTheme="minorHAnsi" w:cs="Times"/>
          <w:i/>
          <w:sz w:val="24"/>
          <w:szCs w:val="24"/>
          <w:lang w:eastAsia="sv-SE"/>
        </w:rPr>
        <w:t xml:space="preserve"> egenskaper, men i andra färger.</w:t>
      </w:r>
    </w:p>
    <w:p w14:paraId="26605388" w14:textId="77777777" w:rsidR="00EB72EC" w:rsidRPr="00EB72EC" w:rsidRDefault="00BC703D" w:rsidP="00863456">
      <w:pPr>
        <w:widowControl w:val="0"/>
        <w:autoSpaceDE w:val="0"/>
        <w:autoSpaceDN w:val="0"/>
        <w:adjustRightInd w:val="0"/>
        <w:spacing w:after="320" w:line="240" w:lineRule="auto"/>
        <w:rPr>
          <w:rFonts w:asciiTheme="minorHAnsi" w:eastAsia="Cambria" w:hAnsiTheme="minorHAnsi" w:cs="Times"/>
          <w:sz w:val="24"/>
          <w:szCs w:val="24"/>
          <w:lang w:eastAsia="sv-SE"/>
        </w:rPr>
      </w:pPr>
      <w:proofErr w:type="spellStart"/>
      <w:r w:rsidRPr="00EB72EC">
        <w:rPr>
          <w:rFonts w:asciiTheme="minorHAnsi" w:eastAsia="Cambria" w:hAnsiTheme="minorHAnsi" w:cs="Times"/>
          <w:sz w:val="24"/>
          <w:szCs w:val="24"/>
          <w:lang w:eastAsia="sv-SE"/>
        </w:rPr>
        <w:t>Calliope</w:t>
      </w:r>
      <w:proofErr w:type="spellEnd"/>
      <w:r w:rsidR="00A70262" w:rsidRPr="00EB72EC">
        <w:rPr>
          <w:rFonts w:asciiTheme="minorHAnsi" w:eastAsia="Cambria" w:hAnsiTheme="minorHAnsi" w:cs="Times"/>
          <w:sz w:val="24"/>
          <w:szCs w:val="24"/>
          <w:lang w:eastAsia="sv-SE"/>
        </w:rPr>
        <w:t>-</w:t>
      </w:r>
      <w:r w:rsidRPr="00EB72EC">
        <w:rPr>
          <w:rFonts w:asciiTheme="minorHAnsi" w:eastAsia="Cambria" w:hAnsiTheme="minorHAnsi" w:cs="Times"/>
          <w:sz w:val="24"/>
          <w:szCs w:val="24"/>
          <w:lang w:eastAsia="sv-SE"/>
        </w:rPr>
        <w:t>se</w:t>
      </w:r>
      <w:r w:rsidR="006F381D" w:rsidRPr="00EB72EC">
        <w:rPr>
          <w:rFonts w:asciiTheme="minorHAnsi" w:eastAsia="Cambria" w:hAnsiTheme="minorHAnsi" w:cs="Times"/>
          <w:sz w:val="24"/>
          <w:szCs w:val="24"/>
          <w:lang w:eastAsia="sv-SE"/>
        </w:rPr>
        <w:t>ri</w:t>
      </w:r>
      <w:r w:rsidRPr="00EB72EC">
        <w:rPr>
          <w:rFonts w:asciiTheme="minorHAnsi" w:eastAsia="Cambria" w:hAnsiTheme="minorHAnsi" w:cs="Times"/>
          <w:sz w:val="24"/>
          <w:szCs w:val="24"/>
          <w:lang w:eastAsia="sv-SE"/>
        </w:rPr>
        <w:t>e</w:t>
      </w:r>
      <w:r w:rsidR="006F381D" w:rsidRPr="00EB72EC">
        <w:rPr>
          <w:rFonts w:asciiTheme="minorHAnsi" w:eastAsia="Cambria" w:hAnsiTheme="minorHAnsi" w:cs="Times"/>
          <w:sz w:val="24"/>
          <w:szCs w:val="24"/>
          <w:lang w:eastAsia="sv-SE"/>
        </w:rPr>
        <w:t>n</w:t>
      </w:r>
      <w:r w:rsidR="006F381D" w:rsidRPr="00EB72EC">
        <w:rPr>
          <w:rFonts w:asciiTheme="minorHAnsi" w:eastAsia="Cambria" w:hAnsiTheme="minorHAnsi" w:cs="Times"/>
          <w:i/>
          <w:sz w:val="24"/>
          <w:szCs w:val="24"/>
          <w:lang w:eastAsia="sv-SE"/>
        </w:rPr>
        <w:t xml:space="preserve"> </w:t>
      </w:r>
      <w:r w:rsidR="00A70262" w:rsidRPr="00EB72EC">
        <w:rPr>
          <w:rFonts w:asciiTheme="minorHAnsi" w:eastAsia="Cambria" w:hAnsiTheme="minorHAnsi" w:cs="Times"/>
          <w:sz w:val="24"/>
          <w:szCs w:val="24"/>
          <w:lang w:eastAsia="sv-SE"/>
        </w:rPr>
        <w:t xml:space="preserve">är ett </w:t>
      </w:r>
      <w:r w:rsidRPr="00EB72EC">
        <w:rPr>
          <w:rFonts w:asciiTheme="minorHAnsi" w:eastAsia="Cambria" w:hAnsiTheme="minorHAnsi" w:cs="Times"/>
          <w:sz w:val="24"/>
          <w:szCs w:val="24"/>
          <w:lang w:eastAsia="sv-SE"/>
        </w:rPr>
        <w:t>resultat av förädling</w:t>
      </w:r>
      <w:r w:rsidR="00863456" w:rsidRPr="00EB72EC">
        <w:rPr>
          <w:rFonts w:asciiTheme="minorHAnsi" w:eastAsia="Cambria" w:hAnsiTheme="minorHAnsi" w:cs="Times"/>
          <w:sz w:val="24"/>
          <w:szCs w:val="24"/>
          <w:lang w:eastAsia="sv-SE"/>
        </w:rPr>
        <w:t>sarbete</w:t>
      </w:r>
      <w:r w:rsidRPr="00EB72EC">
        <w:rPr>
          <w:rFonts w:asciiTheme="minorHAnsi" w:eastAsia="Cambria" w:hAnsiTheme="minorHAnsi" w:cs="Times"/>
          <w:sz w:val="24"/>
          <w:szCs w:val="24"/>
          <w:lang w:eastAsia="sv-SE"/>
        </w:rPr>
        <w:t xml:space="preserve"> </w:t>
      </w:r>
      <w:r w:rsidR="00A70262" w:rsidRPr="00EB72EC">
        <w:rPr>
          <w:rFonts w:asciiTheme="minorHAnsi" w:eastAsia="Cambria" w:hAnsiTheme="minorHAnsi" w:cs="Times"/>
          <w:sz w:val="24"/>
          <w:szCs w:val="24"/>
          <w:lang w:eastAsia="sv-SE"/>
        </w:rPr>
        <w:t>där</w:t>
      </w:r>
      <w:r w:rsidR="006F381D" w:rsidRPr="00EB72EC">
        <w:rPr>
          <w:rFonts w:asciiTheme="minorHAnsi" w:eastAsia="Cambria" w:hAnsiTheme="minorHAnsi" w:cs="Times"/>
          <w:sz w:val="24"/>
          <w:szCs w:val="24"/>
          <w:lang w:eastAsia="sv-SE"/>
        </w:rPr>
        <w:t xml:space="preserve"> zonale- och hängpelargon</w:t>
      </w:r>
      <w:r w:rsidR="00A70262" w:rsidRPr="00EB72EC">
        <w:rPr>
          <w:rFonts w:asciiTheme="minorHAnsi" w:eastAsia="Cambria" w:hAnsiTheme="minorHAnsi" w:cs="Times"/>
          <w:sz w:val="24"/>
          <w:szCs w:val="24"/>
          <w:lang w:eastAsia="sv-SE"/>
        </w:rPr>
        <w:t xml:space="preserve"> korsats</w:t>
      </w:r>
      <w:r w:rsidRPr="00EB72EC">
        <w:rPr>
          <w:rFonts w:asciiTheme="minorHAnsi" w:eastAsia="Cambria" w:hAnsiTheme="minorHAnsi" w:cs="Times"/>
          <w:sz w:val="24"/>
          <w:szCs w:val="24"/>
          <w:lang w:eastAsia="sv-SE"/>
        </w:rPr>
        <w:t xml:space="preserve">. </w:t>
      </w:r>
      <w:r w:rsidR="00A70262" w:rsidRPr="00EB72EC">
        <w:rPr>
          <w:rFonts w:asciiTheme="minorHAnsi" w:eastAsia="Cambria" w:hAnsiTheme="minorHAnsi" w:cs="Times"/>
          <w:sz w:val="24"/>
          <w:szCs w:val="24"/>
          <w:lang w:eastAsia="sv-SE"/>
        </w:rPr>
        <w:t xml:space="preserve">Behållningen är fantastiska sorter där de bästa egenskaperna från båda arterna framträder. Sorterna i </w:t>
      </w:r>
      <w:proofErr w:type="spellStart"/>
      <w:r w:rsidR="00A70262" w:rsidRPr="00EB72EC">
        <w:rPr>
          <w:rFonts w:asciiTheme="minorHAnsi" w:eastAsia="Cambria" w:hAnsiTheme="minorHAnsi" w:cs="Times"/>
          <w:sz w:val="24"/>
          <w:szCs w:val="24"/>
          <w:lang w:eastAsia="sv-SE"/>
        </w:rPr>
        <w:t>Calliope</w:t>
      </w:r>
      <w:proofErr w:type="spellEnd"/>
      <w:r w:rsidR="00A70262" w:rsidRPr="00EB72EC">
        <w:rPr>
          <w:rFonts w:asciiTheme="minorHAnsi" w:eastAsia="Cambria" w:hAnsiTheme="minorHAnsi" w:cs="Times"/>
          <w:sz w:val="24"/>
          <w:szCs w:val="24"/>
          <w:lang w:eastAsia="sv-SE"/>
        </w:rPr>
        <w:t>-serien har makalös växtkraft,</w:t>
      </w:r>
      <w:r w:rsidR="006F381D" w:rsidRPr="00EB72EC">
        <w:rPr>
          <w:rFonts w:asciiTheme="minorHAnsi" w:eastAsia="Cambria" w:hAnsiTheme="minorHAnsi" w:cs="Times"/>
          <w:sz w:val="24"/>
          <w:szCs w:val="24"/>
          <w:lang w:eastAsia="sv-SE"/>
        </w:rPr>
        <w:t xml:space="preserve"> tål både regn och blåst och </w:t>
      </w:r>
      <w:r w:rsidR="00A70262" w:rsidRPr="00EB72EC">
        <w:rPr>
          <w:rFonts w:asciiTheme="minorHAnsi" w:eastAsia="Cambria" w:hAnsiTheme="minorHAnsi" w:cs="Times"/>
          <w:sz w:val="24"/>
          <w:szCs w:val="24"/>
          <w:lang w:eastAsia="sv-SE"/>
        </w:rPr>
        <w:t xml:space="preserve">bjuder på fina färgtoner. </w:t>
      </w:r>
      <w:r w:rsidR="00EB72EC" w:rsidRPr="00EB72EC">
        <w:rPr>
          <w:rFonts w:asciiTheme="minorHAnsi" w:eastAsia="Cambria" w:hAnsiTheme="minorHAnsi" w:cs="Times"/>
          <w:sz w:val="24"/>
          <w:szCs w:val="24"/>
          <w:lang w:eastAsia="sv-SE"/>
        </w:rPr>
        <w:t xml:space="preserve">Bladen är friskt gröna och </w:t>
      </w:r>
      <w:r w:rsidR="00177F85">
        <w:rPr>
          <w:rFonts w:asciiTheme="minorHAnsi" w:eastAsia="Cambria" w:hAnsiTheme="minorHAnsi" w:cs="Times"/>
          <w:sz w:val="24"/>
          <w:szCs w:val="24"/>
          <w:lang w:eastAsia="sv-SE"/>
        </w:rPr>
        <w:t xml:space="preserve">de fyllda </w:t>
      </w:r>
      <w:r w:rsidR="00EB72EC" w:rsidRPr="00EB72EC">
        <w:rPr>
          <w:rFonts w:asciiTheme="minorHAnsi" w:eastAsia="Cambria" w:hAnsiTheme="minorHAnsi" w:cs="Times"/>
          <w:sz w:val="24"/>
          <w:szCs w:val="24"/>
          <w:lang w:eastAsia="sv-SE"/>
        </w:rPr>
        <w:t xml:space="preserve">blommorna sitter i täta samlingar. </w:t>
      </w:r>
    </w:p>
    <w:p w14:paraId="58714E50" w14:textId="40D3A03E" w:rsidR="006F381D" w:rsidRPr="00C927E0" w:rsidRDefault="00C927E0" w:rsidP="00863456">
      <w:pPr>
        <w:widowControl w:val="0"/>
        <w:autoSpaceDE w:val="0"/>
        <w:autoSpaceDN w:val="0"/>
        <w:adjustRightInd w:val="0"/>
        <w:spacing w:after="320" w:line="240" w:lineRule="auto"/>
        <w:rPr>
          <w:rFonts w:asciiTheme="minorHAnsi" w:eastAsia="Cambria" w:hAnsiTheme="minorHAnsi" w:cs="Arial"/>
          <w:color w:val="0F0F0F"/>
          <w:sz w:val="24"/>
          <w:szCs w:val="24"/>
          <w:lang w:eastAsia="sv-SE"/>
        </w:rPr>
      </w:pPr>
      <w:r w:rsidRPr="00EB72EC">
        <w:rPr>
          <w:rFonts w:asciiTheme="minorHAnsi" w:eastAsia="Cambria" w:hAnsiTheme="minorHAnsi" w:cs="Arial"/>
          <w:color w:val="0F0F0F"/>
          <w:sz w:val="24"/>
          <w:szCs w:val="24"/>
          <w:lang w:eastAsia="sv-SE"/>
        </w:rPr>
        <w:t xml:space="preserve">Den mest kända </w:t>
      </w:r>
      <w:r>
        <w:rPr>
          <w:rFonts w:asciiTheme="minorHAnsi" w:eastAsia="Cambria" w:hAnsiTheme="minorHAnsi" w:cs="Arial"/>
          <w:color w:val="0F0F0F"/>
          <w:sz w:val="24"/>
          <w:szCs w:val="24"/>
          <w:lang w:eastAsia="sv-SE"/>
        </w:rPr>
        <w:t xml:space="preserve">sorten i </w:t>
      </w:r>
      <w:proofErr w:type="spellStart"/>
      <w:r>
        <w:rPr>
          <w:rFonts w:asciiTheme="minorHAnsi" w:eastAsia="Cambria" w:hAnsiTheme="minorHAnsi" w:cs="Arial"/>
          <w:color w:val="0F0F0F"/>
          <w:sz w:val="24"/>
          <w:szCs w:val="24"/>
          <w:lang w:eastAsia="sv-SE"/>
        </w:rPr>
        <w:t>Calliope</w:t>
      </w:r>
      <w:proofErr w:type="spellEnd"/>
      <w:r w:rsidR="00416CE3">
        <w:rPr>
          <w:rFonts w:asciiTheme="minorHAnsi" w:eastAsia="Cambria" w:hAnsiTheme="minorHAnsi" w:cs="Arial"/>
          <w:color w:val="0F0F0F"/>
          <w:sz w:val="24"/>
          <w:szCs w:val="24"/>
          <w:lang w:eastAsia="sv-SE"/>
        </w:rPr>
        <w:t>-</w:t>
      </w:r>
      <w:r>
        <w:rPr>
          <w:rFonts w:asciiTheme="minorHAnsi" w:eastAsia="Cambria" w:hAnsiTheme="minorHAnsi" w:cs="Arial"/>
          <w:color w:val="0F0F0F"/>
          <w:sz w:val="24"/>
          <w:szCs w:val="24"/>
          <w:lang w:eastAsia="sv-SE"/>
        </w:rPr>
        <w:t xml:space="preserve">serien </w:t>
      </w:r>
      <w:r w:rsidRPr="00EB72EC">
        <w:rPr>
          <w:rFonts w:asciiTheme="minorHAnsi" w:eastAsia="Cambria" w:hAnsiTheme="minorHAnsi" w:cs="Arial"/>
          <w:color w:val="0F0F0F"/>
          <w:sz w:val="24"/>
          <w:szCs w:val="24"/>
          <w:lang w:eastAsia="sv-SE"/>
        </w:rPr>
        <w:t xml:space="preserve">är den mörkt röda 'Dark Red' som introducerades under namnet kärlekspelargon i Sverige </w:t>
      </w:r>
      <w:r w:rsidR="00177F85">
        <w:rPr>
          <w:rFonts w:asciiTheme="minorHAnsi" w:eastAsia="Cambria" w:hAnsiTheme="minorHAnsi" w:cs="Arial"/>
          <w:color w:val="0F0F0F"/>
          <w:sz w:val="24"/>
          <w:szCs w:val="24"/>
          <w:lang w:eastAsia="sv-SE"/>
        </w:rPr>
        <w:t xml:space="preserve">år </w:t>
      </w:r>
      <w:r w:rsidRPr="00EB72EC">
        <w:rPr>
          <w:rFonts w:asciiTheme="minorHAnsi" w:eastAsia="Cambria" w:hAnsiTheme="minorHAnsi" w:cs="Arial"/>
          <w:color w:val="0F0F0F"/>
          <w:sz w:val="24"/>
          <w:szCs w:val="24"/>
          <w:lang w:eastAsia="sv-SE"/>
        </w:rPr>
        <w:t xml:space="preserve">2010.  </w:t>
      </w:r>
      <w:r w:rsidR="00EB72EC">
        <w:rPr>
          <w:rFonts w:asciiTheme="minorHAnsi" w:eastAsia="Cambria" w:hAnsiTheme="minorHAnsi" w:cs="Times"/>
          <w:sz w:val="24"/>
          <w:szCs w:val="24"/>
          <w:lang w:eastAsia="sv-SE"/>
        </w:rPr>
        <w:t xml:space="preserve">Exempel på fina </w:t>
      </w:r>
      <w:r>
        <w:rPr>
          <w:rFonts w:asciiTheme="minorHAnsi" w:eastAsia="Cambria" w:hAnsiTheme="minorHAnsi" w:cs="Times"/>
          <w:sz w:val="24"/>
          <w:szCs w:val="24"/>
          <w:lang w:eastAsia="sv-SE"/>
        </w:rPr>
        <w:t xml:space="preserve">nyare </w:t>
      </w:r>
      <w:r w:rsidR="00EB72EC">
        <w:rPr>
          <w:rFonts w:asciiTheme="minorHAnsi" w:eastAsia="Cambria" w:hAnsiTheme="minorHAnsi" w:cs="Times"/>
          <w:sz w:val="24"/>
          <w:szCs w:val="24"/>
          <w:lang w:eastAsia="sv-SE"/>
        </w:rPr>
        <w:t xml:space="preserve">sorter i serien är </w:t>
      </w:r>
      <w:r w:rsidR="00EB72EC" w:rsidRPr="00EB72EC">
        <w:rPr>
          <w:rFonts w:asciiTheme="minorHAnsi" w:eastAsia="Cambria" w:hAnsiTheme="minorHAnsi" w:cs="Times"/>
          <w:sz w:val="24"/>
          <w:szCs w:val="24"/>
          <w:lang w:eastAsia="sv-SE"/>
        </w:rPr>
        <w:t>’</w:t>
      </w:r>
      <w:proofErr w:type="spellStart"/>
      <w:r w:rsidR="00EB72EC" w:rsidRPr="00EB72EC">
        <w:rPr>
          <w:rFonts w:asciiTheme="minorHAnsi" w:eastAsia="Cambria" w:hAnsiTheme="minorHAnsi" w:cs="Times"/>
          <w:sz w:val="24"/>
          <w:szCs w:val="24"/>
          <w:lang w:eastAsia="sv-SE"/>
        </w:rPr>
        <w:t>Calliope</w:t>
      </w:r>
      <w:proofErr w:type="spellEnd"/>
      <w:r w:rsidR="00EB72EC" w:rsidRPr="00EB72EC">
        <w:rPr>
          <w:rFonts w:asciiTheme="minorHAnsi" w:eastAsia="Cambria" w:hAnsiTheme="minorHAnsi" w:cs="Times"/>
          <w:sz w:val="24"/>
          <w:szCs w:val="24"/>
          <w:lang w:eastAsia="sv-SE"/>
        </w:rPr>
        <w:t xml:space="preserve"> Rose </w:t>
      </w:r>
      <w:proofErr w:type="spellStart"/>
      <w:r w:rsidR="00EB72EC" w:rsidRPr="00EB72EC">
        <w:rPr>
          <w:rFonts w:asciiTheme="minorHAnsi" w:eastAsia="Cambria" w:hAnsiTheme="minorHAnsi" w:cs="Times"/>
          <w:sz w:val="24"/>
          <w:szCs w:val="24"/>
          <w:lang w:eastAsia="sv-SE"/>
        </w:rPr>
        <w:t>Splash</w:t>
      </w:r>
      <w:proofErr w:type="spellEnd"/>
      <w:r w:rsidR="00EB72EC" w:rsidRPr="00EB72EC">
        <w:rPr>
          <w:rFonts w:asciiTheme="minorHAnsi" w:eastAsia="Cambria" w:hAnsiTheme="minorHAnsi" w:cs="Times"/>
          <w:sz w:val="24"/>
          <w:szCs w:val="24"/>
          <w:lang w:eastAsia="sv-SE"/>
        </w:rPr>
        <w:t xml:space="preserve">’ </w:t>
      </w:r>
      <w:r w:rsidR="00EB72EC">
        <w:rPr>
          <w:rFonts w:asciiTheme="minorHAnsi" w:eastAsia="Cambria" w:hAnsiTheme="minorHAnsi" w:cs="Times"/>
          <w:sz w:val="24"/>
          <w:szCs w:val="24"/>
          <w:lang w:eastAsia="sv-SE"/>
        </w:rPr>
        <w:t xml:space="preserve">som </w:t>
      </w:r>
      <w:r w:rsidR="00EB72EC" w:rsidRPr="00EB72EC">
        <w:rPr>
          <w:rFonts w:asciiTheme="minorHAnsi" w:eastAsia="Cambria" w:hAnsiTheme="minorHAnsi" w:cs="Times"/>
          <w:sz w:val="24"/>
          <w:szCs w:val="24"/>
          <w:lang w:eastAsia="sv-SE"/>
        </w:rPr>
        <w:t xml:space="preserve">har vackert rosa blommor med mörkare öga </w:t>
      </w:r>
      <w:r w:rsidR="00EB72EC">
        <w:rPr>
          <w:rFonts w:asciiTheme="minorHAnsi" w:eastAsia="Cambria" w:hAnsiTheme="minorHAnsi" w:cs="Times"/>
          <w:sz w:val="24"/>
          <w:szCs w:val="24"/>
          <w:lang w:eastAsia="sv-SE"/>
        </w:rPr>
        <w:t xml:space="preserve">och </w:t>
      </w:r>
      <w:r>
        <w:rPr>
          <w:rFonts w:asciiTheme="minorHAnsi" w:eastAsia="Cambria" w:hAnsiTheme="minorHAnsi" w:cs="Times"/>
          <w:sz w:val="24"/>
          <w:szCs w:val="24"/>
          <w:lang w:eastAsia="sv-SE"/>
        </w:rPr>
        <w:t>’</w:t>
      </w:r>
      <w:proofErr w:type="spellStart"/>
      <w:r w:rsidR="00EB72EC" w:rsidRPr="00EB72EC">
        <w:rPr>
          <w:rFonts w:asciiTheme="minorHAnsi" w:eastAsia="Cambria" w:hAnsiTheme="minorHAnsi" w:cs="Times"/>
          <w:sz w:val="24"/>
          <w:szCs w:val="24"/>
          <w:lang w:eastAsia="sv-SE"/>
        </w:rPr>
        <w:t>Calliope</w:t>
      </w:r>
      <w:proofErr w:type="spellEnd"/>
      <w:r w:rsidR="00EB72EC" w:rsidRPr="00EB72EC">
        <w:rPr>
          <w:rFonts w:asciiTheme="minorHAnsi" w:eastAsia="Cambria" w:hAnsiTheme="minorHAnsi" w:cs="Times"/>
          <w:sz w:val="24"/>
          <w:szCs w:val="24"/>
          <w:lang w:eastAsia="sv-SE"/>
        </w:rPr>
        <w:t xml:space="preserve"> </w:t>
      </w:r>
      <w:proofErr w:type="spellStart"/>
      <w:r w:rsidR="00EB72EC" w:rsidRPr="00EB72EC">
        <w:rPr>
          <w:rFonts w:asciiTheme="minorHAnsi" w:eastAsia="Cambria" w:hAnsiTheme="minorHAnsi" w:cs="Times"/>
          <w:sz w:val="24"/>
          <w:szCs w:val="24"/>
          <w:lang w:eastAsia="sv-SE"/>
        </w:rPr>
        <w:t>Lavender</w:t>
      </w:r>
      <w:proofErr w:type="spellEnd"/>
      <w:r w:rsidR="00EB72EC" w:rsidRPr="00EB72EC">
        <w:rPr>
          <w:rFonts w:asciiTheme="minorHAnsi" w:eastAsia="Cambria" w:hAnsiTheme="minorHAnsi" w:cs="Times"/>
          <w:sz w:val="24"/>
          <w:szCs w:val="24"/>
          <w:lang w:eastAsia="sv-SE"/>
        </w:rPr>
        <w:t xml:space="preserve"> Rose’ </w:t>
      </w:r>
      <w:r w:rsidR="00EB72EC">
        <w:rPr>
          <w:rFonts w:asciiTheme="minorHAnsi" w:eastAsia="Cambria" w:hAnsiTheme="minorHAnsi" w:cs="Times"/>
          <w:sz w:val="24"/>
          <w:szCs w:val="24"/>
          <w:lang w:eastAsia="sv-SE"/>
        </w:rPr>
        <w:t xml:space="preserve">som är intensivt lilarosa. </w:t>
      </w:r>
      <w:r>
        <w:rPr>
          <w:rFonts w:asciiTheme="minorHAnsi" w:eastAsia="Cambria" w:hAnsiTheme="minorHAnsi" w:cs="Times"/>
          <w:sz w:val="24"/>
          <w:szCs w:val="24"/>
          <w:lang w:eastAsia="sv-SE"/>
        </w:rPr>
        <w:t>Alla</w:t>
      </w:r>
      <w:r w:rsidR="00EB72EC">
        <w:rPr>
          <w:rFonts w:asciiTheme="minorHAnsi" w:eastAsia="Cambria" w:hAnsiTheme="minorHAnsi" w:cs="Times"/>
          <w:sz w:val="24"/>
          <w:szCs w:val="24"/>
          <w:lang w:eastAsia="sv-SE"/>
        </w:rPr>
        <w:t xml:space="preserve"> </w:t>
      </w:r>
      <w:r>
        <w:rPr>
          <w:rFonts w:asciiTheme="minorHAnsi" w:eastAsia="Cambria" w:hAnsiTheme="minorHAnsi" w:cs="Times"/>
          <w:sz w:val="24"/>
          <w:szCs w:val="24"/>
          <w:lang w:eastAsia="sv-SE"/>
        </w:rPr>
        <w:t xml:space="preserve">sorterna </w:t>
      </w:r>
      <w:r w:rsidR="00EB72EC">
        <w:rPr>
          <w:rFonts w:asciiTheme="minorHAnsi" w:eastAsia="Cambria" w:hAnsiTheme="minorHAnsi" w:cs="Times"/>
          <w:sz w:val="24"/>
          <w:szCs w:val="24"/>
          <w:lang w:eastAsia="sv-SE"/>
        </w:rPr>
        <w:t xml:space="preserve">bjuder på </w:t>
      </w:r>
      <w:r w:rsidR="00177F85">
        <w:rPr>
          <w:rFonts w:asciiTheme="minorHAnsi" w:eastAsia="Cambria" w:hAnsiTheme="minorHAnsi" w:cs="Times"/>
          <w:sz w:val="24"/>
          <w:szCs w:val="24"/>
          <w:lang w:eastAsia="sv-SE"/>
        </w:rPr>
        <w:t xml:space="preserve">överdådig </w:t>
      </w:r>
      <w:r w:rsidR="00EB72EC">
        <w:rPr>
          <w:rFonts w:asciiTheme="minorHAnsi" w:eastAsia="Cambria" w:hAnsiTheme="minorHAnsi" w:cs="Times"/>
          <w:sz w:val="24"/>
          <w:szCs w:val="24"/>
          <w:lang w:eastAsia="sv-SE"/>
        </w:rPr>
        <w:t xml:space="preserve">blomning </w:t>
      </w:r>
      <w:r>
        <w:rPr>
          <w:rFonts w:asciiTheme="minorHAnsi" w:eastAsia="Cambria" w:hAnsiTheme="minorHAnsi" w:cs="Times"/>
          <w:sz w:val="24"/>
          <w:szCs w:val="24"/>
          <w:lang w:eastAsia="sv-SE"/>
        </w:rPr>
        <w:t xml:space="preserve">utan avbrott </w:t>
      </w:r>
      <w:r w:rsidR="00177F85">
        <w:rPr>
          <w:rFonts w:asciiTheme="minorHAnsi" w:eastAsia="Cambria" w:hAnsiTheme="minorHAnsi" w:cs="Times"/>
          <w:sz w:val="24"/>
          <w:szCs w:val="24"/>
          <w:lang w:eastAsia="sv-SE"/>
        </w:rPr>
        <w:t>från tidig sommar</w:t>
      </w:r>
      <w:r>
        <w:rPr>
          <w:rFonts w:asciiTheme="minorHAnsi" w:eastAsia="Cambria" w:hAnsiTheme="minorHAnsi" w:cs="Times"/>
          <w:sz w:val="24"/>
          <w:szCs w:val="24"/>
          <w:lang w:eastAsia="sv-SE"/>
        </w:rPr>
        <w:t xml:space="preserve"> till </w:t>
      </w:r>
      <w:r w:rsidR="00177F85">
        <w:rPr>
          <w:rFonts w:asciiTheme="minorHAnsi" w:eastAsia="Cambria" w:hAnsiTheme="minorHAnsi" w:cs="Times"/>
          <w:sz w:val="24"/>
          <w:szCs w:val="24"/>
          <w:lang w:eastAsia="sv-SE"/>
        </w:rPr>
        <w:t xml:space="preserve">frosten kommer på </w:t>
      </w:r>
      <w:r>
        <w:rPr>
          <w:rFonts w:asciiTheme="minorHAnsi" w:eastAsia="Cambria" w:hAnsiTheme="minorHAnsi" w:cs="Times"/>
          <w:sz w:val="24"/>
          <w:szCs w:val="24"/>
          <w:lang w:eastAsia="sv-SE"/>
        </w:rPr>
        <w:t>hösten.</w:t>
      </w:r>
    </w:p>
    <w:p w14:paraId="0DD63EF6" w14:textId="11B74677" w:rsidR="00C927E0" w:rsidRPr="00EB72EC" w:rsidRDefault="00F32520" w:rsidP="006F381D">
      <w:pPr>
        <w:widowControl w:val="0"/>
        <w:autoSpaceDE w:val="0"/>
        <w:autoSpaceDN w:val="0"/>
        <w:adjustRightInd w:val="0"/>
        <w:spacing w:after="320" w:line="240" w:lineRule="auto"/>
        <w:rPr>
          <w:rFonts w:asciiTheme="minorHAnsi" w:eastAsia="Cambria" w:hAnsiTheme="minorHAnsi" w:cs="Arial"/>
          <w:color w:val="0F0F0F"/>
          <w:sz w:val="24"/>
          <w:szCs w:val="24"/>
          <w:lang w:eastAsia="sv-SE"/>
        </w:rPr>
      </w:pPr>
      <w:proofErr w:type="gramStart"/>
      <w:r w:rsidRPr="00EB72EC">
        <w:rPr>
          <w:rFonts w:asciiTheme="minorHAnsi" w:eastAsia="Cambria" w:hAnsiTheme="minorHAnsi" w:cs="Arial"/>
          <w:color w:val="0F0F0F"/>
          <w:sz w:val="24"/>
          <w:szCs w:val="24"/>
          <w:lang w:eastAsia="sv-SE"/>
        </w:rPr>
        <w:t xml:space="preserve">Placering:  </w:t>
      </w:r>
      <w:proofErr w:type="spellStart"/>
      <w:r w:rsidR="00863456" w:rsidRPr="00EB72EC">
        <w:rPr>
          <w:rFonts w:asciiTheme="minorHAnsi" w:eastAsia="Cambria" w:hAnsiTheme="minorHAnsi" w:cs="Arial"/>
          <w:color w:val="0F0F0F"/>
          <w:sz w:val="24"/>
          <w:szCs w:val="24"/>
          <w:lang w:eastAsia="sv-SE"/>
        </w:rPr>
        <w:t>Calliope</w:t>
      </w:r>
      <w:proofErr w:type="spellEnd"/>
      <w:proofErr w:type="gramEnd"/>
      <w:r w:rsidR="00416CE3">
        <w:rPr>
          <w:rFonts w:asciiTheme="minorHAnsi" w:eastAsia="Cambria" w:hAnsiTheme="minorHAnsi" w:cs="Arial"/>
          <w:color w:val="0F0F0F"/>
          <w:sz w:val="24"/>
          <w:szCs w:val="24"/>
          <w:lang w:eastAsia="sv-SE"/>
        </w:rPr>
        <w:t>-</w:t>
      </w:r>
      <w:r w:rsidR="00C927E0">
        <w:rPr>
          <w:rFonts w:asciiTheme="minorHAnsi" w:eastAsia="Cambria" w:hAnsiTheme="minorHAnsi" w:cs="Arial"/>
          <w:color w:val="0F0F0F"/>
          <w:sz w:val="24"/>
          <w:szCs w:val="24"/>
          <w:lang w:eastAsia="sv-SE"/>
        </w:rPr>
        <w:t>sorterna</w:t>
      </w:r>
      <w:r w:rsidR="00863456" w:rsidRPr="00EB72EC">
        <w:rPr>
          <w:rFonts w:asciiTheme="minorHAnsi" w:eastAsia="Cambria" w:hAnsiTheme="minorHAnsi" w:cs="Arial"/>
          <w:color w:val="0F0F0F"/>
          <w:sz w:val="24"/>
          <w:szCs w:val="24"/>
          <w:lang w:eastAsia="sv-SE"/>
        </w:rPr>
        <w:t xml:space="preserve"> trivs bäst i</w:t>
      </w:r>
      <w:r w:rsidR="006F381D" w:rsidRPr="00EB72EC">
        <w:rPr>
          <w:rFonts w:asciiTheme="minorHAnsi" w:eastAsia="Cambria" w:hAnsiTheme="minorHAnsi" w:cs="Arial"/>
          <w:color w:val="0F0F0F"/>
          <w:sz w:val="24"/>
          <w:szCs w:val="24"/>
          <w:lang w:eastAsia="sv-SE"/>
        </w:rPr>
        <w:t xml:space="preserve"> full sol eller lätt skugga. </w:t>
      </w:r>
      <w:r w:rsidR="00C927E0">
        <w:rPr>
          <w:rFonts w:asciiTheme="minorHAnsi" w:eastAsia="Cambria" w:hAnsiTheme="minorHAnsi" w:cs="Arial"/>
          <w:color w:val="0F0F0F"/>
          <w:sz w:val="24"/>
          <w:szCs w:val="24"/>
          <w:lang w:eastAsia="sv-SE"/>
        </w:rPr>
        <w:t xml:space="preserve">Balkong, ampel, kruka, rabatt eller uterum - alla platser fungerar bra! Tänk bara på att starkväxande sorter också behöver ordentlig jordvolym. </w:t>
      </w:r>
    </w:p>
    <w:p w14:paraId="6F3A2C6B" w14:textId="77777777" w:rsidR="00F32520" w:rsidRPr="00EB72EC" w:rsidRDefault="006F381D" w:rsidP="006F381D">
      <w:pPr>
        <w:widowControl w:val="0"/>
        <w:autoSpaceDE w:val="0"/>
        <w:autoSpaceDN w:val="0"/>
        <w:adjustRightInd w:val="0"/>
        <w:spacing w:after="320" w:line="240" w:lineRule="auto"/>
        <w:rPr>
          <w:rFonts w:asciiTheme="minorHAnsi" w:eastAsia="Cambria" w:hAnsiTheme="minorHAnsi" w:cs="Arial"/>
          <w:color w:val="0F0F0F"/>
          <w:sz w:val="24"/>
          <w:szCs w:val="24"/>
          <w:lang w:eastAsia="sv-SE"/>
        </w:rPr>
      </w:pPr>
      <w:r w:rsidRPr="00EB72EC">
        <w:rPr>
          <w:rFonts w:asciiTheme="minorHAnsi" w:eastAsia="Cambria" w:hAnsiTheme="minorHAnsi" w:cs="Arial"/>
          <w:color w:val="0F0F0F"/>
          <w:sz w:val="24"/>
          <w:szCs w:val="24"/>
          <w:lang w:eastAsia="sv-SE"/>
        </w:rPr>
        <w:t>S</w:t>
      </w:r>
      <w:r w:rsidR="00C927E0">
        <w:rPr>
          <w:rFonts w:asciiTheme="minorHAnsi" w:eastAsia="Cambria" w:hAnsiTheme="minorHAnsi" w:cs="Arial"/>
          <w:color w:val="0F0F0F"/>
          <w:sz w:val="24"/>
          <w:szCs w:val="24"/>
          <w:lang w:eastAsia="sv-SE"/>
        </w:rPr>
        <w:t>kötsel: Håll jorden lätt fuktig</w:t>
      </w:r>
      <w:r w:rsidRPr="00EB72EC">
        <w:rPr>
          <w:rFonts w:asciiTheme="minorHAnsi" w:eastAsia="Cambria" w:hAnsiTheme="minorHAnsi" w:cs="Arial"/>
          <w:color w:val="0F0F0F"/>
          <w:sz w:val="24"/>
          <w:szCs w:val="24"/>
          <w:lang w:eastAsia="sv-SE"/>
        </w:rPr>
        <w:t>. Häll svag näring i vattnet</w:t>
      </w:r>
      <w:r w:rsidR="00177F85">
        <w:rPr>
          <w:rFonts w:asciiTheme="minorHAnsi" w:eastAsia="Cambria" w:hAnsiTheme="minorHAnsi" w:cs="Arial"/>
          <w:color w:val="0F0F0F"/>
          <w:sz w:val="24"/>
          <w:szCs w:val="24"/>
          <w:lang w:eastAsia="sv-SE"/>
        </w:rPr>
        <w:t xml:space="preserve"> och vattna regelbundet</w:t>
      </w:r>
      <w:r w:rsidRPr="00EB72EC">
        <w:rPr>
          <w:rFonts w:asciiTheme="minorHAnsi" w:eastAsia="Cambria" w:hAnsiTheme="minorHAnsi" w:cs="Arial"/>
          <w:color w:val="0F0F0F"/>
          <w:sz w:val="24"/>
          <w:szCs w:val="24"/>
          <w:lang w:eastAsia="sv-SE"/>
        </w:rPr>
        <w:t xml:space="preserve">. </w:t>
      </w:r>
      <w:r w:rsidR="00C927E0">
        <w:rPr>
          <w:rFonts w:asciiTheme="minorHAnsi" w:eastAsia="Cambria" w:hAnsiTheme="minorHAnsi" w:cs="Arial"/>
          <w:color w:val="0F0F0F"/>
          <w:sz w:val="24"/>
          <w:szCs w:val="24"/>
          <w:lang w:eastAsia="sv-SE"/>
        </w:rPr>
        <w:t xml:space="preserve">Genom att </w:t>
      </w:r>
      <w:r w:rsidR="00177F85">
        <w:rPr>
          <w:rFonts w:asciiTheme="minorHAnsi" w:eastAsia="Cambria" w:hAnsiTheme="minorHAnsi" w:cs="Arial"/>
          <w:color w:val="0F0F0F"/>
          <w:sz w:val="24"/>
          <w:szCs w:val="24"/>
          <w:lang w:eastAsia="sv-SE"/>
        </w:rPr>
        <w:t xml:space="preserve">rensa bort </w:t>
      </w:r>
      <w:r w:rsidRPr="00EB72EC">
        <w:rPr>
          <w:rFonts w:asciiTheme="minorHAnsi" w:eastAsia="Cambria" w:hAnsiTheme="minorHAnsi" w:cs="Arial"/>
          <w:color w:val="0F0F0F"/>
          <w:sz w:val="24"/>
          <w:szCs w:val="24"/>
          <w:lang w:eastAsia="sv-SE"/>
        </w:rPr>
        <w:t>vissna blommor</w:t>
      </w:r>
      <w:r w:rsidR="00C927E0">
        <w:rPr>
          <w:rFonts w:asciiTheme="minorHAnsi" w:eastAsia="Cambria" w:hAnsiTheme="minorHAnsi" w:cs="Arial"/>
          <w:color w:val="0F0F0F"/>
          <w:sz w:val="24"/>
          <w:szCs w:val="24"/>
          <w:lang w:eastAsia="sv-SE"/>
        </w:rPr>
        <w:t xml:space="preserve"> blir blomningen än rikare</w:t>
      </w:r>
      <w:r w:rsidRPr="00EB72EC">
        <w:rPr>
          <w:rFonts w:asciiTheme="minorHAnsi" w:eastAsia="Cambria" w:hAnsiTheme="minorHAnsi" w:cs="Arial"/>
          <w:color w:val="0F0F0F"/>
          <w:sz w:val="24"/>
          <w:szCs w:val="24"/>
          <w:lang w:eastAsia="sv-SE"/>
        </w:rPr>
        <w:t xml:space="preserve">. </w:t>
      </w:r>
    </w:p>
    <w:p w14:paraId="25C708E6" w14:textId="3F16F1D6" w:rsidR="00177F85" w:rsidRPr="00177F85" w:rsidRDefault="006F381D" w:rsidP="00177F85">
      <w:pPr>
        <w:widowControl w:val="0"/>
        <w:autoSpaceDE w:val="0"/>
        <w:autoSpaceDN w:val="0"/>
        <w:adjustRightInd w:val="0"/>
        <w:spacing w:after="320" w:line="240" w:lineRule="auto"/>
        <w:rPr>
          <w:rFonts w:asciiTheme="minorHAnsi" w:eastAsia="Cambria" w:hAnsiTheme="minorHAnsi" w:cs="Arial"/>
          <w:color w:val="0F0F0F"/>
          <w:sz w:val="24"/>
          <w:szCs w:val="24"/>
          <w:lang w:eastAsia="sv-SE"/>
        </w:rPr>
      </w:pPr>
      <w:r w:rsidRPr="00EB72EC">
        <w:rPr>
          <w:rFonts w:asciiTheme="minorHAnsi" w:eastAsia="Cambria" w:hAnsiTheme="minorHAnsi" w:cs="Arial"/>
          <w:color w:val="0F0F0F"/>
          <w:sz w:val="24"/>
          <w:szCs w:val="24"/>
          <w:lang w:eastAsia="sv-SE"/>
        </w:rPr>
        <w:t>Övrigt</w:t>
      </w:r>
      <w:r w:rsidR="00177F85">
        <w:rPr>
          <w:rFonts w:asciiTheme="minorHAnsi" w:eastAsia="Cambria" w:hAnsiTheme="minorHAnsi" w:cs="Arial"/>
          <w:color w:val="0F0F0F"/>
          <w:sz w:val="24"/>
          <w:szCs w:val="24"/>
          <w:lang w:eastAsia="sv-SE"/>
        </w:rPr>
        <w:t>: Övervintra pelargonerna</w:t>
      </w:r>
      <w:r w:rsidRPr="00EB72EC">
        <w:rPr>
          <w:rFonts w:asciiTheme="minorHAnsi" w:eastAsia="Cambria" w:hAnsiTheme="minorHAnsi" w:cs="Arial"/>
          <w:color w:val="0F0F0F"/>
          <w:sz w:val="24"/>
          <w:szCs w:val="24"/>
          <w:lang w:eastAsia="sv-SE"/>
        </w:rPr>
        <w:t xml:space="preserve"> ljust och frostfritt. </w:t>
      </w:r>
      <w:r w:rsidR="00177F85">
        <w:rPr>
          <w:rFonts w:asciiTheme="minorHAnsi" w:eastAsia="Cambria" w:hAnsiTheme="minorHAnsi" w:cs="Arial"/>
          <w:color w:val="0F0F0F"/>
          <w:sz w:val="24"/>
          <w:szCs w:val="24"/>
          <w:lang w:eastAsia="sv-SE"/>
        </w:rPr>
        <w:t>I februari</w:t>
      </w:r>
      <w:r w:rsidR="00416CE3">
        <w:rPr>
          <w:rFonts w:asciiTheme="minorHAnsi" w:eastAsia="Cambria" w:hAnsiTheme="minorHAnsi" w:cs="Arial"/>
          <w:color w:val="0F0F0F"/>
          <w:sz w:val="24"/>
          <w:szCs w:val="24"/>
          <w:lang w:eastAsia="sv-SE"/>
        </w:rPr>
        <w:t>-mars</w:t>
      </w:r>
      <w:bookmarkStart w:id="0" w:name="_GoBack"/>
      <w:bookmarkEnd w:id="0"/>
      <w:r w:rsidR="00177F85">
        <w:rPr>
          <w:rFonts w:asciiTheme="minorHAnsi" w:eastAsia="Cambria" w:hAnsiTheme="minorHAnsi" w:cs="Arial"/>
          <w:color w:val="0F0F0F"/>
          <w:sz w:val="24"/>
          <w:szCs w:val="24"/>
          <w:lang w:eastAsia="sv-SE"/>
        </w:rPr>
        <w:t xml:space="preserve"> är det dags att beskära dem och driva på dem inför kommande säsong. </w:t>
      </w:r>
    </w:p>
    <w:sectPr w:rsidR="00177F85" w:rsidRPr="00177F85" w:rsidSect="00D81ACA">
      <w:headerReference w:type="default" r:id="rId11"/>
      <w:footerReference w:type="default" r:id="rId12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55ABD7E" w14:textId="77777777" w:rsidR="00C927E0" w:rsidRDefault="00C927E0">
      <w:pPr>
        <w:spacing w:after="0" w:line="240" w:lineRule="auto"/>
      </w:pPr>
      <w:r>
        <w:separator/>
      </w:r>
    </w:p>
  </w:endnote>
  <w:endnote w:type="continuationSeparator" w:id="0">
    <w:p w14:paraId="10AD6747" w14:textId="77777777" w:rsidR="00C927E0" w:rsidRDefault="00C927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Handwriting">
    <w:panose1 w:val="03010101010101010101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FreeSansBold">
    <w:charset w:val="80"/>
    <w:family w:val="swiss"/>
    <w:pitch w:val="default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A6D606D" w14:textId="77777777" w:rsidR="00C927E0" w:rsidRPr="00BD6629" w:rsidRDefault="00C927E0" w:rsidP="00D81ACA">
    <w:pPr>
      <w:pStyle w:val="Sidfot"/>
      <w:jc w:val="center"/>
      <w:rPr>
        <w:rFonts w:ascii="Century Gothic" w:hAnsi="Century Gothic"/>
        <w:color w:val="808080"/>
        <w:sz w:val="18"/>
      </w:rPr>
    </w:pPr>
    <w:r w:rsidRPr="00BD6629">
      <w:rPr>
        <w:rFonts w:ascii="Century Gothic" w:hAnsi="Century Gothic"/>
        <w:color w:val="808080"/>
        <w:sz w:val="18"/>
      </w:rPr>
      <w:t>BLOMSTERFRÄMJANDET är branschorganisationen med uppdrag att sprida information och inspiration om svenskproducerade blommor. Vi bistår gärna med artikeluppslag, faktaunderlag och bildmaterial.</w:t>
    </w:r>
  </w:p>
  <w:p w14:paraId="4118F211" w14:textId="77777777" w:rsidR="00C927E0" w:rsidRPr="00BD6629" w:rsidRDefault="00C927E0" w:rsidP="00D81ACA">
    <w:pPr>
      <w:pStyle w:val="Sidfot"/>
      <w:jc w:val="center"/>
      <w:rPr>
        <w:rFonts w:ascii="Century Gothic" w:hAnsi="Century Gothic"/>
        <w:sz w:val="18"/>
      </w:rPr>
    </w:pPr>
    <w:r>
      <w:rPr>
        <w:rFonts w:ascii="Century Gothic" w:hAnsi="Century Gothic"/>
        <w:noProof/>
        <w:sz w:val="18"/>
        <w:lang w:eastAsia="sv-S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4869DD7" wp14:editId="2B620F1B">
              <wp:simplePos x="0" y="0"/>
              <wp:positionH relativeFrom="column">
                <wp:posOffset>50165</wp:posOffset>
              </wp:positionH>
              <wp:positionV relativeFrom="paragraph">
                <wp:posOffset>80010</wp:posOffset>
              </wp:positionV>
              <wp:extent cx="5687060" cy="0"/>
              <wp:effectExtent l="24765" t="29210" r="41275" b="34290"/>
              <wp:wrapNone/>
              <wp:docPr id="2" name="Lin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87060" cy="0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FF37AA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38100" dist="26940" dir="5400000" algn="ctr" rotWithShape="0">
                                <a:srgbClr val="00000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1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95pt,6.3pt" to="451.75pt,6.3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" strokecolor="#ff37aa" strokeweight="1.5pt">
              <v:fill o:detectmouseclick="t"/>
              <v:shadow opacity="22938f" mv:blur="38100f" offset="0"/>
            </v:line>
          </w:pict>
        </mc:Fallback>
      </mc:AlternateContent>
    </w:r>
  </w:p>
  <w:p w14:paraId="750B400D" w14:textId="77777777" w:rsidR="00C927E0" w:rsidRPr="00BD6629" w:rsidRDefault="00DC1391" w:rsidP="00D81ACA">
    <w:pPr>
      <w:pStyle w:val="Sidfot"/>
      <w:jc w:val="center"/>
      <w:rPr>
        <w:rFonts w:ascii="Century Gothic" w:hAnsi="Century Gothic"/>
        <w:color w:val="808080"/>
        <w:sz w:val="18"/>
      </w:rPr>
    </w:pPr>
    <w:hyperlink r:id="rId1" w:history="1">
      <w:r w:rsidR="00C927E0" w:rsidRPr="00BD6629">
        <w:rPr>
          <w:rStyle w:val="Hyperlnk"/>
          <w:rFonts w:ascii="Century Gothic" w:hAnsi="Century Gothic"/>
          <w:color w:val="808080"/>
          <w:sz w:val="18"/>
        </w:rPr>
        <w:t>www.blomsterframjandet.se</w:t>
      </w:r>
    </w:hyperlink>
    <w:r w:rsidR="00C927E0" w:rsidRPr="00BD6629">
      <w:rPr>
        <w:rFonts w:ascii="Century Gothic" w:hAnsi="Century Gothic"/>
        <w:color w:val="808080"/>
        <w:sz w:val="18"/>
      </w:rPr>
      <w:tab/>
    </w:r>
    <w:hyperlink r:id="rId2" w:history="1">
      <w:r w:rsidR="00C927E0" w:rsidRPr="00BD6629">
        <w:rPr>
          <w:rStyle w:val="Hyperlnk"/>
          <w:rFonts w:ascii="Century Gothic" w:hAnsi="Century Gothic"/>
          <w:color w:val="808080"/>
          <w:sz w:val="18"/>
        </w:rPr>
        <w:t>info@blomsterframjandet.se</w:t>
      </w:r>
    </w:hyperlink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C9D685A" w14:textId="77777777" w:rsidR="00C927E0" w:rsidRDefault="00C927E0">
      <w:pPr>
        <w:spacing w:after="0" w:line="240" w:lineRule="auto"/>
      </w:pPr>
      <w:r>
        <w:separator/>
      </w:r>
    </w:p>
  </w:footnote>
  <w:footnote w:type="continuationSeparator" w:id="0">
    <w:p w14:paraId="61E67EAA" w14:textId="77777777" w:rsidR="00C927E0" w:rsidRDefault="00C927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6A032E" w14:textId="77777777" w:rsidR="00C927E0" w:rsidRDefault="00C927E0">
    <w:pPr>
      <w:pStyle w:val="Sidhuvud"/>
    </w:pPr>
    <w:r>
      <w:rPr>
        <w:noProof/>
        <w:lang w:eastAsia="sv-SE"/>
      </w:rPr>
      <w:drawing>
        <wp:inline distT="0" distB="0" distL="0" distR="0" wp14:anchorId="5AB9105C" wp14:editId="08B57643">
          <wp:extent cx="2709545" cy="889000"/>
          <wp:effectExtent l="0" t="0" r="8255" b="0"/>
          <wp:docPr id="1" name="Bildobjekt 1" descr="blomster f CMYK outline logotype [Konvert.].ep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objekt 1" descr="blomster f CMYK outline logotype [Konvert.].ep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09545" cy="889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8F6E15B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EA157D9"/>
    <w:multiLevelType w:val="hybridMultilevel"/>
    <w:tmpl w:val="E326A57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26C6F26"/>
    <w:multiLevelType w:val="hybridMultilevel"/>
    <w:tmpl w:val="507C3B5C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D94447"/>
    <w:multiLevelType w:val="hybridMultilevel"/>
    <w:tmpl w:val="CE8EB9A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932585A"/>
    <w:multiLevelType w:val="hybridMultilevel"/>
    <w:tmpl w:val="6BD64A0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0A7697"/>
    <w:multiLevelType w:val="hybridMultilevel"/>
    <w:tmpl w:val="8C40164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5EA2A34"/>
    <w:multiLevelType w:val="hybridMultilevel"/>
    <w:tmpl w:val="A3E627A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7C852CE"/>
    <w:multiLevelType w:val="hybridMultilevel"/>
    <w:tmpl w:val="D35AB34C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69402A1"/>
    <w:multiLevelType w:val="hybridMultilevel"/>
    <w:tmpl w:val="050AA8A6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6D661DD"/>
    <w:multiLevelType w:val="hybridMultilevel"/>
    <w:tmpl w:val="F45035EE"/>
    <w:lvl w:ilvl="0" w:tplc="DEC277A8">
      <w:numFmt w:val="bullet"/>
      <w:lvlText w:val="-"/>
      <w:lvlJc w:val="left"/>
      <w:pPr>
        <w:ind w:left="720" w:hanging="360"/>
      </w:pPr>
      <w:rPr>
        <w:rFonts w:ascii="Calibri" w:eastAsia="ＭＳ ゴシック" w:hAnsi="Calibri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744750"/>
    <w:multiLevelType w:val="hybridMultilevel"/>
    <w:tmpl w:val="84F4F178"/>
    <w:lvl w:ilvl="0" w:tplc="853CCC48">
      <w:start w:val="5"/>
      <w:numFmt w:val="bullet"/>
      <w:lvlText w:val="-"/>
      <w:lvlJc w:val="left"/>
      <w:pPr>
        <w:ind w:left="420" w:hanging="360"/>
      </w:pPr>
      <w:rPr>
        <w:rFonts w:ascii="Arial" w:eastAsia="ＭＳ 明朝" w:hAnsi="Arial" w:cs="Arial" w:hint="default"/>
      </w:rPr>
    </w:lvl>
    <w:lvl w:ilvl="1" w:tplc="041D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12">
    <w:nsid w:val="5CCE1985"/>
    <w:multiLevelType w:val="hybridMultilevel"/>
    <w:tmpl w:val="C7161E7A"/>
    <w:lvl w:ilvl="0" w:tplc="7A824FF4">
      <w:numFmt w:val="bullet"/>
      <w:lvlText w:val="-"/>
      <w:lvlJc w:val="left"/>
      <w:pPr>
        <w:ind w:left="720" w:hanging="360"/>
      </w:pPr>
      <w:rPr>
        <w:rFonts w:ascii="Lucida Handwriting" w:eastAsia="Calibri" w:hAnsi="Lucida Handwriting" w:cs="Arial" w:hint="default"/>
        <w:b/>
        <w:sz w:val="32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7"/>
  </w:num>
  <w:num w:numId="5">
    <w:abstractNumId w:val="10"/>
  </w:num>
  <w:num w:numId="6">
    <w:abstractNumId w:val="11"/>
  </w:num>
  <w:num w:numId="7">
    <w:abstractNumId w:val="1"/>
  </w:num>
  <w:num w:numId="8">
    <w:abstractNumId w:val="4"/>
  </w:num>
  <w:num w:numId="9">
    <w:abstractNumId w:val="9"/>
  </w:num>
  <w:num w:numId="10">
    <w:abstractNumId w:val="2"/>
  </w:num>
  <w:num w:numId="11">
    <w:abstractNumId w:val="5"/>
  </w:num>
  <w:num w:numId="12">
    <w:abstractNumId w:val="1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1304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>
      <o:colormru v:ext="edit" colors="#ff37aa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629"/>
    <w:rsid w:val="00015A16"/>
    <w:rsid w:val="00015E37"/>
    <w:rsid w:val="000175AF"/>
    <w:rsid w:val="00042B89"/>
    <w:rsid w:val="00050E9D"/>
    <w:rsid w:val="000516F7"/>
    <w:rsid w:val="00062864"/>
    <w:rsid w:val="00065FE5"/>
    <w:rsid w:val="000736D0"/>
    <w:rsid w:val="00077A2E"/>
    <w:rsid w:val="00094C94"/>
    <w:rsid w:val="0009744E"/>
    <w:rsid w:val="000A5E7E"/>
    <w:rsid w:val="000B5C42"/>
    <w:rsid w:val="000C6DF8"/>
    <w:rsid w:val="000D3A78"/>
    <w:rsid w:val="000E1C26"/>
    <w:rsid w:val="000E6B07"/>
    <w:rsid w:val="000E6EAB"/>
    <w:rsid w:val="000F1DA2"/>
    <w:rsid w:val="001012F3"/>
    <w:rsid w:val="00135174"/>
    <w:rsid w:val="00141142"/>
    <w:rsid w:val="00170373"/>
    <w:rsid w:val="00173667"/>
    <w:rsid w:val="001753B5"/>
    <w:rsid w:val="001762A8"/>
    <w:rsid w:val="001777F0"/>
    <w:rsid w:val="00177F85"/>
    <w:rsid w:val="00180B4E"/>
    <w:rsid w:val="001818BF"/>
    <w:rsid w:val="00181BFF"/>
    <w:rsid w:val="00183E4F"/>
    <w:rsid w:val="00184A96"/>
    <w:rsid w:val="00195300"/>
    <w:rsid w:val="001D1E8B"/>
    <w:rsid w:val="001D31EB"/>
    <w:rsid w:val="001E174F"/>
    <w:rsid w:val="001E531A"/>
    <w:rsid w:val="001E7E7F"/>
    <w:rsid w:val="001F5F99"/>
    <w:rsid w:val="00207D3A"/>
    <w:rsid w:val="002179B6"/>
    <w:rsid w:val="00226EB4"/>
    <w:rsid w:val="002377A3"/>
    <w:rsid w:val="0024750F"/>
    <w:rsid w:val="00283B10"/>
    <w:rsid w:val="00287189"/>
    <w:rsid w:val="0029126C"/>
    <w:rsid w:val="002A1257"/>
    <w:rsid w:val="002C4C21"/>
    <w:rsid w:val="003174F1"/>
    <w:rsid w:val="003337DC"/>
    <w:rsid w:val="00355646"/>
    <w:rsid w:val="003839AF"/>
    <w:rsid w:val="00393607"/>
    <w:rsid w:val="00397881"/>
    <w:rsid w:val="003B2564"/>
    <w:rsid w:val="003D2172"/>
    <w:rsid w:val="003E1C0A"/>
    <w:rsid w:val="00400A0E"/>
    <w:rsid w:val="00404683"/>
    <w:rsid w:val="004055C1"/>
    <w:rsid w:val="00416CE3"/>
    <w:rsid w:val="00417080"/>
    <w:rsid w:val="00423FD4"/>
    <w:rsid w:val="004258B8"/>
    <w:rsid w:val="004506BA"/>
    <w:rsid w:val="004532E3"/>
    <w:rsid w:val="00467FCE"/>
    <w:rsid w:val="00471492"/>
    <w:rsid w:val="00486BF7"/>
    <w:rsid w:val="004B64F8"/>
    <w:rsid w:val="004D4053"/>
    <w:rsid w:val="004E0A55"/>
    <w:rsid w:val="004F1D7A"/>
    <w:rsid w:val="00500C0E"/>
    <w:rsid w:val="00501B4B"/>
    <w:rsid w:val="0050462F"/>
    <w:rsid w:val="00540C52"/>
    <w:rsid w:val="00554FA2"/>
    <w:rsid w:val="005843B9"/>
    <w:rsid w:val="00587FB5"/>
    <w:rsid w:val="0059683F"/>
    <w:rsid w:val="00597319"/>
    <w:rsid w:val="005A632D"/>
    <w:rsid w:val="005A6455"/>
    <w:rsid w:val="005E0D16"/>
    <w:rsid w:val="005F125B"/>
    <w:rsid w:val="005F5240"/>
    <w:rsid w:val="005F5FAF"/>
    <w:rsid w:val="00602A62"/>
    <w:rsid w:val="00626A91"/>
    <w:rsid w:val="00654A7F"/>
    <w:rsid w:val="00655A00"/>
    <w:rsid w:val="00656B87"/>
    <w:rsid w:val="00670E35"/>
    <w:rsid w:val="0068200C"/>
    <w:rsid w:val="00692B8E"/>
    <w:rsid w:val="00693B3C"/>
    <w:rsid w:val="006C2592"/>
    <w:rsid w:val="006E0BD2"/>
    <w:rsid w:val="006E5DD6"/>
    <w:rsid w:val="006F381D"/>
    <w:rsid w:val="00703E58"/>
    <w:rsid w:val="00706E80"/>
    <w:rsid w:val="0072236F"/>
    <w:rsid w:val="00725714"/>
    <w:rsid w:val="00735BB6"/>
    <w:rsid w:val="00736589"/>
    <w:rsid w:val="00736DDF"/>
    <w:rsid w:val="00760F16"/>
    <w:rsid w:val="00762589"/>
    <w:rsid w:val="00763BFF"/>
    <w:rsid w:val="0076648F"/>
    <w:rsid w:val="007948DB"/>
    <w:rsid w:val="007950B5"/>
    <w:rsid w:val="007A1906"/>
    <w:rsid w:val="007C236B"/>
    <w:rsid w:val="007C7612"/>
    <w:rsid w:val="007C7D36"/>
    <w:rsid w:val="007E2E41"/>
    <w:rsid w:val="007F389F"/>
    <w:rsid w:val="007F6EB8"/>
    <w:rsid w:val="0081498B"/>
    <w:rsid w:val="00822CFB"/>
    <w:rsid w:val="00863456"/>
    <w:rsid w:val="0086470D"/>
    <w:rsid w:val="008835D2"/>
    <w:rsid w:val="00891FDA"/>
    <w:rsid w:val="00897E8B"/>
    <w:rsid w:val="008B5FC2"/>
    <w:rsid w:val="008C02F7"/>
    <w:rsid w:val="008E1791"/>
    <w:rsid w:val="00907581"/>
    <w:rsid w:val="009079D3"/>
    <w:rsid w:val="00910E0A"/>
    <w:rsid w:val="009126CD"/>
    <w:rsid w:val="009776E8"/>
    <w:rsid w:val="009870BC"/>
    <w:rsid w:val="009912F0"/>
    <w:rsid w:val="009A0503"/>
    <w:rsid w:val="009B1BC0"/>
    <w:rsid w:val="009C477A"/>
    <w:rsid w:val="009E43C4"/>
    <w:rsid w:val="009E779A"/>
    <w:rsid w:val="00A20A41"/>
    <w:rsid w:val="00A37AD2"/>
    <w:rsid w:val="00A415D8"/>
    <w:rsid w:val="00A43508"/>
    <w:rsid w:val="00A4574F"/>
    <w:rsid w:val="00A70262"/>
    <w:rsid w:val="00A8580C"/>
    <w:rsid w:val="00A85FB6"/>
    <w:rsid w:val="00AA5EEB"/>
    <w:rsid w:val="00AB73A1"/>
    <w:rsid w:val="00AC0EA1"/>
    <w:rsid w:val="00AC767C"/>
    <w:rsid w:val="00AC7EB6"/>
    <w:rsid w:val="00AD29A6"/>
    <w:rsid w:val="00AE4A98"/>
    <w:rsid w:val="00B34EBD"/>
    <w:rsid w:val="00B4701F"/>
    <w:rsid w:val="00B473C6"/>
    <w:rsid w:val="00B526B3"/>
    <w:rsid w:val="00B54AE0"/>
    <w:rsid w:val="00B57A42"/>
    <w:rsid w:val="00B61EAF"/>
    <w:rsid w:val="00B6401D"/>
    <w:rsid w:val="00B678F6"/>
    <w:rsid w:val="00B74D14"/>
    <w:rsid w:val="00B94DD8"/>
    <w:rsid w:val="00B96F66"/>
    <w:rsid w:val="00BA48E7"/>
    <w:rsid w:val="00BA57FD"/>
    <w:rsid w:val="00BA70E0"/>
    <w:rsid w:val="00BB1CD2"/>
    <w:rsid w:val="00BC703D"/>
    <w:rsid w:val="00BD6629"/>
    <w:rsid w:val="00BE0D23"/>
    <w:rsid w:val="00BE364B"/>
    <w:rsid w:val="00C05C6F"/>
    <w:rsid w:val="00C32C28"/>
    <w:rsid w:val="00C529F6"/>
    <w:rsid w:val="00C60333"/>
    <w:rsid w:val="00C66CB7"/>
    <w:rsid w:val="00C7339F"/>
    <w:rsid w:val="00C86E6C"/>
    <w:rsid w:val="00C874F8"/>
    <w:rsid w:val="00C927E0"/>
    <w:rsid w:val="00C976E9"/>
    <w:rsid w:val="00CA7E87"/>
    <w:rsid w:val="00CB23F6"/>
    <w:rsid w:val="00CC594D"/>
    <w:rsid w:val="00D03ACF"/>
    <w:rsid w:val="00D06143"/>
    <w:rsid w:val="00D06AEA"/>
    <w:rsid w:val="00D30744"/>
    <w:rsid w:val="00D351C7"/>
    <w:rsid w:val="00D354FC"/>
    <w:rsid w:val="00D60EB5"/>
    <w:rsid w:val="00D75124"/>
    <w:rsid w:val="00D81ACA"/>
    <w:rsid w:val="00D81EBC"/>
    <w:rsid w:val="00D85DFD"/>
    <w:rsid w:val="00DA03C7"/>
    <w:rsid w:val="00DA0719"/>
    <w:rsid w:val="00DA3AA5"/>
    <w:rsid w:val="00DB00FD"/>
    <w:rsid w:val="00DC15C6"/>
    <w:rsid w:val="00DD1F57"/>
    <w:rsid w:val="00DD6368"/>
    <w:rsid w:val="00DF174D"/>
    <w:rsid w:val="00E00C38"/>
    <w:rsid w:val="00E06925"/>
    <w:rsid w:val="00E76ECA"/>
    <w:rsid w:val="00E8762C"/>
    <w:rsid w:val="00EB1F7C"/>
    <w:rsid w:val="00EB4515"/>
    <w:rsid w:val="00EB72EC"/>
    <w:rsid w:val="00EC050E"/>
    <w:rsid w:val="00EC58D0"/>
    <w:rsid w:val="00EC71BC"/>
    <w:rsid w:val="00ED09FB"/>
    <w:rsid w:val="00ED2989"/>
    <w:rsid w:val="00EF6083"/>
    <w:rsid w:val="00EF66AC"/>
    <w:rsid w:val="00F32520"/>
    <w:rsid w:val="00F511A4"/>
    <w:rsid w:val="00FA53ED"/>
    <w:rsid w:val="00FC3C8E"/>
    <w:rsid w:val="00FD503A"/>
    <w:rsid w:val="00FD5C8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>
      <o:colormru v:ext="edit" colors="#ff37aa"/>
    </o:shapedefaults>
    <o:shapelayout v:ext="edit">
      <o:idmap v:ext="edit" data="1"/>
    </o:shapelayout>
  </w:shapeDefaults>
  <w:decimalSymbol w:val=","/>
  <w:listSeparator w:val=";"/>
  <w14:docId w14:val="18D904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2" w:semiHidden="0" w:unhideWhenUsed="0" w:qFormat="1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7B08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Rubrik1">
    <w:name w:val="heading 1"/>
    <w:basedOn w:val="Normal"/>
    <w:next w:val="Normal"/>
    <w:link w:val="Rubrik1Char"/>
    <w:uiPriority w:val="9"/>
    <w:qFormat/>
    <w:rsid w:val="00195300"/>
    <w:pPr>
      <w:keepNext/>
      <w:spacing w:before="240" w:after="60"/>
      <w:outlineLvl w:val="0"/>
    </w:pPr>
    <w:rPr>
      <w:rFonts w:eastAsia="ＭＳ ゴシック"/>
      <w:b/>
      <w:bCs/>
      <w:kern w:val="32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1753B5"/>
    <w:pPr>
      <w:keepNext/>
      <w:spacing w:before="240" w:after="60" w:line="240" w:lineRule="auto"/>
      <w:outlineLvl w:val="1"/>
    </w:pPr>
    <w:rPr>
      <w:rFonts w:eastAsia="ＭＳ ゴシック"/>
      <w:b/>
      <w:bCs/>
      <w:i/>
      <w:iCs/>
      <w:sz w:val="28"/>
      <w:szCs w:val="28"/>
      <w:lang w:eastAsia="sv-SE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BD6629"/>
    <w:pPr>
      <w:tabs>
        <w:tab w:val="center" w:pos="4536"/>
        <w:tab w:val="right" w:pos="9072"/>
      </w:tabs>
      <w:spacing w:after="0" w:line="240" w:lineRule="auto"/>
    </w:pPr>
    <w:rPr>
      <w:rFonts w:ascii="Cambria" w:eastAsia="Cambria" w:hAnsi="Cambria"/>
      <w:sz w:val="24"/>
      <w:szCs w:val="24"/>
    </w:rPr>
  </w:style>
  <w:style w:type="character" w:customStyle="1" w:styleId="SidhuvudChar">
    <w:name w:val="Sidhuvud Char"/>
    <w:basedOn w:val="Standardstycketypsnitt"/>
    <w:link w:val="Sidhuvud"/>
    <w:uiPriority w:val="99"/>
    <w:rsid w:val="00BD6629"/>
  </w:style>
  <w:style w:type="paragraph" w:styleId="Sidfot">
    <w:name w:val="footer"/>
    <w:basedOn w:val="Normal"/>
    <w:link w:val="SidfotChar"/>
    <w:uiPriority w:val="99"/>
    <w:unhideWhenUsed/>
    <w:rsid w:val="00BD6629"/>
    <w:pPr>
      <w:tabs>
        <w:tab w:val="center" w:pos="4536"/>
        <w:tab w:val="right" w:pos="9072"/>
      </w:tabs>
      <w:spacing w:after="0" w:line="240" w:lineRule="auto"/>
    </w:pPr>
    <w:rPr>
      <w:rFonts w:ascii="Cambria" w:eastAsia="Cambria" w:hAnsi="Cambria"/>
      <w:sz w:val="24"/>
      <w:szCs w:val="24"/>
    </w:rPr>
  </w:style>
  <w:style w:type="character" w:customStyle="1" w:styleId="SidfotChar">
    <w:name w:val="Sidfot Char"/>
    <w:basedOn w:val="Standardstycketypsnitt"/>
    <w:link w:val="Sidfot"/>
    <w:uiPriority w:val="99"/>
    <w:rsid w:val="00BD6629"/>
  </w:style>
  <w:style w:type="character" w:styleId="Hyperlnk">
    <w:name w:val="Hyperlink"/>
    <w:uiPriority w:val="99"/>
    <w:unhideWhenUsed/>
    <w:rsid w:val="00BD6629"/>
    <w:rPr>
      <w:color w:val="0000FF"/>
      <w:u w:val="single"/>
    </w:rPr>
  </w:style>
  <w:style w:type="paragraph" w:styleId="Brdtext">
    <w:name w:val="Body Text"/>
    <w:basedOn w:val="Normal"/>
    <w:link w:val="BrdtextChar"/>
    <w:unhideWhenUsed/>
    <w:rsid w:val="00555951"/>
    <w:pPr>
      <w:spacing w:after="120" w:line="240" w:lineRule="auto"/>
    </w:pPr>
    <w:rPr>
      <w:rFonts w:ascii="Garamond" w:eastAsia="Times New Roman" w:hAnsi="Garamond"/>
      <w:szCs w:val="20"/>
      <w:lang w:eastAsia="en-GB"/>
    </w:rPr>
  </w:style>
  <w:style w:type="character" w:customStyle="1" w:styleId="BrdtextChar">
    <w:name w:val="Brödtext Char"/>
    <w:link w:val="Brdtext"/>
    <w:rsid w:val="00555951"/>
    <w:rPr>
      <w:rFonts w:ascii="Garamond" w:eastAsia="Times New Roman" w:hAnsi="Garamond" w:cs="Times New Roman"/>
      <w:sz w:val="22"/>
      <w:szCs w:val="20"/>
      <w:lang w:eastAsia="en-GB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7E2E41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StarktcitatChar">
    <w:name w:val="Starkt citat Char"/>
    <w:link w:val="Starktcitat"/>
    <w:uiPriority w:val="30"/>
    <w:rsid w:val="007E2E41"/>
    <w:rPr>
      <w:rFonts w:ascii="Calibri" w:eastAsia="Calibri" w:hAnsi="Calibri"/>
      <w:b/>
      <w:bCs/>
      <w:i/>
      <w:iCs/>
      <w:color w:val="4F81BD"/>
      <w:sz w:val="22"/>
      <w:szCs w:val="22"/>
      <w:lang w:eastAsia="en-US"/>
    </w:rPr>
  </w:style>
  <w:style w:type="paragraph" w:styleId="Citat">
    <w:name w:val="Quote"/>
    <w:basedOn w:val="Normal"/>
    <w:next w:val="Normal"/>
    <w:link w:val="CitatChar"/>
    <w:uiPriority w:val="29"/>
    <w:qFormat/>
    <w:rsid w:val="007E2E41"/>
    <w:rPr>
      <w:i/>
      <w:iCs/>
      <w:color w:val="000000"/>
    </w:rPr>
  </w:style>
  <w:style w:type="character" w:customStyle="1" w:styleId="CitatChar">
    <w:name w:val="Citat Char"/>
    <w:link w:val="Citat"/>
    <w:uiPriority w:val="29"/>
    <w:rsid w:val="007E2E41"/>
    <w:rPr>
      <w:rFonts w:ascii="Calibri" w:eastAsia="Calibri" w:hAnsi="Calibri"/>
      <w:i/>
      <w:iCs/>
      <w:color w:val="000000"/>
      <w:sz w:val="22"/>
      <w:szCs w:val="22"/>
      <w:lang w:eastAsia="en-US"/>
    </w:rPr>
  </w:style>
  <w:style w:type="character" w:styleId="Betoning2">
    <w:name w:val="Strong"/>
    <w:uiPriority w:val="22"/>
    <w:qFormat/>
    <w:rsid w:val="007E2E41"/>
    <w:rPr>
      <w:b/>
      <w:bCs/>
    </w:rPr>
  </w:style>
  <w:style w:type="character" w:styleId="Starkbetoning">
    <w:name w:val="Intense Emphasis"/>
    <w:uiPriority w:val="21"/>
    <w:qFormat/>
    <w:rsid w:val="007E2E41"/>
    <w:rPr>
      <w:b/>
      <w:bCs/>
      <w:i/>
      <w:iCs/>
      <w:color w:val="4F81BD"/>
    </w:rPr>
  </w:style>
  <w:style w:type="character" w:styleId="Betoning">
    <w:name w:val="Emphasis"/>
    <w:uiPriority w:val="20"/>
    <w:qFormat/>
    <w:rsid w:val="007E2E41"/>
    <w:rPr>
      <w:i/>
      <w:iCs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7E2E41"/>
    <w:pPr>
      <w:spacing w:after="60"/>
      <w:jc w:val="center"/>
      <w:outlineLvl w:val="1"/>
    </w:pPr>
    <w:rPr>
      <w:rFonts w:eastAsia="ＭＳ ゴシック"/>
      <w:sz w:val="24"/>
      <w:szCs w:val="24"/>
    </w:rPr>
  </w:style>
  <w:style w:type="character" w:customStyle="1" w:styleId="UnderrubrikChar">
    <w:name w:val="Underrubrik Char"/>
    <w:link w:val="Underrubrik"/>
    <w:uiPriority w:val="11"/>
    <w:rsid w:val="007E2E41"/>
    <w:rPr>
      <w:rFonts w:ascii="Calibri" w:eastAsia="ＭＳ ゴシック" w:hAnsi="Calibri" w:cs="Times New Roman"/>
      <w:sz w:val="24"/>
      <w:szCs w:val="24"/>
      <w:lang w:eastAsia="en-US"/>
    </w:rPr>
  </w:style>
  <w:style w:type="paragraph" w:styleId="Rubrik">
    <w:name w:val="Title"/>
    <w:basedOn w:val="Normal"/>
    <w:next w:val="Normal"/>
    <w:link w:val="RubrikChar"/>
    <w:uiPriority w:val="10"/>
    <w:qFormat/>
    <w:rsid w:val="007E2E41"/>
    <w:pPr>
      <w:spacing w:before="240" w:after="60"/>
      <w:jc w:val="center"/>
      <w:outlineLvl w:val="0"/>
    </w:pPr>
    <w:rPr>
      <w:rFonts w:eastAsia="ＭＳ ゴシック"/>
      <w:b/>
      <w:bCs/>
      <w:kern w:val="28"/>
      <w:sz w:val="32"/>
      <w:szCs w:val="32"/>
    </w:rPr>
  </w:style>
  <w:style w:type="character" w:customStyle="1" w:styleId="RubrikChar">
    <w:name w:val="Rubrik Char"/>
    <w:link w:val="Rubrik"/>
    <w:uiPriority w:val="10"/>
    <w:rsid w:val="007E2E41"/>
    <w:rPr>
      <w:rFonts w:ascii="Calibri" w:eastAsia="ＭＳ ゴシック" w:hAnsi="Calibri" w:cs="Times New Roman"/>
      <w:b/>
      <w:bCs/>
      <w:kern w:val="28"/>
      <w:sz w:val="32"/>
      <w:szCs w:val="32"/>
      <w:lang w:eastAsia="en-US"/>
    </w:rPr>
  </w:style>
  <w:style w:type="character" w:customStyle="1" w:styleId="Rubrik1Char">
    <w:name w:val="Rubrik 1 Char"/>
    <w:link w:val="Rubrik1"/>
    <w:uiPriority w:val="9"/>
    <w:rsid w:val="00195300"/>
    <w:rPr>
      <w:rFonts w:ascii="Calibri" w:eastAsia="ＭＳ ゴシック" w:hAnsi="Calibri" w:cs="Times New Roman"/>
      <w:b/>
      <w:bCs/>
      <w:kern w:val="32"/>
      <w:sz w:val="32"/>
      <w:szCs w:val="32"/>
      <w:lang w:eastAsia="en-US"/>
    </w:rPr>
  </w:style>
  <w:style w:type="character" w:customStyle="1" w:styleId="Rubrik2Char">
    <w:name w:val="Rubrik 2 Char"/>
    <w:link w:val="Rubrik2"/>
    <w:uiPriority w:val="9"/>
    <w:rsid w:val="001753B5"/>
    <w:rPr>
      <w:rFonts w:ascii="Calibri" w:eastAsia="ＭＳ ゴシック" w:hAnsi="Calibri" w:cs="Times New Roman"/>
      <w:b/>
      <w:bCs/>
      <w:i/>
      <w:iCs/>
      <w:sz w:val="28"/>
      <w:szCs w:val="28"/>
    </w:rPr>
  </w:style>
  <w:style w:type="paragraph" w:styleId="Liststycke">
    <w:name w:val="List Paragraph"/>
    <w:basedOn w:val="Normal"/>
    <w:uiPriority w:val="34"/>
    <w:qFormat/>
    <w:rsid w:val="001753B5"/>
    <w:pPr>
      <w:spacing w:after="0" w:line="240" w:lineRule="auto"/>
      <w:ind w:left="720"/>
      <w:contextualSpacing/>
    </w:pPr>
    <w:rPr>
      <w:rFonts w:ascii="Cambria" w:eastAsia="ＭＳ 明朝" w:hAnsi="Cambria"/>
      <w:sz w:val="24"/>
      <w:szCs w:val="24"/>
      <w:lang w:eastAsia="sv-SE"/>
    </w:rPr>
  </w:style>
  <w:style w:type="character" w:styleId="Diskretbetoning">
    <w:name w:val="Subtle Emphasis"/>
    <w:uiPriority w:val="19"/>
    <w:qFormat/>
    <w:rsid w:val="00C874F8"/>
    <w:rPr>
      <w:i/>
      <w:iCs/>
      <w:color w:val="808080"/>
    </w:rPr>
  </w:style>
  <w:style w:type="character" w:styleId="Bokenstitel">
    <w:name w:val="Book Title"/>
    <w:uiPriority w:val="33"/>
    <w:qFormat/>
    <w:rsid w:val="00B54AE0"/>
    <w:rPr>
      <w:b/>
      <w:bCs/>
      <w:smallCaps/>
      <w:spacing w:val="5"/>
    </w:rPr>
  </w:style>
  <w:style w:type="paragraph" w:styleId="Normalwebb">
    <w:name w:val="Normal (Web)"/>
    <w:basedOn w:val="Normal"/>
    <w:uiPriority w:val="99"/>
    <w:unhideWhenUsed/>
    <w:rsid w:val="000F1D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Ingetavstnd">
    <w:name w:val="No Spacing"/>
    <w:uiPriority w:val="1"/>
    <w:qFormat/>
    <w:rsid w:val="000F1DA2"/>
    <w:rPr>
      <w:rFonts w:ascii="Calibri" w:eastAsia="Calibri" w:hAnsi="Calibri"/>
      <w:sz w:val="22"/>
      <w:szCs w:val="22"/>
      <w:lang w:val="ru-RU" w:eastAsia="en-US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6F381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6F381D"/>
    <w:rPr>
      <w:rFonts w:ascii="Lucida Grande" w:eastAsia="Calibri" w:hAnsi="Lucida Grande" w:cs="Lucida Grande"/>
      <w:sz w:val="18"/>
      <w:szCs w:val="18"/>
      <w:lang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lang w:val="sv-SE" w:eastAsia="sv-SE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2" w:semiHidden="0" w:unhideWhenUsed="0" w:qFormat="1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 w:qFormat="1"/>
    <w:lsdException w:name="Colorful Grid" w:semiHidden="0" w:uiPriority="73" w:unhideWhenUsed="0" w:qFormat="1"/>
    <w:lsdException w:name="Light Shading Accent 1" w:semiHidden="0" w:uiPriority="60" w:unhideWhenUsed="0" w:qFormat="1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 w:qFormat="1"/>
    <w:lsdException w:name="Medium List 2 Accent 6" w:semiHidden="0" w:uiPriority="66" w:unhideWhenUsed="0" w:qFormat="1"/>
    <w:lsdException w:name="Medium Grid 1 Accent 6" w:semiHidden="0" w:uiPriority="67" w:unhideWhenUsed="0" w:qFormat="1"/>
    <w:lsdException w:name="Medium Grid 2 Accent 6" w:semiHidden="0" w:uiPriority="68" w:unhideWhenUsed="0" w:qFormat="1"/>
    <w:lsdException w:name="Medium Grid 3 Accent 6" w:semiHidden="0" w:uiPriority="69" w:unhideWhenUsed="0" w:qFormat="1"/>
    <w:lsdException w:name="Dark List Accent 6" w:semiHidden="0" w:uiPriority="70" w:unhideWhenUsed="0"/>
    <w:lsdException w:name="Colorful Shading Accent 6" w:uiPriority="71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87B08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Rubrik1">
    <w:name w:val="heading 1"/>
    <w:basedOn w:val="Normal"/>
    <w:next w:val="Normal"/>
    <w:link w:val="Rubrik1Char"/>
    <w:uiPriority w:val="9"/>
    <w:qFormat/>
    <w:rsid w:val="00195300"/>
    <w:pPr>
      <w:keepNext/>
      <w:spacing w:before="240" w:after="60"/>
      <w:outlineLvl w:val="0"/>
    </w:pPr>
    <w:rPr>
      <w:rFonts w:eastAsia="ＭＳ ゴシック"/>
      <w:b/>
      <w:bCs/>
      <w:kern w:val="32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1753B5"/>
    <w:pPr>
      <w:keepNext/>
      <w:spacing w:before="240" w:after="60" w:line="240" w:lineRule="auto"/>
      <w:outlineLvl w:val="1"/>
    </w:pPr>
    <w:rPr>
      <w:rFonts w:eastAsia="ＭＳ ゴシック"/>
      <w:b/>
      <w:bCs/>
      <w:i/>
      <w:iCs/>
      <w:sz w:val="28"/>
      <w:szCs w:val="28"/>
      <w:lang w:eastAsia="sv-SE"/>
    </w:rPr>
  </w:style>
  <w:style w:type="character" w:default="1" w:styleId="Standardstycketyp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Sidhuvud">
    <w:name w:val="header"/>
    <w:basedOn w:val="Normal"/>
    <w:link w:val="SidhuvudChar"/>
    <w:uiPriority w:val="99"/>
    <w:unhideWhenUsed/>
    <w:rsid w:val="00BD6629"/>
    <w:pPr>
      <w:tabs>
        <w:tab w:val="center" w:pos="4536"/>
        <w:tab w:val="right" w:pos="9072"/>
      </w:tabs>
      <w:spacing w:after="0" w:line="240" w:lineRule="auto"/>
    </w:pPr>
    <w:rPr>
      <w:rFonts w:ascii="Cambria" w:eastAsia="Cambria" w:hAnsi="Cambria"/>
      <w:sz w:val="24"/>
      <w:szCs w:val="24"/>
    </w:rPr>
  </w:style>
  <w:style w:type="character" w:customStyle="1" w:styleId="SidhuvudChar">
    <w:name w:val="Sidhuvud Char"/>
    <w:basedOn w:val="Standardstycketypsnitt"/>
    <w:link w:val="Sidhuvud"/>
    <w:uiPriority w:val="99"/>
    <w:rsid w:val="00BD6629"/>
  </w:style>
  <w:style w:type="paragraph" w:styleId="Sidfot">
    <w:name w:val="footer"/>
    <w:basedOn w:val="Normal"/>
    <w:link w:val="SidfotChar"/>
    <w:uiPriority w:val="99"/>
    <w:unhideWhenUsed/>
    <w:rsid w:val="00BD6629"/>
    <w:pPr>
      <w:tabs>
        <w:tab w:val="center" w:pos="4536"/>
        <w:tab w:val="right" w:pos="9072"/>
      </w:tabs>
      <w:spacing w:after="0" w:line="240" w:lineRule="auto"/>
    </w:pPr>
    <w:rPr>
      <w:rFonts w:ascii="Cambria" w:eastAsia="Cambria" w:hAnsi="Cambria"/>
      <w:sz w:val="24"/>
      <w:szCs w:val="24"/>
    </w:rPr>
  </w:style>
  <w:style w:type="character" w:customStyle="1" w:styleId="SidfotChar">
    <w:name w:val="Sidfot Char"/>
    <w:basedOn w:val="Standardstycketypsnitt"/>
    <w:link w:val="Sidfot"/>
    <w:uiPriority w:val="99"/>
    <w:rsid w:val="00BD6629"/>
  </w:style>
  <w:style w:type="character" w:styleId="Hyperlnk">
    <w:name w:val="Hyperlink"/>
    <w:uiPriority w:val="99"/>
    <w:unhideWhenUsed/>
    <w:rsid w:val="00BD6629"/>
    <w:rPr>
      <w:color w:val="0000FF"/>
      <w:u w:val="single"/>
    </w:rPr>
  </w:style>
  <w:style w:type="paragraph" w:styleId="Brdtext">
    <w:name w:val="Body Text"/>
    <w:basedOn w:val="Normal"/>
    <w:link w:val="BrdtextChar"/>
    <w:unhideWhenUsed/>
    <w:rsid w:val="00555951"/>
    <w:pPr>
      <w:spacing w:after="120" w:line="240" w:lineRule="auto"/>
    </w:pPr>
    <w:rPr>
      <w:rFonts w:ascii="Garamond" w:eastAsia="Times New Roman" w:hAnsi="Garamond"/>
      <w:szCs w:val="20"/>
      <w:lang w:eastAsia="en-GB"/>
    </w:rPr>
  </w:style>
  <w:style w:type="character" w:customStyle="1" w:styleId="BrdtextChar">
    <w:name w:val="Brödtext Char"/>
    <w:link w:val="Brdtext"/>
    <w:rsid w:val="00555951"/>
    <w:rPr>
      <w:rFonts w:ascii="Garamond" w:eastAsia="Times New Roman" w:hAnsi="Garamond" w:cs="Times New Roman"/>
      <w:sz w:val="22"/>
      <w:szCs w:val="20"/>
      <w:lang w:eastAsia="en-GB"/>
    </w:rPr>
  </w:style>
  <w:style w:type="paragraph" w:styleId="Starktcitat">
    <w:name w:val="Intense Quote"/>
    <w:basedOn w:val="Normal"/>
    <w:next w:val="Normal"/>
    <w:link w:val="StarktcitatChar"/>
    <w:uiPriority w:val="30"/>
    <w:qFormat/>
    <w:rsid w:val="007E2E41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StarktcitatChar">
    <w:name w:val="Starkt citat Char"/>
    <w:link w:val="Starktcitat"/>
    <w:uiPriority w:val="30"/>
    <w:rsid w:val="007E2E41"/>
    <w:rPr>
      <w:rFonts w:ascii="Calibri" w:eastAsia="Calibri" w:hAnsi="Calibri"/>
      <w:b/>
      <w:bCs/>
      <w:i/>
      <w:iCs/>
      <w:color w:val="4F81BD"/>
      <w:sz w:val="22"/>
      <w:szCs w:val="22"/>
      <w:lang w:eastAsia="en-US"/>
    </w:rPr>
  </w:style>
  <w:style w:type="paragraph" w:styleId="Citat">
    <w:name w:val="Quote"/>
    <w:basedOn w:val="Normal"/>
    <w:next w:val="Normal"/>
    <w:link w:val="CitatChar"/>
    <w:uiPriority w:val="29"/>
    <w:qFormat/>
    <w:rsid w:val="007E2E41"/>
    <w:rPr>
      <w:i/>
      <w:iCs/>
      <w:color w:val="000000"/>
    </w:rPr>
  </w:style>
  <w:style w:type="character" w:customStyle="1" w:styleId="CitatChar">
    <w:name w:val="Citat Char"/>
    <w:link w:val="Citat"/>
    <w:uiPriority w:val="29"/>
    <w:rsid w:val="007E2E41"/>
    <w:rPr>
      <w:rFonts w:ascii="Calibri" w:eastAsia="Calibri" w:hAnsi="Calibri"/>
      <w:i/>
      <w:iCs/>
      <w:color w:val="000000"/>
      <w:sz w:val="22"/>
      <w:szCs w:val="22"/>
      <w:lang w:eastAsia="en-US"/>
    </w:rPr>
  </w:style>
  <w:style w:type="character" w:styleId="Betoning2">
    <w:name w:val="Strong"/>
    <w:uiPriority w:val="22"/>
    <w:qFormat/>
    <w:rsid w:val="007E2E41"/>
    <w:rPr>
      <w:b/>
      <w:bCs/>
    </w:rPr>
  </w:style>
  <w:style w:type="character" w:styleId="Starkbetoning">
    <w:name w:val="Intense Emphasis"/>
    <w:uiPriority w:val="21"/>
    <w:qFormat/>
    <w:rsid w:val="007E2E41"/>
    <w:rPr>
      <w:b/>
      <w:bCs/>
      <w:i/>
      <w:iCs/>
      <w:color w:val="4F81BD"/>
    </w:rPr>
  </w:style>
  <w:style w:type="character" w:styleId="Betoning">
    <w:name w:val="Emphasis"/>
    <w:uiPriority w:val="20"/>
    <w:qFormat/>
    <w:rsid w:val="007E2E41"/>
    <w:rPr>
      <w:i/>
      <w:iCs/>
    </w:rPr>
  </w:style>
  <w:style w:type="paragraph" w:styleId="Underrubrik">
    <w:name w:val="Subtitle"/>
    <w:basedOn w:val="Normal"/>
    <w:next w:val="Normal"/>
    <w:link w:val="UnderrubrikChar"/>
    <w:uiPriority w:val="11"/>
    <w:qFormat/>
    <w:rsid w:val="007E2E41"/>
    <w:pPr>
      <w:spacing w:after="60"/>
      <w:jc w:val="center"/>
      <w:outlineLvl w:val="1"/>
    </w:pPr>
    <w:rPr>
      <w:rFonts w:eastAsia="ＭＳ ゴシック"/>
      <w:sz w:val="24"/>
      <w:szCs w:val="24"/>
    </w:rPr>
  </w:style>
  <w:style w:type="character" w:customStyle="1" w:styleId="UnderrubrikChar">
    <w:name w:val="Underrubrik Char"/>
    <w:link w:val="Underrubrik"/>
    <w:uiPriority w:val="11"/>
    <w:rsid w:val="007E2E41"/>
    <w:rPr>
      <w:rFonts w:ascii="Calibri" w:eastAsia="ＭＳ ゴシック" w:hAnsi="Calibri" w:cs="Times New Roman"/>
      <w:sz w:val="24"/>
      <w:szCs w:val="24"/>
      <w:lang w:eastAsia="en-US"/>
    </w:rPr>
  </w:style>
  <w:style w:type="paragraph" w:styleId="Rubrik">
    <w:name w:val="Title"/>
    <w:basedOn w:val="Normal"/>
    <w:next w:val="Normal"/>
    <w:link w:val="RubrikChar"/>
    <w:uiPriority w:val="10"/>
    <w:qFormat/>
    <w:rsid w:val="007E2E41"/>
    <w:pPr>
      <w:spacing w:before="240" w:after="60"/>
      <w:jc w:val="center"/>
      <w:outlineLvl w:val="0"/>
    </w:pPr>
    <w:rPr>
      <w:rFonts w:eastAsia="ＭＳ ゴシック"/>
      <w:b/>
      <w:bCs/>
      <w:kern w:val="28"/>
      <w:sz w:val="32"/>
      <w:szCs w:val="32"/>
    </w:rPr>
  </w:style>
  <w:style w:type="character" w:customStyle="1" w:styleId="RubrikChar">
    <w:name w:val="Rubrik Char"/>
    <w:link w:val="Rubrik"/>
    <w:uiPriority w:val="10"/>
    <w:rsid w:val="007E2E41"/>
    <w:rPr>
      <w:rFonts w:ascii="Calibri" w:eastAsia="ＭＳ ゴシック" w:hAnsi="Calibri" w:cs="Times New Roman"/>
      <w:b/>
      <w:bCs/>
      <w:kern w:val="28"/>
      <w:sz w:val="32"/>
      <w:szCs w:val="32"/>
      <w:lang w:eastAsia="en-US"/>
    </w:rPr>
  </w:style>
  <w:style w:type="character" w:customStyle="1" w:styleId="Rubrik1Char">
    <w:name w:val="Rubrik 1 Char"/>
    <w:link w:val="Rubrik1"/>
    <w:uiPriority w:val="9"/>
    <w:rsid w:val="00195300"/>
    <w:rPr>
      <w:rFonts w:ascii="Calibri" w:eastAsia="ＭＳ ゴシック" w:hAnsi="Calibri" w:cs="Times New Roman"/>
      <w:b/>
      <w:bCs/>
      <w:kern w:val="32"/>
      <w:sz w:val="32"/>
      <w:szCs w:val="32"/>
      <w:lang w:eastAsia="en-US"/>
    </w:rPr>
  </w:style>
  <w:style w:type="character" w:customStyle="1" w:styleId="Rubrik2Char">
    <w:name w:val="Rubrik 2 Char"/>
    <w:link w:val="Rubrik2"/>
    <w:uiPriority w:val="9"/>
    <w:rsid w:val="001753B5"/>
    <w:rPr>
      <w:rFonts w:ascii="Calibri" w:eastAsia="ＭＳ ゴシック" w:hAnsi="Calibri" w:cs="Times New Roman"/>
      <w:b/>
      <w:bCs/>
      <w:i/>
      <w:iCs/>
      <w:sz w:val="28"/>
      <w:szCs w:val="28"/>
    </w:rPr>
  </w:style>
  <w:style w:type="paragraph" w:styleId="Liststycke">
    <w:name w:val="List Paragraph"/>
    <w:basedOn w:val="Normal"/>
    <w:uiPriority w:val="34"/>
    <w:qFormat/>
    <w:rsid w:val="001753B5"/>
    <w:pPr>
      <w:spacing w:after="0" w:line="240" w:lineRule="auto"/>
      <w:ind w:left="720"/>
      <w:contextualSpacing/>
    </w:pPr>
    <w:rPr>
      <w:rFonts w:ascii="Cambria" w:eastAsia="ＭＳ 明朝" w:hAnsi="Cambria"/>
      <w:sz w:val="24"/>
      <w:szCs w:val="24"/>
      <w:lang w:eastAsia="sv-SE"/>
    </w:rPr>
  </w:style>
  <w:style w:type="character" w:styleId="Diskretbetoning">
    <w:name w:val="Subtle Emphasis"/>
    <w:uiPriority w:val="19"/>
    <w:qFormat/>
    <w:rsid w:val="00C874F8"/>
    <w:rPr>
      <w:i/>
      <w:iCs/>
      <w:color w:val="808080"/>
    </w:rPr>
  </w:style>
  <w:style w:type="character" w:styleId="Bokenstitel">
    <w:name w:val="Book Title"/>
    <w:uiPriority w:val="33"/>
    <w:qFormat/>
    <w:rsid w:val="00B54AE0"/>
    <w:rPr>
      <w:b/>
      <w:bCs/>
      <w:smallCaps/>
      <w:spacing w:val="5"/>
    </w:rPr>
  </w:style>
  <w:style w:type="paragraph" w:styleId="Normalwebb">
    <w:name w:val="Normal (Web)"/>
    <w:basedOn w:val="Normal"/>
    <w:uiPriority w:val="99"/>
    <w:unhideWhenUsed/>
    <w:rsid w:val="000F1DA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ru-RU" w:eastAsia="ru-RU"/>
    </w:rPr>
  </w:style>
  <w:style w:type="paragraph" w:styleId="Ingetavstnd">
    <w:name w:val="No Spacing"/>
    <w:uiPriority w:val="1"/>
    <w:qFormat/>
    <w:rsid w:val="000F1DA2"/>
    <w:rPr>
      <w:rFonts w:ascii="Calibri" w:eastAsia="Calibri" w:hAnsi="Calibri"/>
      <w:sz w:val="22"/>
      <w:szCs w:val="22"/>
      <w:lang w:val="ru-RU" w:eastAsia="en-US"/>
    </w:rPr>
  </w:style>
  <w:style w:type="paragraph" w:styleId="Bubbeltext">
    <w:name w:val="Balloon Text"/>
    <w:basedOn w:val="Normal"/>
    <w:link w:val="BubbeltextChar"/>
    <w:uiPriority w:val="99"/>
    <w:semiHidden/>
    <w:unhideWhenUsed/>
    <w:rsid w:val="006F381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ubbeltextChar">
    <w:name w:val="Bubbeltext Char"/>
    <w:basedOn w:val="Standardstycketypsnitt"/>
    <w:link w:val="Bubbeltext"/>
    <w:uiPriority w:val="99"/>
    <w:semiHidden/>
    <w:rsid w:val="006F381D"/>
    <w:rPr>
      <w:rFonts w:ascii="Lucida Grande" w:eastAsia="Calibri" w:hAnsi="Lucida Grande" w:cs="Lucida Grande"/>
      <w:sz w:val="18"/>
      <w:szCs w:val="1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890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91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67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jpg"/><Relationship Id="rId10" Type="http://schemas.openxmlformats.org/officeDocument/2006/relationships/image" Target="media/image3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blomsterframjandet.se" TargetMode="External"/><Relationship Id="rId2" Type="http://schemas.openxmlformats.org/officeDocument/2006/relationships/hyperlink" Target="mailto:info@blomsterframjandet.s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245</Words>
  <Characters>1300</Characters>
  <Application>Microsoft Macintosh Word</Application>
  <DocSecurity>0</DocSecurity>
  <Lines>10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Oweri Ab</Company>
  <LinksUpToDate>false</LinksUpToDate>
  <CharactersWithSpaces>1542</CharactersWithSpaces>
  <SharedDoc>false</SharedDoc>
  <HLinks>
    <vt:vector size="42" baseType="variant">
      <vt:variant>
        <vt:i4>1900618</vt:i4>
      </vt:variant>
      <vt:variant>
        <vt:i4>6</vt:i4>
      </vt:variant>
      <vt:variant>
        <vt:i4>0</vt:i4>
      </vt:variant>
      <vt:variant>
        <vt:i4>5</vt:i4>
      </vt:variant>
      <vt:variant>
        <vt:lpwstr>http://www.blomsterframjandet.se</vt:lpwstr>
      </vt:variant>
      <vt:variant>
        <vt:lpwstr/>
      </vt:variant>
      <vt:variant>
        <vt:i4>7864367</vt:i4>
      </vt:variant>
      <vt:variant>
        <vt:i4>3</vt:i4>
      </vt:variant>
      <vt:variant>
        <vt:i4>0</vt:i4>
      </vt:variant>
      <vt:variant>
        <vt:i4>5</vt:i4>
      </vt:variant>
      <vt:variant>
        <vt:lpwstr>http://www.youtube.com/watch?v=LP2JxZUAJIE</vt:lpwstr>
      </vt:variant>
      <vt:variant>
        <vt:lpwstr/>
      </vt:variant>
      <vt:variant>
        <vt:i4>3735620</vt:i4>
      </vt:variant>
      <vt:variant>
        <vt:i4>0</vt:i4>
      </vt:variant>
      <vt:variant>
        <vt:i4>0</vt:i4>
      </vt:variant>
      <vt:variant>
        <vt:i4>5</vt:i4>
      </vt:variant>
      <vt:variant>
        <vt:lpwstr>http://www.tulpanguiden</vt:lpwstr>
      </vt:variant>
      <vt:variant>
        <vt:lpwstr/>
      </vt:variant>
      <vt:variant>
        <vt:i4>3604605</vt:i4>
      </vt:variant>
      <vt:variant>
        <vt:i4>3</vt:i4>
      </vt:variant>
      <vt:variant>
        <vt:i4>0</vt:i4>
      </vt:variant>
      <vt:variant>
        <vt:i4>5</vt:i4>
      </vt:variant>
      <vt:variant>
        <vt:lpwstr>mailto:info@blomsterframjandet.se</vt:lpwstr>
      </vt:variant>
      <vt:variant>
        <vt:lpwstr/>
      </vt:variant>
      <vt:variant>
        <vt:i4>1900618</vt:i4>
      </vt:variant>
      <vt:variant>
        <vt:i4>0</vt:i4>
      </vt:variant>
      <vt:variant>
        <vt:i4>0</vt:i4>
      </vt:variant>
      <vt:variant>
        <vt:i4>5</vt:i4>
      </vt:variant>
      <vt:variant>
        <vt:lpwstr>http://www.blomsterframjandet.se</vt:lpwstr>
      </vt:variant>
      <vt:variant>
        <vt:lpwstr/>
      </vt:variant>
      <vt:variant>
        <vt:i4>6815824</vt:i4>
      </vt:variant>
      <vt:variant>
        <vt:i4>2095</vt:i4>
      </vt:variant>
      <vt:variant>
        <vt:i4>1025</vt:i4>
      </vt:variant>
      <vt:variant>
        <vt:i4>1</vt:i4>
      </vt:variant>
      <vt:variant>
        <vt:lpwstr>ah1</vt:lpwstr>
      </vt:variant>
      <vt:variant>
        <vt:lpwstr/>
      </vt:variant>
      <vt:variant>
        <vt:i4>6815827</vt:i4>
      </vt:variant>
      <vt:variant>
        <vt:i4>2098</vt:i4>
      </vt:variant>
      <vt:variant>
        <vt:i4>1026</vt:i4>
      </vt:variant>
      <vt:variant>
        <vt:i4>1</vt:i4>
      </vt:variant>
      <vt:variant>
        <vt:lpwstr>ah2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Erica Dahlqvist</dc:creator>
  <cp:keywords/>
  <cp:lastModifiedBy>Erika</cp:lastModifiedBy>
  <cp:revision>5</cp:revision>
  <cp:lastPrinted>2012-11-12T13:19:00Z</cp:lastPrinted>
  <dcterms:created xsi:type="dcterms:W3CDTF">2014-05-26T13:14:00Z</dcterms:created>
  <dcterms:modified xsi:type="dcterms:W3CDTF">2014-05-27T12:10:00Z</dcterms:modified>
</cp:coreProperties>
</file>