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1F1" w:rsidRPr="00D6093D" w:rsidRDefault="009A3776" w:rsidP="004C71F1">
      <w:pPr>
        <w:spacing w:line="240" w:lineRule="auto"/>
        <w:jc w:val="center"/>
        <w:rPr>
          <w:rFonts w:ascii="Times New Roman" w:eastAsia="Batang" w:hAnsi="Times New Roman" w:cs="Times New Roman"/>
          <w:b/>
          <w:bCs/>
          <w:sz w:val="28"/>
          <w:szCs w:val="28"/>
          <w:lang w:eastAsia="zh-CN"/>
        </w:rPr>
      </w:pPr>
      <w:r>
        <w:rPr>
          <w:rFonts w:ascii="Times New Roman" w:eastAsia="Batang" w:hAnsi="Times New Roman" w:cs="Times New Roman"/>
          <w:b/>
          <w:bCs/>
          <w:sz w:val="28"/>
          <w:szCs w:val="28"/>
          <w:lang w:eastAsia="zh-CN"/>
        </w:rPr>
        <w:t>FORTRYLLENDE</w:t>
      </w:r>
      <w:r w:rsidR="004C71F1" w:rsidRPr="00D6093D">
        <w:rPr>
          <w:rFonts w:ascii="Times New Roman" w:eastAsia="Batang" w:hAnsi="Times New Roman" w:cs="Times New Roman"/>
          <w:b/>
          <w:bCs/>
          <w:sz w:val="28"/>
          <w:szCs w:val="28"/>
          <w:lang w:eastAsia="zh-CN"/>
        </w:rPr>
        <w:t xml:space="preserve"> ENKELT SMART-TV FRA LG</w:t>
      </w:r>
    </w:p>
    <w:p w:rsidR="004C71F1" w:rsidRPr="00D6093D" w:rsidRDefault="004C71F1" w:rsidP="004C71F1">
      <w:pPr>
        <w:spacing w:line="240" w:lineRule="auto"/>
        <w:jc w:val="center"/>
        <w:rPr>
          <w:rFonts w:ascii="Times New Roman" w:eastAsia="Batang" w:hAnsi="Times New Roman" w:cs="Times New Roman"/>
          <w:color w:val="000000"/>
          <w:sz w:val="24"/>
          <w:szCs w:val="24"/>
          <w:lang w:eastAsia="ko-KR"/>
        </w:rPr>
      </w:pPr>
    </w:p>
    <w:p w:rsidR="004C71F1" w:rsidRPr="00D6093D" w:rsidRDefault="004C71F1" w:rsidP="004C71F1">
      <w:pPr>
        <w:spacing w:line="240" w:lineRule="auto"/>
        <w:jc w:val="center"/>
        <w:rPr>
          <w:rFonts w:ascii="Times New Roman" w:eastAsia="Batang" w:hAnsi="Times New Roman" w:cs="Times New Roman"/>
          <w:i/>
          <w:iCs/>
          <w:color w:val="000000"/>
          <w:sz w:val="24"/>
          <w:szCs w:val="24"/>
          <w:lang w:eastAsia="ko-KR"/>
        </w:rPr>
      </w:pPr>
      <w:r w:rsidRPr="00D6093D">
        <w:rPr>
          <w:rFonts w:ascii="Times New Roman" w:eastAsia="Batang" w:hAnsi="Times New Roman" w:cs="Times New Roman"/>
          <w:i/>
          <w:iCs/>
          <w:color w:val="000000"/>
          <w:sz w:val="24"/>
          <w:szCs w:val="24"/>
          <w:lang w:eastAsia="ko-KR"/>
        </w:rPr>
        <w:t xml:space="preserve">LG lancerer 2013-serien Cinema 3D Smart-TV med et fantastisk design og et Smart-TV-koncept, der åbner op for en ny verden for dem, der ønsker at udnytte samtlige funktioner uden at bruge tid på manualer. </w:t>
      </w:r>
      <w:r w:rsidR="009A3776">
        <w:rPr>
          <w:rFonts w:ascii="Times New Roman" w:eastAsia="Batang" w:hAnsi="Times New Roman" w:cs="Times New Roman"/>
          <w:i/>
          <w:iCs/>
          <w:color w:val="000000"/>
          <w:sz w:val="24"/>
          <w:szCs w:val="24"/>
          <w:lang w:eastAsia="ko-KR"/>
        </w:rPr>
        <w:t xml:space="preserve">Fortryllende </w:t>
      </w:r>
      <w:r w:rsidRPr="00D6093D">
        <w:rPr>
          <w:rFonts w:ascii="Times New Roman" w:eastAsia="Batang" w:hAnsi="Times New Roman" w:cs="Times New Roman"/>
          <w:i/>
          <w:iCs/>
          <w:color w:val="000000"/>
          <w:sz w:val="24"/>
          <w:szCs w:val="24"/>
          <w:lang w:eastAsia="ko-KR"/>
        </w:rPr>
        <w:t>enkelt</w:t>
      </w:r>
      <w:r w:rsidR="009442BF">
        <w:rPr>
          <w:rFonts w:ascii="Times New Roman" w:eastAsia="Batang" w:hAnsi="Times New Roman" w:cs="Times New Roman"/>
          <w:i/>
          <w:iCs/>
          <w:color w:val="000000"/>
          <w:sz w:val="24"/>
          <w:szCs w:val="24"/>
          <w:lang w:eastAsia="ko-KR"/>
        </w:rPr>
        <w:t>.</w:t>
      </w:r>
      <w:r w:rsidRPr="00D6093D">
        <w:rPr>
          <w:rFonts w:ascii="Times New Roman" w:eastAsia="Batang" w:hAnsi="Times New Roman" w:cs="Times New Roman"/>
          <w:i/>
          <w:iCs/>
          <w:color w:val="000000"/>
          <w:sz w:val="24"/>
          <w:szCs w:val="24"/>
          <w:lang w:eastAsia="ko-KR"/>
        </w:rPr>
        <w:t xml:space="preserve"> </w:t>
      </w:r>
      <w:r w:rsidR="009442BF">
        <w:rPr>
          <w:rFonts w:ascii="Times New Roman" w:eastAsia="Batang" w:hAnsi="Times New Roman" w:cs="Times New Roman"/>
          <w:i/>
          <w:iCs/>
          <w:color w:val="000000"/>
          <w:sz w:val="24"/>
          <w:szCs w:val="24"/>
          <w:lang w:eastAsia="ko-KR"/>
        </w:rPr>
        <w:t>H</w:t>
      </w:r>
      <w:r w:rsidRPr="00D6093D">
        <w:rPr>
          <w:rFonts w:ascii="Times New Roman" w:eastAsia="Batang" w:hAnsi="Times New Roman" w:cs="Times New Roman"/>
          <w:i/>
          <w:iCs/>
          <w:color w:val="000000"/>
          <w:sz w:val="24"/>
          <w:szCs w:val="24"/>
          <w:lang w:eastAsia="ko-KR"/>
        </w:rPr>
        <w:t>elt enkelt.</w:t>
      </w:r>
    </w:p>
    <w:p w:rsidR="004C71F1" w:rsidRPr="00D6093D" w:rsidRDefault="004C71F1" w:rsidP="004C71F1">
      <w:pPr>
        <w:widowControl w:val="0"/>
        <w:kinsoku w:val="0"/>
        <w:overflowPunct w:val="0"/>
        <w:autoSpaceDE w:val="0"/>
        <w:autoSpaceDN w:val="0"/>
        <w:adjustRightInd w:val="0"/>
        <w:spacing w:line="360" w:lineRule="auto"/>
        <w:rPr>
          <w:rFonts w:ascii="Times New Roman" w:eastAsia="Malgun Gothic" w:hAnsi="Times New Roman" w:cs="Times New Roman"/>
          <w:b/>
          <w:bCs/>
          <w:sz w:val="24"/>
          <w:szCs w:val="24"/>
          <w:lang w:eastAsia="ko-KR" w:bidi="mni-IN"/>
        </w:rPr>
      </w:pPr>
    </w:p>
    <w:p w:rsidR="004C71F1" w:rsidRPr="00D6093D" w:rsidRDefault="004C71F1" w:rsidP="004C71F1">
      <w:pPr>
        <w:widowControl w:val="0"/>
        <w:kinsoku w:val="0"/>
        <w:overflowPunct w:val="0"/>
        <w:autoSpaceDE w:val="0"/>
        <w:autoSpaceDN w:val="0"/>
        <w:adjustRightInd w:val="0"/>
        <w:spacing w:line="360" w:lineRule="auto"/>
        <w:rPr>
          <w:rFonts w:ascii="Times New Roman" w:eastAsia="Malgun Gothic" w:hAnsi="Times New Roman" w:cs="Times New Roman"/>
          <w:bCs/>
          <w:sz w:val="24"/>
          <w:szCs w:val="24"/>
          <w:lang w:eastAsia="ko-KR" w:bidi="mni-IN"/>
        </w:rPr>
      </w:pPr>
      <w:r w:rsidRPr="00D6093D">
        <w:rPr>
          <w:rFonts w:ascii="Times New Roman" w:eastAsia="Malgun Gothic" w:hAnsi="Times New Roman" w:cs="Times New Roman"/>
          <w:b/>
          <w:bCs/>
          <w:noProof/>
          <w:sz w:val="24"/>
          <w:szCs w:val="24"/>
          <w:lang w:eastAsia="da-DK"/>
        </w:rPr>
        <w:drawing>
          <wp:anchor distT="0" distB="0" distL="114300" distR="114300" simplePos="0" relativeHeight="251659264" behindDoc="0" locked="0" layoutInCell="1" allowOverlap="1">
            <wp:simplePos x="0" y="0"/>
            <wp:positionH relativeFrom="column">
              <wp:posOffset>2891790</wp:posOffset>
            </wp:positionH>
            <wp:positionV relativeFrom="paragraph">
              <wp:posOffset>48895</wp:posOffset>
            </wp:positionV>
            <wp:extent cx="3076575" cy="1771650"/>
            <wp:effectExtent l="19050" t="0" r="9525" b="0"/>
            <wp:wrapSquare wrapText="bothSides"/>
            <wp:docPr id="7"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or_LA74_Web.jpg"/>
                    <pic:cNvPicPr/>
                  </pic:nvPicPr>
                  <pic:blipFill>
                    <a:blip r:embed="rId8" cstate="print">
                      <a:extLst>
                        <a:ext uri="{28A0092B-C50C-407E-A947-70E740481C1C}">
                          <a14:useLocalDpi xmlns:a14="http://schemas.microsoft.com/office/drawing/2010/main" val="0"/>
                        </a:ext>
                      </a:extLst>
                    </a:blip>
                    <a:srcRect l="6875" r="2623"/>
                    <a:stretch>
                      <a:fillRect/>
                    </a:stretch>
                  </pic:blipFill>
                  <pic:spPr>
                    <a:xfrm>
                      <a:off x="0" y="0"/>
                      <a:ext cx="3076575" cy="1771650"/>
                    </a:xfrm>
                    <a:prstGeom prst="rect">
                      <a:avLst/>
                    </a:prstGeom>
                  </pic:spPr>
                </pic:pic>
              </a:graphicData>
            </a:graphic>
          </wp:anchor>
        </w:drawing>
      </w:r>
      <w:r w:rsidRPr="00D6093D">
        <w:rPr>
          <w:rFonts w:ascii="Times New Roman" w:eastAsia="Malgun Gothic" w:hAnsi="Times New Roman" w:cs="Times New Roman"/>
          <w:b/>
          <w:bCs/>
          <w:sz w:val="24"/>
          <w:szCs w:val="24"/>
          <w:lang w:eastAsia="ko-KR" w:bidi="mni-IN"/>
        </w:rPr>
        <w:t xml:space="preserve">København, 4. april 2013 </w:t>
      </w:r>
      <w:r w:rsidRPr="00D6093D">
        <w:rPr>
          <w:rFonts w:ascii="Times New Roman" w:eastAsia="Malgun Gothic" w:hAnsi="Times New Roman" w:cs="Times New Roman"/>
          <w:bCs/>
          <w:sz w:val="24"/>
          <w:szCs w:val="24"/>
          <w:lang w:eastAsia="ko-KR" w:bidi="mni-IN"/>
        </w:rPr>
        <w:t xml:space="preserve">– Hele ideen bag Smart-TV er, at det skal være let at </w:t>
      </w:r>
      <w:r w:rsidR="009A3776">
        <w:rPr>
          <w:rFonts w:ascii="Times New Roman" w:eastAsia="Malgun Gothic" w:hAnsi="Times New Roman" w:cs="Times New Roman"/>
          <w:bCs/>
          <w:sz w:val="24"/>
          <w:szCs w:val="24"/>
          <w:lang w:eastAsia="ko-KR" w:bidi="mni-IN"/>
        </w:rPr>
        <w:t>betjene</w:t>
      </w:r>
      <w:r w:rsidRPr="00D6093D">
        <w:rPr>
          <w:rFonts w:ascii="Times New Roman" w:eastAsia="Malgun Gothic" w:hAnsi="Times New Roman" w:cs="Times New Roman"/>
          <w:bCs/>
          <w:sz w:val="24"/>
          <w:szCs w:val="24"/>
          <w:lang w:eastAsia="ko-KR" w:bidi="mni-IN"/>
        </w:rPr>
        <w:t xml:space="preserve"> sit tv, mens man ubesværet </w:t>
      </w:r>
      <w:r w:rsidR="00A97B7A">
        <w:rPr>
          <w:rFonts w:ascii="Times New Roman" w:eastAsia="Malgun Gothic" w:hAnsi="Times New Roman" w:cs="Times New Roman"/>
          <w:bCs/>
          <w:sz w:val="24"/>
          <w:szCs w:val="24"/>
          <w:lang w:eastAsia="ko-KR" w:bidi="mni-IN"/>
        </w:rPr>
        <w:t>ligger</w:t>
      </w:r>
      <w:r w:rsidRPr="00D6093D">
        <w:rPr>
          <w:rFonts w:ascii="Times New Roman" w:eastAsia="Malgun Gothic" w:hAnsi="Times New Roman" w:cs="Times New Roman"/>
          <w:bCs/>
          <w:sz w:val="24"/>
          <w:szCs w:val="24"/>
          <w:lang w:eastAsia="ko-KR" w:bidi="mni-IN"/>
        </w:rPr>
        <w:t xml:space="preserve"> i sofaen. Alligevel er der mange forbrugere, der opfatter Smart-TV som kompliceret. </w:t>
      </w:r>
      <w:r w:rsidR="009442BF">
        <w:rPr>
          <w:rFonts w:ascii="Times New Roman" w:eastAsia="Malgun Gothic" w:hAnsi="Times New Roman" w:cs="Times New Roman"/>
          <w:bCs/>
          <w:sz w:val="24"/>
          <w:szCs w:val="24"/>
          <w:lang w:eastAsia="ko-KR" w:bidi="mni-IN"/>
        </w:rPr>
        <w:t xml:space="preserve">Derfor </w:t>
      </w:r>
      <w:r w:rsidRPr="00D6093D">
        <w:rPr>
          <w:rFonts w:ascii="Times New Roman" w:eastAsia="Malgun Gothic" w:hAnsi="Times New Roman" w:cs="Times New Roman"/>
          <w:bCs/>
          <w:sz w:val="24"/>
          <w:szCs w:val="24"/>
          <w:lang w:eastAsia="ko-KR" w:bidi="mni-IN"/>
        </w:rPr>
        <w:t xml:space="preserve">er </w:t>
      </w:r>
      <w:r w:rsidR="00F06A5B" w:rsidRPr="00D6093D">
        <w:rPr>
          <w:rFonts w:ascii="Times New Roman" w:eastAsia="Malgun Gothic" w:hAnsi="Times New Roman" w:cs="Times New Roman"/>
          <w:bCs/>
          <w:sz w:val="24"/>
          <w:szCs w:val="24"/>
          <w:lang w:eastAsia="ko-KR" w:bidi="mni-IN"/>
        </w:rPr>
        <w:t>mottoet ”</w:t>
      </w:r>
      <w:r w:rsidR="00A97B7A">
        <w:rPr>
          <w:rFonts w:ascii="Times New Roman" w:eastAsia="Malgun Gothic" w:hAnsi="Times New Roman" w:cs="Times New Roman"/>
          <w:bCs/>
          <w:sz w:val="24"/>
          <w:szCs w:val="24"/>
          <w:lang w:eastAsia="ko-KR" w:bidi="mni-IN"/>
        </w:rPr>
        <w:t>fortryllende</w:t>
      </w:r>
      <w:r w:rsidR="00F06A5B" w:rsidRPr="00D6093D">
        <w:rPr>
          <w:rFonts w:ascii="Times New Roman" w:eastAsia="Malgun Gothic" w:hAnsi="Times New Roman" w:cs="Times New Roman"/>
          <w:bCs/>
          <w:sz w:val="24"/>
          <w:szCs w:val="24"/>
          <w:lang w:eastAsia="ko-KR" w:bidi="mni-IN"/>
        </w:rPr>
        <w:t xml:space="preserve"> enkelt”. Det skal være nemt for brugeren at få det, han eller hun vil have fra sit Smart-TV, og det har været helt centralt for videreudviklingen af LG’s allerede prisbelønnede Smart-TV-koncept. </w:t>
      </w:r>
    </w:p>
    <w:p w:rsidR="004C71F1" w:rsidRPr="00D6093D" w:rsidRDefault="004C71F1" w:rsidP="004C71F1">
      <w:pPr>
        <w:widowControl w:val="0"/>
        <w:kinsoku w:val="0"/>
        <w:overflowPunct w:val="0"/>
        <w:autoSpaceDE w:val="0"/>
        <w:autoSpaceDN w:val="0"/>
        <w:adjustRightInd w:val="0"/>
        <w:spacing w:line="360" w:lineRule="auto"/>
        <w:rPr>
          <w:rFonts w:ascii="Times New Roman" w:eastAsia="Malgun Gothic" w:hAnsi="Times New Roman" w:cs="Times New Roman"/>
          <w:bCs/>
          <w:sz w:val="24"/>
          <w:szCs w:val="24"/>
          <w:lang w:eastAsia="ko-KR" w:bidi="mni-IN"/>
        </w:rPr>
      </w:pPr>
    </w:p>
    <w:p w:rsidR="004C71F1" w:rsidRPr="00D6093D" w:rsidRDefault="00D6093D" w:rsidP="004C71F1">
      <w:pPr>
        <w:widowControl w:val="0"/>
        <w:kinsoku w:val="0"/>
        <w:overflowPunct w:val="0"/>
        <w:autoSpaceDE w:val="0"/>
        <w:autoSpaceDN w:val="0"/>
        <w:adjustRightInd w:val="0"/>
        <w:spacing w:line="360" w:lineRule="auto"/>
        <w:rPr>
          <w:rFonts w:ascii="Times New Roman" w:eastAsia="Malgun Gothic" w:hAnsi="Times New Roman" w:cs="Times New Roman"/>
          <w:b/>
          <w:bCs/>
          <w:sz w:val="24"/>
          <w:szCs w:val="24"/>
          <w:lang w:eastAsia="ko-KR" w:bidi="mni-IN"/>
        </w:rPr>
      </w:pPr>
      <w:r w:rsidRPr="00D6093D">
        <w:rPr>
          <w:rFonts w:ascii="Times New Roman" w:eastAsia="Malgun Gothic" w:hAnsi="Times New Roman" w:cs="Times New Roman"/>
          <w:b/>
          <w:bCs/>
          <w:sz w:val="24"/>
          <w:szCs w:val="24"/>
          <w:lang w:eastAsia="ko-KR" w:bidi="mni-IN"/>
        </w:rPr>
        <w:t>Smarte</w:t>
      </w:r>
      <w:r w:rsidR="004C71F1" w:rsidRPr="00D6093D">
        <w:rPr>
          <w:rFonts w:ascii="Times New Roman" w:eastAsia="Malgun Gothic" w:hAnsi="Times New Roman" w:cs="Times New Roman"/>
          <w:b/>
          <w:bCs/>
          <w:sz w:val="24"/>
          <w:szCs w:val="24"/>
          <w:lang w:eastAsia="ko-KR" w:bidi="mni-IN"/>
        </w:rPr>
        <w:t xml:space="preserve">re </w:t>
      </w:r>
      <w:r w:rsidRPr="00D6093D">
        <w:rPr>
          <w:rFonts w:ascii="Times New Roman" w:eastAsia="Malgun Gothic" w:hAnsi="Times New Roman" w:cs="Times New Roman"/>
          <w:b/>
          <w:bCs/>
          <w:sz w:val="24"/>
          <w:szCs w:val="24"/>
          <w:lang w:eastAsia="ko-KR" w:bidi="mni-IN"/>
        </w:rPr>
        <w:t>tv</w:t>
      </w:r>
      <w:r w:rsidR="004C71F1" w:rsidRPr="00D6093D">
        <w:rPr>
          <w:rFonts w:ascii="Times New Roman" w:eastAsia="Malgun Gothic" w:hAnsi="Times New Roman" w:cs="Times New Roman"/>
          <w:b/>
          <w:bCs/>
          <w:sz w:val="24"/>
          <w:szCs w:val="24"/>
          <w:lang w:eastAsia="ko-KR" w:bidi="mni-IN"/>
        </w:rPr>
        <w:t xml:space="preserve"> med Magic Remote</w:t>
      </w:r>
    </w:p>
    <w:p w:rsidR="004C71F1" w:rsidRPr="00D6093D" w:rsidRDefault="00D6093D" w:rsidP="004C71F1">
      <w:pPr>
        <w:widowControl w:val="0"/>
        <w:kinsoku w:val="0"/>
        <w:overflowPunct w:val="0"/>
        <w:autoSpaceDE w:val="0"/>
        <w:autoSpaceDN w:val="0"/>
        <w:adjustRightInd w:val="0"/>
        <w:spacing w:line="360" w:lineRule="auto"/>
        <w:rPr>
          <w:rFonts w:ascii="Times New Roman" w:eastAsia="Malgun Gothic" w:hAnsi="Times New Roman" w:cs="Times New Roman"/>
          <w:bCs/>
          <w:sz w:val="24"/>
          <w:szCs w:val="24"/>
          <w:lang w:eastAsia="ko-KR" w:bidi="mni-IN"/>
        </w:rPr>
      </w:pPr>
      <w:r w:rsidRPr="00D6093D">
        <w:rPr>
          <w:rFonts w:ascii="Times New Roman" w:eastAsia="Malgun Gothic" w:hAnsi="Times New Roman" w:cs="Times New Roman"/>
          <w:bCs/>
          <w:sz w:val="24"/>
          <w:szCs w:val="24"/>
          <w:lang w:eastAsia="ko-KR" w:bidi="mni-IN"/>
        </w:rPr>
        <w:t xml:space="preserve">Med LG’s opdaterede version af den </w:t>
      </w:r>
      <w:r>
        <w:rPr>
          <w:rFonts w:ascii="Times New Roman" w:eastAsia="Malgun Gothic" w:hAnsi="Times New Roman" w:cs="Times New Roman"/>
          <w:bCs/>
          <w:sz w:val="24"/>
          <w:szCs w:val="24"/>
          <w:lang w:eastAsia="ko-KR" w:bidi="mni-IN"/>
        </w:rPr>
        <w:t xml:space="preserve">hyllede Magic Remote </w:t>
      </w:r>
      <w:r w:rsidR="00B53EDF">
        <w:rPr>
          <w:rFonts w:ascii="Times New Roman" w:eastAsia="Malgun Gothic" w:hAnsi="Times New Roman" w:cs="Times New Roman"/>
          <w:bCs/>
          <w:sz w:val="24"/>
          <w:szCs w:val="24"/>
          <w:lang w:eastAsia="ko-KR" w:bidi="mni-IN"/>
        </w:rPr>
        <w:t>kan brugeren både</w:t>
      </w:r>
      <w:r>
        <w:rPr>
          <w:rFonts w:ascii="Times New Roman" w:eastAsia="Malgun Gothic" w:hAnsi="Times New Roman" w:cs="Times New Roman"/>
          <w:bCs/>
          <w:sz w:val="24"/>
          <w:szCs w:val="24"/>
          <w:lang w:eastAsia="ko-KR" w:bidi="mni-IN"/>
        </w:rPr>
        <w:t xml:space="preserve"> pege, scrolle og klikke – præcis som med en computermus. Magic Remote leveres med alle de nye 2013-modeller med Cinema Screen-design og findes </w:t>
      </w:r>
      <w:r w:rsidR="00B53EDF">
        <w:rPr>
          <w:rFonts w:ascii="Times New Roman" w:eastAsia="Malgun Gothic" w:hAnsi="Times New Roman" w:cs="Times New Roman"/>
          <w:bCs/>
          <w:sz w:val="24"/>
          <w:szCs w:val="24"/>
          <w:lang w:eastAsia="ko-KR" w:bidi="mni-IN"/>
        </w:rPr>
        <w:t>derudover</w:t>
      </w:r>
      <w:r>
        <w:rPr>
          <w:rFonts w:ascii="Times New Roman" w:eastAsia="Malgun Gothic" w:hAnsi="Times New Roman" w:cs="Times New Roman"/>
          <w:bCs/>
          <w:sz w:val="24"/>
          <w:szCs w:val="24"/>
          <w:lang w:eastAsia="ko-KR" w:bidi="mni-IN"/>
        </w:rPr>
        <w:t xml:space="preserve"> som tilbehør til de andre Smart-TV</w:t>
      </w:r>
      <w:r w:rsidR="009B72D0">
        <w:rPr>
          <w:rFonts w:ascii="Times New Roman" w:eastAsia="Malgun Gothic" w:hAnsi="Times New Roman" w:cs="Times New Roman"/>
          <w:bCs/>
          <w:sz w:val="24"/>
          <w:szCs w:val="24"/>
          <w:lang w:eastAsia="ko-KR" w:bidi="mni-IN"/>
        </w:rPr>
        <w:t>-modeller</w:t>
      </w:r>
      <w:r>
        <w:rPr>
          <w:rFonts w:ascii="Times New Roman" w:eastAsia="Malgun Gothic" w:hAnsi="Times New Roman" w:cs="Times New Roman"/>
          <w:bCs/>
          <w:sz w:val="24"/>
          <w:szCs w:val="24"/>
          <w:lang w:eastAsia="ko-KR" w:bidi="mni-IN"/>
        </w:rPr>
        <w:t xml:space="preserve"> fra LG. Du kan også kontrollere dit tv og søge efter programmer, applikationer og hjemmesider ved hjælp af tale eller bevægelse. Du kan selv vælge alt efter, hvad der passer dig bedst – peg og klik, aktiver kontrol</w:t>
      </w:r>
      <w:r w:rsidR="008D2E72">
        <w:rPr>
          <w:rFonts w:ascii="Times New Roman" w:eastAsia="Malgun Gothic" w:hAnsi="Times New Roman" w:cs="Times New Roman"/>
          <w:bCs/>
          <w:sz w:val="24"/>
          <w:szCs w:val="24"/>
          <w:lang w:eastAsia="ko-KR" w:bidi="mni-IN"/>
        </w:rPr>
        <w:t>len af tv’et</w:t>
      </w:r>
      <w:r>
        <w:rPr>
          <w:rFonts w:ascii="Times New Roman" w:eastAsia="Malgun Gothic" w:hAnsi="Times New Roman" w:cs="Times New Roman"/>
          <w:bCs/>
          <w:sz w:val="24"/>
          <w:szCs w:val="24"/>
          <w:lang w:eastAsia="ko-KR" w:bidi="mni-IN"/>
        </w:rPr>
        <w:t xml:space="preserve"> med bevægelser eller stemmen. For dem der foretrækker at bruge deres smartphone eller tablet som fjernbetjening, findes der selvfølgelig også en app, der kan downloades til de mest </w:t>
      </w:r>
      <w:r w:rsidR="00C86239">
        <w:rPr>
          <w:rFonts w:ascii="Times New Roman" w:eastAsia="Malgun Gothic" w:hAnsi="Times New Roman" w:cs="Times New Roman"/>
          <w:bCs/>
          <w:sz w:val="24"/>
          <w:szCs w:val="24"/>
          <w:lang w:eastAsia="ko-KR" w:bidi="mni-IN"/>
        </w:rPr>
        <w:t>anvendte</w:t>
      </w:r>
      <w:r>
        <w:rPr>
          <w:rFonts w:ascii="Times New Roman" w:eastAsia="Malgun Gothic" w:hAnsi="Times New Roman" w:cs="Times New Roman"/>
          <w:bCs/>
          <w:sz w:val="24"/>
          <w:szCs w:val="24"/>
          <w:lang w:eastAsia="ko-KR" w:bidi="mni-IN"/>
        </w:rPr>
        <w:t xml:space="preserve"> mobile </w:t>
      </w:r>
      <w:r w:rsidR="007D45C0">
        <w:rPr>
          <w:rFonts w:ascii="Times New Roman" w:eastAsia="Malgun Gothic" w:hAnsi="Times New Roman" w:cs="Times New Roman"/>
          <w:bCs/>
          <w:sz w:val="24"/>
          <w:szCs w:val="24"/>
          <w:lang w:eastAsia="ko-KR" w:bidi="mni-IN"/>
        </w:rPr>
        <w:t xml:space="preserve">styresystemer. </w:t>
      </w:r>
    </w:p>
    <w:p w:rsidR="004C71F1" w:rsidRPr="00D6093D" w:rsidRDefault="004C71F1" w:rsidP="004C71F1">
      <w:pPr>
        <w:widowControl w:val="0"/>
        <w:kinsoku w:val="0"/>
        <w:overflowPunct w:val="0"/>
        <w:autoSpaceDE w:val="0"/>
        <w:autoSpaceDN w:val="0"/>
        <w:adjustRightInd w:val="0"/>
        <w:spacing w:line="360" w:lineRule="auto"/>
        <w:rPr>
          <w:rFonts w:ascii="Times New Roman" w:eastAsia="Malgun Gothic" w:hAnsi="Times New Roman" w:cs="Times New Roman"/>
          <w:bCs/>
          <w:sz w:val="24"/>
          <w:szCs w:val="24"/>
          <w:lang w:eastAsia="ko-KR" w:bidi="mni-IN"/>
        </w:rPr>
      </w:pPr>
    </w:p>
    <w:p w:rsidR="004C71F1" w:rsidRPr="00D6093D" w:rsidRDefault="007D45C0" w:rsidP="004C71F1">
      <w:pPr>
        <w:widowControl w:val="0"/>
        <w:kinsoku w:val="0"/>
        <w:overflowPunct w:val="0"/>
        <w:autoSpaceDE w:val="0"/>
        <w:autoSpaceDN w:val="0"/>
        <w:adjustRightInd w:val="0"/>
        <w:spacing w:line="360" w:lineRule="auto"/>
        <w:rPr>
          <w:rFonts w:ascii="Times New Roman" w:eastAsia="Malgun Gothic" w:hAnsi="Times New Roman" w:cs="Times New Roman"/>
          <w:b/>
          <w:bCs/>
          <w:sz w:val="24"/>
          <w:szCs w:val="24"/>
          <w:lang w:eastAsia="ko-KR" w:bidi="mni-IN"/>
        </w:rPr>
      </w:pPr>
      <w:r>
        <w:rPr>
          <w:rFonts w:ascii="Times New Roman" w:eastAsia="Malgun Gothic" w:hAnsi="Times New Roman" w:cs="Times New Roman"/>
          <w:b/>
          <w:bCs/>
          <w:sz w:val="24"/>
          <w:szCs w:val="24"/>
          <w:lang w:eastAsia="ko-KR" w:bidi="mni-IN"/>
        </w:rPr>
        <w:t>Delt glæde er dobbelt glæde</w:t>
      </w:r>
    </w:p>
    <w:p w:rsidR="004C71F1" w:rsidRPr="00D6093D" w:rsidRDefault="007D45C0" w:rsidP="004C71F1">
      <w:pPr>
        <w:widowControl w:val="0"/>
        <w:kinsoku w:val="0"/>
        <w:overflowPunct w:val="0"/>
        <w:autoSpaceDE w:val="0"/>
        <w:autoSpaceDN w:val="0"/>
        <w:adjustRightInd w:val="0"/>
        <w:spacing w:line="360" w:lineRule="auto"/>
        <w:rPr>
          <w:rFonts w:ascii="Times New Roman" w:eastAsia="Malgun Gothic" w:hAnsi="Times New Roman" w:cs="Times New Roman"/>
          <w:bCs/>
          <w:iCs/>
          <w:color w:val="000000"/>
          <w:sz w:val="24"/>
          <w:szCs w:val="20"/>
          <w:lang w:eastAsia="zh-CN"/>
        </w:rPr>
      </w:pPr>
      <w:r>
        <w:rPr>
          <w:rFonts w:ascii="Times New Roman" w:eastAsia="Malgun Gothic" w:hAnsi="Times New Roman" w:cs="Times New Roman"/>
          <w:bCs/>
          <w:sz w:val="24"/>
          <w:szCs w:val="24"/>
          <w:lang w:eastAsia="ko-KR" w:bidi="mni-IN"/>
        </w:rPr>
        <w:t xml:space="preserve">Det er ganske let at koble sin smartphone sammen med tv’et og dele videoer eller billeder fra telefonen direkte på fjernsynet. Nyheden for 2013 er den nye WiFi-standard Miracast, som </w:t>
      </w:r>
      <w:r w:rsidR="009B72D0">
        <w:rPr>
          <w:rFonts w:ascii="Times New Roman" w:eastAsia="Malgun Gothic" w:hAnsi="Times New Roman" w:cs="Times New Roman"/>
          <w:bCs/>
          <w:sz w:val="24"/>
          <w:szCs w:val="24"/>
          <w:lang w:eastAsia="ko-KR" w:bidi="mni-IN"/>
        </w:rPr>
        <w:t>muliggør</w:t>
      </w:r>
      <w:r>
        <w:rPr>
          <w:rFonts w:ascii="Times New Roman" w:eastAsia="Malgun Gothic" w:hAnsi="Times New Roman" w:cs="Times New Roman"/>
          <w:bCs/>
          <w:sz w:val="24"/>
          <w:szCs w:val="24"/>
          <w:lang w:eastAsia="ko-KR" w:bidi="mni-IN"/>
        </w:rPr>
        <w:t xml:space="preserve"> trådløs HDMI-kvalitets-streaming af multimedier direkte fra mobilen eller tablet-computeren til tv’et. Med Miracast spejles alt det, du ser på din </w:t>
      </w:r>
      <w:r>
        <w:rPr>
          <w:rFonts w:ascii="Times New Roman" w:eastAsia="Malgun Gothic" w:hAnsi="Times New Roman" w:cs="Times New Roman"/>
          <w:bCs/>
          <w:sz w:val="24"/>
          <w:szCs w:val="24"/>
          <w:lang w:eastAsia="ko-KR" w:bidi="mni-IN"/>
        </w:rPr>
        <w:lastRenderedPageBreak/>
        <w:t>mobilskærm, direkte op på fjernsynet, hvilket gør funktionen utrolig</w:t>
      </w:r>
      <w:r w:rsidR="00423D25">
        <w:rPr>
          <w:rFonts w:ascii="Times New Roman" w:eastAsia="Malgun Gothic" w:hAnsi="Times New Roman" w:cs="Times New Roman"/>
          <w:bCs/>
          <w:sz w:val="24"/>
          <w:szCs w:val="24"/>
          <w:lang w:eastAsia="ko-KR" w:bidi="mni-IN"/>
        </w:rPr>
        <w:t>t</w:t>
      </w:r>
      <w:r>
        <w:rPr>
          <w:rFonts w:ascii="Times New Roman" w:eastAsia="Malgun Gothic" w:hAnsi="Times New Roman" w:cs="Times New Roman"/>
          <w:bCs/>
          <w:sz w:val="24"/>
          <w:szCs w:val="24"/>
          <w:lang w:eastAsia="ko-KR" w:bidi="mni-IN"/>
        </w:rPr>
        <w:t xml:space="preserve"> let at bruge. Samtlige modeller i Cinema Screen Design-serien har indbygget understøttelse af Miracast.  </w:t>
      </w:r>
    </w:p>
    <w:p w:rsidR="004C71F1" w:rsidRPr="00D6093D" w:rsidRDefault="004C71F1" w:rsidP="004C71F1">
      <w:pPr>
        <w:widowControl w:val="0"/>
        <w:kinsoku w:val="0"/>
        <w:overflowPunct w:val="0"/>
        <w:autoSpaceDE w:val="0"/>
        <w:autoSpaceDN w:val="0"/>
        <w:adjustRightInd w:val="0"/>
        <w:spacing w:line="360" w:lineRule="auto"/>
        <w:rPr>
          <w:rFonts w:ascii="Times New Roman" w:eastAsia="Malgun Gothic" w:hAnsi="Times New Roman" w:cs="Times New Roman"/>
          <w:bCs/>
          <w:iCs/>
          <w:color w:val="000000"/>
          <w:sz w:val="24"/>
          <w:szCs w:val="20"/>
          <w:lang w:eastAsia="zh-CN"/>
        </w:rPr>
      </w:pPr>
    </w:p>
    <w:p w:rsidR="004C71F1" w:rsidRPr="00D6093D" w:rsidRDefault="00547867" w:rsidP="004C71F1">
      <w:pPr>
        <w:widowControl w:val="0"/>
        <w:kinsoku w:val="0"/>
        <w:overflowPunct w:val="0"/>
        <w:autoSpaceDE w:val="0"/>
        <w:autoSpaceDN w:val="0"/>
        <w:adjustRightInd w:val="0"/>
        <w:spacing w:line="360" w:lineRule="auto"/>
        <w:rPr>
          <w:rFonts w:ascii="Times New Roman" w:eastAsia="Malgun Gothic" w:hAnsi="Times New Roman" w:cs="Times New Roman"/>
          <w:bCs/>
          <w:sz w:val="24"/>
          <w:szCs w:val="24"/>
          <w:lang w:eastAsia="ko-KR" w:bidi="mni-IN"/>
        </w:rPr>
      </w:pPr>
      <w:r>
        <w:rPr>
          <w:rFonts w:ascii="Times New Roman" w:eastAsia="Malgun Gothic" w:hAnsi="Times New Roman" w:cs="Times New Roman"/>
          <w:bCs/>
          <w:sz w:val="24"/>
          <w:szCs w:val="24"/>
          <w:lang w:eastAsia="ko-KR" w:bidi="mni-IN"/>
        </w:rPr>
        <w:t xml:space="preserve">Ligegyldigt om </w:t>
      </w:r>
      <w:r w:rsidR="00423D25">
        <w:rPr>
          <w:rFonts w:ascii="Times New Roman" w:eastAsia="Malgun Gothic" w:hAnsi="Times New Roman" w:cs="Times New Roman"/>
          <w:bCs/>
          <w:sz w:val="24"/>
          <w:szCs w:val="24"/>
          <w:lang w:eastAsia="ko-KR" w:bidi="mni-IN"/>
        </w:rPr>
        <w:t>man</w:t>
      </w:r>
      <w:r>
        <w:rPr>
          <w:rFonts w:ascii="Times New Roman" w:eastAsia="Malgun Gothic" w:hAnsi="Times New Roman" w:cs="Times New Roman"/>
          <w:bCs/>
          <w:sz w:val="24"/>
          <w:szCs w:val="24"/>
          <w:lang w:eastAsia="ko-KR" w:bidi="mni-IN"/>
        </w:rPr>
        <w:t xml:space="preserve"> bruger </w:t>
      </w:r>
      <w:r w:rsidR="007954D5">
        <w:rPr>
          <w:rFonts w:ascii="Times New Roman" w:eastAsia="Malgun Gothic" w:hAnsi="Times New Roman" w:cs="Times New Roman"/>
          <w:bCs/>
          <w:sz w:val="24"/>
          <w:szCs w:val="24"/>
          <w:lang w:eastAsia="ko-KR" w:bidi="mni-IN"/>
        </w:rPr>
        <w:t>d</w:t>
      </w:r>
      <w:r>
        <w:rPr>
          <w:rFonts w:ascii="Times New Roman" w:eastAsia="Malgun Gothic" w:hAnsi="Times New Roman" w:cs="Times New Roman"/>
          <w:bCs/>
          <w:sz w:val="24"/>
          <w:szCs w:val="24"/>
          <w:lang w:eastAsia="ko-KR" w:bidi="mni-IN"/>
        </w:rPr>
        <w:t>in tablet eller smartphone som fjernbetjening</w:t>
      </w:r>
      <w:r w:rsidR="005C565B">
        <w:rPr>
          <w:rFonts w:ascii="Times New Roman" w:eastAsia="Malgun Gothic" w:hAnsi="Times New Roman" w:cs="Times New Roman"/>
          <w:bCs/>
          <w:sz w:val="24"/>
          <w:szCs w:val="24"/>
          <w:lang w:eastAsia="ko-KR" w:bidi="mni-IN"/>
        </w:rPr>
        <w:t>,</w:t>
      </w:r>
      <w:r>
        <w:rPr>
          <w:rFonts w:ascii="Times New Roman" w:eastAsia="Malgun Gothic" w:hAnsi="Times New Roman" w:cs="Times New Roman"/>
          <w:bCs/>
          <w:sz w:val="24"/>
          <w:szCs w:val="24"/>
          <w:lang w:eastAsia="ko-KR" w:bidi="mni-IN"/>
        </w:rPr>
        <w:t xml:space="preserve"> bliver billede</w:t>
      </w:r>
      <w:r w:rsidR="005C565B">
        <w:rPr>
          <w:rFonts w:ascii="Times New Roman" w:eastAsia="Malgun Gothic" w:hAnsi="Times New Roman" w:cs="Times New Roman"/>
          <w:bCs/>
          <w:sz w:val="24"/>
          <w:szCs w:val="24"/>
          <w:lang w:eastAsia="ko-KR" w:bidi="mni-IN"/>
        </w:rPr>
        <w:t>t</w:t>
      </w:r>
      <w:r>
        <w:rPr>
          <w:rFonts w:ascii="Times New Roman" w:eastAsia="Malgun Gothic" w:hAnsi="Times New Roman" w:cs="Times New Roman"/>
          <w:bCs/>
          <w:sz w:val="24"/>
          <w:szCs w:val="24"/>
          <w:lang w:eastAsia="ko-KR" w:bidi="mni-IN"/>
        </w:rPr>
        <w:t xml:space="preserve"> spejlet på tv-skærmen, hvilket betyder, at du kan tage tabletten med dig ud og lave en top te midt i programmet, </w:t>
      </w:r>
      <w:r w:rsidR="00ED2EC9">
        <w:rPr>
          <w:rFonts w:ascii="Times New Roman" w:eastAsia="Malgun Gothic" w:hAnsi="Times New Roman" w:cs="Times New Roman"/>
          <w:bCs/>
          <w:sz w:val="24"/>
          <w:szCs w:val="24"/>
          <w:lang w:eastAsia="ko-KR" w:bidi="mni-IN"/>
        </w:rPr>
        <w:t>uden du behøver at</w:t>
      </w:r>
      <w:r>
        <w:rPr>
          <w:rFonts w:ascii="Times New Roman" w:eastAsia="Malgun Gothic" w:hAnsi="Times New Roman" w:cs="Times New Roman"/>
          <w:bCs/>
          <w:sz w:val="24"/>
          <w:szCs w:val="24"/>
          <w:lang w:eastAsia="ko-KR" w:bidi="mni-IN"/>
        </w:rPr>
        <w:t xml:space="preserve"> gå glip af noget. Med 2nd Display, som nu er standard i alle LG’s Smart-TV-modeller</w:t>
      </w:r>
      <w:r w:rsidR="00A5071C">
        <w:rPr>
          <w:rFonts w:ascii="Times New Roman" w:eastAsia="Malgun Gothic" w:hAnsi="Times New Roman" w:cs="Times New Roman"/>
          <w:bCs/>
          <w:sz w:val="24"/>
          <w:szCs w:val="24"/>
          <w:lang w:eastAsia="ko-KR" w:bidi="mni-IN"/>
        </w:rPr>
        <w:t>,</w:t>
      </w:r>
      <w:r>
        <w:rPr>
          <w:rFonts w:ascii="Times New Roman" w:eastAsia="Malgun Gothic" w:hAnsi="Times New Roman" w:cs="Times New Roman"/>
          <w:bCs/>
          <w:sz w:val="24"/>
          <w:szCs w:val="24"/>
          <w:lang w:eastAsia="ko-KR" w:bidi="mni-IN"/>
        </w:rPr>
        <w:t xml:space="preserve"> kan tv’et trådløst sende billedet til enheder udstyret med enten iOS eller Android, så du kan se fjernsyn, lige meget hvor du befinder dig</w:t>
      </w:r>
      <w:r w:rsidR="005C565B">
        <w:rPr>
          <w:rFonts w:ascii="Times New Roman" w:eastAsia="Malgun Gothic" w:hAnsi="Times New Roman" w:cs="Times New Roman"/>
          <w:bCs/>
          <w:sz w:val="24"/>
          <w:szCs w:val="24"/>
          <w:lang w:eastAsia="ko-KR" w:bidi="mni-IN"/>
        </w:rPr>
        <w:t xml:space="preserve"> inden for hjemmets fire vægge.</w:t>
      </w:r>
      <w:r>
        <w:rPr>
          <w:rFonts w:ascii="Times New Roman" w:eastAsia="Malgun Gothic" w:hAnsi="Times New Roman" w:cs="Times New Roman"/>
          <w:bCs/>
          <w:sz w:val="24"/>
          <w:szCs w:val="24"/>
          <w:lang w:eastAsia="ko-KR" w:bidi="mni-IN"/>
        </w:rPr>
        <w:t xml:space="preserve">   </w:t>
      </w:r>
    </w:p>
    <w:p w:rsidR="004C71F1" w:rsidRPr="00D6093D" w:rsidRDefault="004C71F1" w:rsidP="004C71F1">
      <w:pPr>
        <w:widowControl w:val="0"/>
        <w:kinsoku w:val="0"/>
        <w:overflowPunct w:val="0"/>
        <w:autoSpaceDE w:val="0"/>
        <w:autoSpaceDN w:val="0"/>
        <w:adjustRightInd w:val="0"/>
        <w:spacing w:line="360" w:lineRule="auto"/>
        <w:rPr>
          <w:rFonts w:ascii="Times New Roman" w:eastAsia="Malgun Gothic" w:hAnsi="Times New Roman" w:cs="Times New Roman"/>
          <w:bCs/>
          <w:iCs/>
          <w:color w:val="000000"/>
          <w:sz w:val="24"/>
          <w:szCs w:val="20"/>
          <w:lang w:eastAsia="zh-CN"/>
        </w:rPr>
      </w:pPr>
    </w:p>
    <w:p w:rsidR="004C71F1" w:rsidRPr="00D6093D" w:rsidRDefault="00547867" w:rsidP="004C71F1">
      <w:pPr>
        <w:widowControl w:val="0"/>
        <w:kinsoku w:val="0"/>
        <w:overflowPunct w:val="0"/>
        <w:autoSpaceDE w:val="0"/>
        <w:autoSpaceDN w:val="0"/>
        <w:adjustRightInd w:val="0"/>
        <w:spacing w:line="360" w:lineRule="auto"/>
        <w:rPr>
          <w:rFonts w:ascii="Times New Roman" w:eastAsia="Malgun Gothic" w:hAnsi="Times New Roman" w:cs="Times New Roman"/>
          <w:bCs/>
          <w:sz w:val="24"/>
          <w:szCs w:val="24"/>
          <w:lang w:eastAsia="ko-KR" w:bidi="mni-IN"/>
        </w:rPr>
      </w:pPr>
      <w:r>
        <w:rPr>
          <w:rFonts w:ascii="Times New Roman" w:eastAsia="Malgun Gothic" w:hAnsi="Times New Roman" w:cs="Times New Roman"/>
          <w:bCs/>
          <w:iCs/>
          <w:color w:val="000000"/>
          <w:sz w:val="24"/>
          <w:szCs w:val="20"/>
          <w:lang w:eastAsia="zh-CN"/>
        </w:rPr>
        <w:t xml:space="preserve">For yderligere at forenkle sammenkoblingen mellem smartphone og tv medfølger et NFC-klistermærke (Near Field Communication) i LG’s 2013-modeller, som eksempelvis kan sættes fast under sofabordet. Holder man telefonen op mod dette klistermærke, indstilles telefonen automatisk, samtidigt med at fjernbetjeningen startes.  </w:t>
      </w:r>
    </w:p>
    <w:p w:rsidR="004C71F1" w:rsidRPr="00D6093D" w:rsidRDefault="004C71F1" w:rsidP="004C71F1">
      <w:pPr>
        <w:widowControl w:val="0"/>
        <w:kinsoku w:val="0"/>
        <w:overflowPunct w:val="0"/>
        <w:autoSpaceDE w:val="0"/>
        <w:autoSpaceDN w:val="0"/>
        <w:adjustRightInd w:val="0"/>
        <w:spacing w:line="360" w:lineRule="auto"/>
        <w:rPr>
          <w:rFonts w:ascii="Times New Roman" w:eastAsia="Malgun Gothic" w:hAnsi="Times New Roman" w:cs="Times New Roman"/>
          <w:b/>
          <w:bCs/>
          <w:sz w:val="24"/>
          <w:szCs w:val="24"/>
          <w:lang w:eastAsia="ko-KR" w:bidi="mni-IN"/>
        </w:rPr>
      </w:pPr>
    </w:p>
    <w:p w:rsidR="008A3532" w:rsidRPr="008A3532" w:rsidRDefault="008A3532" w:rsidP="008A3532">
      <w:pPr>
        <w:widowControl w:val="0"/>
        <w:kinsoku w:val="0"/>
        <w:overflowPunct w:val="0"/>
        <w:autoSpaceDE w:val="0"/>
        <w:autoSpaceDN w:val="0"/>
        <w:adjustRightInd w:val="0"/>
        <w:spacing w:line="360" w:lineRule="auto"/>
        <w:rPr>
          <w:rFonts w:ascii="Times New Roman" w:eastAsia="Malgun Gothic" w:hAnsi="Times New Roman" w:cs="Times New Roman"/>
          <w:b/>
          <w:bCs/>
          <w:sz w:val="24"/>
          <w:szCs w:val="24"/>
          <w:lang w:eastAsia="ko-KR" w:bidi="mni-IN"/>
        </w:rPr>
      </w:pPr>
      <w:r w:rsidRPr="008A3532">
        <w:rPr>
          <w:rFonts w:ascii="Times New Roman" w:eastAsia="Malgun Gothic" w:hAnsi="Times New Roman" w:cs="Times New Roman"/>
          <w:b/>
          <w:bCs/>
          <w:sz w:val="24"/>
          <w:szCs w:val="24"/>
          <w:lang w:eastAsia="ko-KR" w:bidi="mni-IN"/>
        </w:rPr>
        <w:t>En sjovere tv-oplevelse</w:t>
      </w:r>
    </w:p>
    <w:p w:rsidR="008A3532" w:rsidRPr="008A3532" w:rsidRDefault="008A3532" w:rsidP="008A3532">
      <w:pPr>
        <w:widowControl w:val="0"/>
        <w:kinsoku w:val="0"/>
        <w:overflowPunct w:val="0"/>
        <w:autoSpaceDE w:val="0"/>
        <w:autoSpaceDN w:val="0"/>
        <w:adjustRightInd w:val="0"/>
        <w:spacing w:line="360" w:lineRule="auto"/>
        <w:rPr>
          <w:rFonts w:ascii="Times New Roman" w:eastAsia="Malgun Gothic" w:hAnsi="Times New Roman" w:cs="Times New Roman"/>
          <w:bCs/>
          <w:sz w:val="24"/>
          <w:szCs w:val="24"/>
          <w:lang w:eastAsia="ko-KR" w:bidi="mni-IN"/>
        </w:rPr>
      </w:pPr>
      <w:r w:rsidRPr="008A3532">
        <w:rPr>
          <w:rFonts w:ascii="Times New Roman" w:eastAsia="Malgun Gothic" w:hAnsi="Times New Roman" w:cs="Times New Roman"/>
          <w:bCs/>
          <w:sz w:val="24"/>
          <w:szCs w:val="24"/>
          <w:lang w:eastAsia="ko-KR" w:bidi="mni-IN"/>
        </w:rPr>
        <w:t>I vores mobile tidsalder bliver kravene til at kunne se</w:t>
      </w:r>
      <w:r w:rsidR="00AA6C48">
        <w:rPr>
          <w:rFonts w:ascii="Times New Roman" w:eastAsia="Malgun Gothic" w:hAnsi="Times New Roman" w:cs="Times New Roman"/>
          <w:bCs/>
          <w:sz w:val="24"/>
          <w:szCs w:val="24"/>
          <w:lang w:eastAsia="ko-KR" w:bidi="mni-IN"/>
        </w:rPr>
        <w:t>,</w:t>
      </w:r>
      <w:r w:rsidRPr="008A3532">
        <w:rPr>
          <w:rFonts w:ascii="Times New Roman" w:eastAsia="Malgun Gothic" w:hAnsi="Times New Roman" w:cs="Times New Roman"/>
          <w:bCs/>
          <w:sz w:val="24"/>
          <w:szCs w:val="24"/>
          <w:lang w:eastAsia="ko-KR" w:bidi="mni-IN"/>
        </w:rPr>
        <w:t xml:space="preserve"> hvad man vil, når man vil, større og større. Brugen af on-demand-tjenester </w:t>
      </w:r>
      <w:r>
        <w:rPr>
          <w:rFonts w:ascii="Times New Roman" w:eastAsia="Malgun Gothic" w:hAnsi="Times New Roman" w:cs="Times New Roman"/>
          <w:bCs/>
          <w:sz w:val="24"/>
          <w:szCs w:val="24"/>
          <w:lang w:eastAsia="ko-KR" w:bidi="mni-IN"/>
        </w:rPr>
        <w:t xml:space="preserve">vokser med lysets hast og det samme gør antallet af forskellige </w:t>
      </w:r>
      <w:r w:rsidR="00D55A41">
        <w:rPr>
          <w:rFonts w:ascii="Times New Roman" w:eastAsia="Malgun Gothic" w:hAnsi="Times New Roman" w:cs="Times New Roman"/>
          <w:bCs/>
          <w:sz w:val="24"/>
          <w:szCs w:val="24"/>
          <w:lang w:eastAsia="ko-KR" w:bidi="mni-IN"/>
        </w:rPr>
        <w:t>udbydere</w:t>
      </w:r>
      <w:r>
        <w:rPr>
          <w:rFonts w:ascii="Times New Roman" w:eastAsia="Malgun Gothic" w:hAnsi="Times New Roman" w:cs="Times New Roman"/>
          <w:bCs/>
          <w:sz w:val="24"/>
          <w:szCs w:val="24"/>
          <w:lang w:eastAsia="ko-KR" w:bidi="mni-IN"/>
        </w:rPr>
        <w:t xml:space="preserve">. Det er primært film og sport, som forbrugerne er vilde efter. LG vil fortsætte med at fylde sine Smart-TV med endnu mere underholdning. De mest populære tjenester såsom Netflix, Viaplay, SF Anytime og YouTube er let tilgængelige fra start af i de nye fjernsyn fra LG, men det er </w:t>
      </w:r>
      <w:r w:rsidR="00D55A41">
        <w:rPr>
          <w:rFonts w:ascii="Times New Roman" w:eastAsia="Malgun Gothic" w:hAnsi="Times New Roman" w:cs="Times New Roman"/>
          <w:bCs/>
          <w:sz w:val="24"/>
          <w:szCs w:val="24"/>
          <w:lang w:eastAsia="ko-KR" w:bidi="mni-IN"/>
        </w:rPr>
        <w:t>nemt</w:t>
      </w:r>
      <w:r>
        <w:rPr>
          <w:rFonts w:ascii="Times New Roman" w:eastAsia="Malgun Gothic" w:hAnsi="Times New Roman" w:cs="Times New Roman"/>
          <w:bCs/>
          <w:sz w:val="24"/>
          <w:szCs w:val="24"/>
          <w:lang w:eastAsia="ko-KR" w:bidi="mni-IN"/>
        </w:rPr>
        <w:t xml:space="preserve"> selv at gå ind og tilpasse opsætningen efter sin egen smag og tilføje sine</w:t>
      </w:r>
      <w:r w:rsidR="007F529A">
        <w:rPr>
          <w:rFonts w:ascii="Times New Roman" w:eastAsia="Malgun Gothic" w:hAnsi="Times New Roman" w:cs="Times New Roman"/>
          <w:bCs/>
          <w:sz w:val="24"/>
          <w:szCs w:val="24"/>
          <w:lang w:eastAsia="ko-KR" w:bidi="mni-IN"/>
        </w:rPr>
        <w:t xml:space="preserve"> egne</w:t>
      </w:r>
      <w:r>
        <w:rPr>
          <w:rFonts w:ascii="Times New Roman" w:eastAsia="Malgun Gothic" w:hAnsi="Times New Roman" w:cs="Times New Roman"/>
          <w:bCs/>
          <w:sz w:val="24"/>
          <w:szCs w:val="24"/>
          <w:lang w:eastAsia="ko-KR" w:bidi="mni-IN"/>
        </w:rPr>
        <w:t xml:space="preserve"> personlige favoritter. Det handler om at gøre tv-oplevelsen sjovere og lettere. </w:t>
      </w:r>
    </w:p>
    <w:p w:rsidR="004C71F1" w:rsidRPr="00D6093D" w:rsidRDefault="004C71F1" w:rsidP="004C71F1">
      <w:pPr>
        <w:widowControl w:val="0"/>
        <w:kinsoku w:val="0"/>
        <w:overflowPunct w:val="0"/>
        <w:autoSpaceDE w:val="0"/>
        <w:autoSpaceDN w:val="0"/>
        <w:adjustRightInd w:val="0"/>
        <w:spacing w:line="360" w:lineRule="auto"/>
        <w:rPr>
          <w:rFonts w:ascii="Times New Roman" w:eastAsia="Malgun Gothic" w:hAnsi="Times New Roman" w:cs="Times New Roman"/>
          <w:bCs/>
          <w:iCs/>
          <w:color w:val="000000"/>
          <w:sz w:val="24"/>
          <w:szCs w:val="20"/>
          <w:lang w:eastAsia="zh-CN"/>
        </w:rPr>
      </w:pPr>
    </w:p>
    <w:p w:rsidR="00BB0495" w:rsidRDefault="009D12AB" w:rsidP="004C71F1">
      <w:pPr>
        <w:widowControl w:val="0"/>
        <w:kinsoku w:val="0"/>
        <w:overflowPunct w:val="0"/>
        <w:autoSpaceDE w:val="0"/>
        <w:autoSpaceDN w:val="0"/>
        <w:adjustRightInd w:val="0"/>
        <w:spacing w:line="360" w:lineRule="auto"/>
        <w:rPr>
          <w:rFonts w:ascii="Times New Roman" w:eastAsia="Malgun Gothic" w:hAnsi="Times New Roman" w:cs="Times New Roman"/>
          <w:bCs/>
          <w:iCs/>
          <w:color w:val="000000"/>
          <w:sz w:val="24"/>
          <w:szCs w:val="20"/>
          <w:lang w:eastAsia="zh-CN"/>
        </w:rPr>
      </w:pPr>
      <w:r>
        <w:rPr>
          <w:rFonts w:ascii="Times New Roman" w:eastAsia="Batang" w:hAnsi="Times New Roman" w:cs="Times New Roman"/>
          <w:b/>
          <w:iCs/>
          <w:color w:val="000000"/>
          <w:sz w:val="24"/>
          <w:szCs w:val="24"/>
          <w:lang w:eastAsia="ko-KR"/>
        </w:rPr>
        <w:t>Kvalitet og design</w:t>
      </w:r>
      <w:r>
        <w:rPr>
          <w:rFonts w:ascii="Times New Roman" w:eastAsia="Batang" w:hAnsi="Times New Roman" w:cs="Times New Roman"/>
          <w:b/>
          <w:iCs/>
          <w:color w:val="000000"/>
          <w:sz w:val="24"/>
          <w:szCs w:val="24"/>
          <w:lang w:eastAsia="ko-KR"/>
        </w:rPr>
        <w:br/>
      </w:r>
      <w:r>
        <w:rPr>
          <w:rFonts w:ascii="Times New Roman" w:eastAsia="Malgun Gothic" w:hAnsi="Times New Roman" w:cs="Times New Roman"/>
          <w:bCs/>
          <w:iCs/>
          <w:color w:val="000000"/>
          <w:sz w:val="24"/>
          <w:szCs w:val="20"/>
          <w:lang w:eastAsia="zh-CN"/>
        </w:rPr>
        <w:t>Kvalitet og design er i centrum for 2013-udgaverne af Cinema Screen Design-TV. Serien er blevet videreudviklet og</w:t>
      </w:r>
      <w:r w:rsidR="00DB5B81">
        <w:rPr>
          <w:rFonts w:ascii="Times New Roman" w:eastAsia="Malgun Gothic" w:hAnsi="Times New Roman" w:cs="Times New Roman"/>
          <w:bCs/>
          <w:iCs/>
          <w:color w:val="000000"/>
          <w:sz w:val="24"/>
          <w:szCs w:val="20"/>
          <w:lang w:eastAsia="zh-CN"/>
        </w:rPr>
        <w:t xml:space="preserve"> har</w:t>
      </w:r>
      <w:r>
        <w:rPr>
          <w:rFonts w:ascii="Times New Roman" w:eastAsia="Malgun Gothic" w:hAnsi="Times New Roman" w:cs="Times New Roman"/>
          <w:bCs/>
          <w:iCs/>
          <w:color w:val="000000"/>
          <w:sz w:val="24"/>
          <w:szCs w:val="20"/>
          <w:lang w:eastAsia="zh-CN"/>
        </w:rPr>
        <w:t xml:space="preserve"> fået endnu tyndere kanter. Topmodellen har en kun 2,9 millimeter tynd kant</w:t>
      </w:r>
      <w:r w:rsidR="006E2708">
        <w:rPr>
          <w:rFonts w:ascii="Times New Roman" w:eastAsia="Malgun Gothic" w:hAnsi="Times New Roman" w:cs="Times New Roman"/>
          <w:bCs/>
          <w:iCs/>
          <w:color w:val="000000"/>
          <w:sz w:val="24"/>
          <w:szCs w:val="20"/>
          <w:lang w:eastAsia="zh-CN"/>
        </w:rPr>
        <w:t>,</w:t>
      </w:r>
      <w:r>
        <w:rPr>
          <w:rFonts w:ascii="Times New Roman" w:eastAsia="Malgun Gothic" w:hAnsi="Times New Roman" w:cs="Times New Roman"/>
          <w:bCs/>
          <w:iCs/>
          <w:color w:val="000000"/>
          <w:sz w:val="24"/>
          <w:szCs w:val="20"/>
          <w:lang w:eastAsia="zh-CN"/>
        </w:rPr>
        <w:t xml:space="preserve"> og de øvrige </w:t>
      </w:r>
      <w:r w:rsidR="00BB0495">
        <w:rPr>
          <w:rFonts w:ascii="Times New Roman" w:eastAsia="Malgun Gothic" w:hAnsi="Times New Roman" w:cs="Times New Roman"/>
          <w:bCs/>
          <w:iCs/>
          <w:color w:val="000000"/>
          <w:sz w:val="24"/>
          <w:szCs w:val="20"/>
          <w:lang w:eastAsia="zh-CN"/>
        </w:rPr>
        <w:t xml:space="preserve">modeller er mellem 8,8 og 10,5 millimeter </w:t>
      </w:r>
      <w:r w:rsidR="00BB0495">
        <w:rPr>
          <w:rFonts w:ascii="Times New Roman" w:eastAsia="Malgun Gothic" w:hAnsi="Times New Roman" w:cs="Times New Roman"/>
          <w:bCs/>
          <w:iCs/>
          <w:color w:val="000000"/>
          <w:sz w:val="24"/>
          <w:szCs w:val="20"/>
          <w:lang w:eastAsia="zh-CN"/>
        </w:rPr>
        <w:lastRenderedPageBreak/>
        <w:t>tynde. Derudover lanceres den nye fod, Magic Swivel Stand, som giver det indtryk, at tv’et svæver i luften uden synlige beslag. Selv drejefunktionen er blevet forbedret og er nu integreret i standeren i stedet for mellem skærmen og rammen</w:t>
      </w:r>
      <w:r w:rsidR="006F2CAD">
        <w:rPr>
          <w:rFonts w:ascii="Times New Roman" w:eastAsia="Malgun Gothic" w:hAnsi="Times New Roman" w:cs="Times New Roman"/>
          <w:bCs/>
          <w:iCs/>
          <w:color w:val="000000"/>
          <w:sz w:val="24"/>
          <w:szCs w:val="20"/>
          <w:lang w:eastAsia="zh-CN"/>
        </w:rPr>
        <w:t>,</w:t>
      </w:r>
      <w:r w:rsidR="00BB0495">
        <w:rPr>
          <w:rFonts w:ascii="Times New Roman" w:eastAsia="Malgun Gothic" w:hAnsi="Times New Roman" w:cs="Times New Roman"/>
          <w:bCs/>
          <w:iCs/>
          <w:color w:val="000000"/>
          <w:sz w:val="24"/>
          <w:szCs w:val="20"/>
          <w:lang w:eastAsia="zh-CN"/>
        </w:rPr>
        <w:t xml:space="preserve"> som</w:t>
      </w:r>
      <w:r w:rsidR="006F2CAD">
        <w:rPr>
          <w:rFonts w:ascii="Times New Roman" w:eastAsia="Malgun Gothic" w:hAnsi="Times New Roman" w:cs="Times New Roman"/>
          <w:bCs/>
          <w:iCs/>
          <w:color w:val="000000"/>
          <w:sz w:val="24"/>
          <w:szCs w:val="20"/>
          <w:lang w:eastAsia="zh-CN"/>
        </w:rPr>
        <w:t xml:space="preserve"> den var</w:t>
      </w:r>
      <w:r w:rsidR="00BB0495">
        <w:rPr>
          <w:rFonts w:ascii="Times New Roman" w:eastAsia="Malgun Gothic" w:hAnsi="Times New Roman" w:cs="Times New Roman"/>
          <w:bCs/>
          <w:iCs/>
          <w:color w:val="000000"/>
          <w:sz w:val="24"/>
          <w:szCs w:val="20"/>
          <w:lang w:eastAsia="zh-CN"/>
        </w:rPr>
        <w:t xml:space="preserve"> </w:t>
      </w:r>
      <w:r w:rsidR="008F2F1C">
        <w:rPr>
          <w:rFonts w:ascii="Times New Roman" w:eastAsia="Malgun Gothic" w:hAnsi="Times New Roman" w:cs="Times New Roman"/>
          <w:bCs/>
          <w:iCs/>
          <w:color w:val="000000"/>
          <w:sz w:val="24"/>
          <w:szCs w:val="20"/>
          <w:lang w:eastAsia="zh-CN"/>
        </w:rPr>
        <w:t>tidligere</w:t>
      </w:r>
      <w:r w:rsidR="00BB0495">
        <w:rPr>
          <w:rFonts w:ascii="Times New Roman" w:eastAsia="Malgun Gothic" w:hAnsi="Times New Roman" w:cs="Times New Roman"/>
          <w:bCs/>
          <w:iCs/>
          <w:color w:val="000000"/>
          <w:sz w:val="24"/>
          <w:szCs w:val="20"/>
          <w:lang w:eastAsia="zh-CN"/>
        </w:rPr>
        <w:t>.</w:t>
      </w:r>
    </w:p>
    <w:p w:rsidR="00BB0495" w:rsidRDefault="00BB0495" w:rsidP="004C71F1">
      <w:pPr>
        <w:widowControl w:val="0"/>
        <w:kinsoku w:val="0"/>
        <w:overflowPunct w:val="0"/>
        <w:autoSpaceDE w:val="0"/>
        <w:autoSpaceDN w:val="0"/>
        <w:adjustRightInd w:val="0"/>
        <w:spacing w:line="360" w:lineRule="auto"/>
        <w:rPr>
          <w:rFonts w:ascii="Times New Roman" w:eastAsia="Malgun Gothic" w:hAnsi="Times New Roman" w:cs="Times New Roman"/>
          <w:bCs/>
          <w:iCs/>
          <w:color w:val="000000"/>
          <w:sz w:val="24"/>
          <w:szCs w:val="20"/>
          <w:lang w:eastAsia="zh-CN"/>
        </w:rPr>
      </w:pPr>
    </w:p>
    <w:p w:rsidR="004C71F1" w:rsidRPr="00D6093D" w:rsidRDefault="00BB0495" w:rsidP="004C71F1">
      <w:pPr>
        <w:widowControl w:val="0"/>
        <w:kinsoku w:val="0"/>
        <w:overflowPunct w:val="0"/>
        <w:autoSpaceDE w:val="0"/>
        <w:autoSpaceDN w:val="0"/>
        <w:adjustRightInd w:val="0"/>
        <w:spacing w:line="360" w:lineRule="auto"/>
        <w:rPr>
          <w:rFonts w:ascii="Times New Roman" w:eastAsia="Malgun Gothic" w:hAnsi="Times New Roman" w:cs="Times New Roman"/>
          <w:bCs/>
          <w:iCs/>
          <w:color w:val="000000"/>
          <w:sz w:val="24"/>
          <w:szCs w:val="20"/>
          <w:lang w:eastAsia="zh-CN"/>
        </w:rPr>
      </w:pPr>
      <w:r>
        <w:rPr>
          <w:rFonts w:ascii="Times New Roman" w:eastAsia="Gulim" w:hAnsi="Times New Roman" w:cs="Times New Roman"/>
          <w:b/>
          <w:bCs/>
          <w:sz w:val="24"/>
          <w:szCs w:val="24"/>
          <w:lang w:eastAsia="zh-CN"/>
        </w:rPr>
        <w:t>Pris og tilgængelighed</w:t>
      </w:r>
    </w:p>
    <w:p w:rsidR="004C71F1" w:rsidRPr="00D6093D" w:rsidRDefault="00BB0495" w:rsidP="004C71F1">
      <w:pPr>
        <w:spacing w:line="360" w:lineRule="auto"/>
        <w:rPr>
          <w:rFonts w:ascii="Times New Roman" w:eastAsia="Gulim" w:hAnsi="Times New Roman" w:cs="Times New Roman"/>
          <w:bCs/>
          <w:sz w:val="24"/>
          <w:szCs w:val="24"/>
          <w:lang w:eastAsia="zh-CN"/>
        </w:rPr>
      </w:pPr>
      <w:r>
        <w:rPr>
          <w:rFonts w:ascii="Times New Roman" w:eastAsia="Gulim" w:hAnsi="Times New Roman" w:cs="Times New Roman"/>
          <w:bCs/>
          <w:sz w:val="24"/>
          <w:szCs w:val="24"/>
          <w:lang w:eastAsia="zh-CN"/>
        </w:rPr>
        <w:t>LG’s nye Cinema 3D Smart-TV-modeller vil være tilgængelige i løbet af april 2013. De følgende modeller og størrelser kommer til det danske marked til følgende vejledende udsalgspriser</w:t>
      </w:r>
      <w:r w:rsidR="00B17B36">
        <w:rPr>
          <w:rFonts w:ascii="Times New Roman" w:eastAsia="Gulim" w:hAnsi="Times New Roman" w:cs="Times New Roman"/>
          <w:bCs/>
          <w:sz w:val="24"/>
          <w:szCs w:val="24"/>
          <w:lang w:eastAsia="zh-CN"/>
        </w:rPr>
        <w:t>,</w:t>
      </w:r>
      <w:r>
        <w:rPr>
          <w:rFonts w:ascii="Times New Roman" w:eastAsia="Gulim" w:hAnsi="Times New Roman" w:cs="Times New Roman"/>
          <w:bCs/>
          <w:sz w:val="24"/>
          <w:szCs w:val="24"/>
          <w:lang w:eastAsia="zh-CN"/>
        </w:rPr>
        <w:t xml:space="preserve"> inklusiv moms:</w:t>
      </w:r>
    </w:p>
    <w:p w:rsidR="00BB0495" w:rsidRPr="00BB0495" w:rsidRDefault="00BB0495" w:rsidP="00C15E43">
      <w:pPr>
        <w:spacing w:line="360" w:lineRule="auto"/>
        <w:ind w:left="780"/>
        <w:contextualSpacing/>
        <w:rPr>
          <w:rFonts w:ascii="Times New Roman" w:eastAsia="Gulim" w:hAnsi="Times New Roman" w:cs="Times New Roman"/>
          <w:bCs/>
          <w:szCs w:val="24"/>
          <w:lang w:eastAsia="zh-CN"/>
        </w:rPr>
      </w:pPr>
    </w:p>
    <w:p w:rsidR="004C71F1" w:rsidRPr="00D6093D" w:rsidRDefault="004C71F1" w:rsidP="004C71F1">
      <w:pPr>
        <w:numPr>
          <w:ilvl w:val="0"/>
          <w:numId w:val="1"/>
        </w:numPr>
        <w:spacing w:line="360" w:lineRule="auto"/>
        <w:contextualSpacing/>
        <w:rPr>
          <w:rFonts w:ascii="Times New Roman" w:eastAsia="Gulim" w:hAnsi="Times New Roman" w:cs="Times New Roman"/>
          <w:bCs/>
          <w:szCs w:val="24"/>
          <w:lang w:eastAsia="zh-CN"/>
        </w:rPr>
      </w:pPr>
      <w:r w:rsidRPr="00D6093D">
        <w:rPr>
          <w:rFonts w:ascii="Times New Roman" w:eastAsia="Malgun Gothic" w:hAnsi="Times New Roman" w:cs="Times New Roman"/>
          <w:bCs/>
          <w:iCs/>
          <w:color w:val="000000"/>
          <w:szCs w:val="20"/>
          <w:lang w:eastAsia="zh-CN"/>
        </w:rPr>
        <w:t xml:space="preserve">LG LA960W </w:t>
      </w:r>
    </w:p>
    <w:p w:rsidR="004C71F1" w:rsidRPr="00D6093D" w:rsidRDefault="004C71F1" w:rsidP="004C71F1">
      <w:pPr>
        <w:numPr>
          <w:ilvl w:val="1"/>
          <w:numId w:val="1"/>
        </w:numPr>
        <w:spacing w:line="360" w:lineRule="auto"/>
        <w:contextualSpacing/>
        <w:rPr>
          <w:rFonts w:ascii="Times New Roman" w:eastAsia="Gulim" w:hAnsi="Times New Roman" w:cs="Times New Roman"/>
          <w:bCs/>
          <w:sz w:val="18"/>
          <w:szCs w:val="24"/>
          <w:lang w:eastAsia="zh-CN"/>
        </w:rPr>
      </w:pPr>
      <w:r w:rsidRPr="00D6093D">
        <w:rPr>
          <w:rFonts w:ascii="Times New Roman" w:eastAsia="Malgun Gothic" w:hAnsi="Times New Roman" w:cs="Times New Roman"/>
          <w:bCs/>
          <w:iCs/>
          <w:color w:val="000000"/>
          <w:sz w:val="18"/>
          <w:szCs w:val="20"/>
          <w:lang w:eastAsia="zh-CN"/>
        </w:rPr>
        <w:t xml:space="preserve">55 </w:t>
      </w:r>
      <w:r w:rsidR="00C15E43">
        <w:rPr>
          <w:rFonts w:ascii="Times New Roman" w:eastAsia="Malgun Gothic" w:hAnsi="Times New Roman" w:cs="Times New Roman"/>
          <w:bCs/>
          <w:iCs/>
          <w:color w:val="000000"/>
          <w:sz w:val="18"/>
          <w:szCs w:val="20"/>
          <w:lang w:eastAsia="zh-CN"/>
        </w:rPr>
        <w:t>tommer</w:t>
      </w:r>
      <w:r w:rsidRPr="00D6093D">
        <w:rPr>
          <w:rFonts w:ascii="Times New Roman" w:eastAsia="Malgun Gothic" w:hAnsi="Times New Roman" w:cs="Times New Roman"/>
          <w:bCs/>
          <w:iCs/>
          <w:color w:val="000000"/>
          <w:sz w:val="18"/>
          <w:szCs w:val="20"/>
          <w:lang w:eastAsia="zh-CN"/>
        </w:rPr>
        <w:t xml:space="preserve">: </w:t>
      </w:r>
      <w:r w:rsidR="00C15E43">
        <w:rPr>
          <w:rFonts w:ascii="Times New Roman" w:eastAsia="Malgun Gothic" w:hAnsi="Times New Roman" w:cs="Times New Roman"/>
          <w:bCs/>
          <w:iCs/>
          <w:color w:val="000000"/>
          <w:sz w:val="18"/>
          <w:szCs w:val="20"/>
          <w:lang w:eastAsia="zh-CN"/>
        </w:rPr>
        <w:t>31</w:t>
      </w:r>
      <w:r w:rsidRPr="00D6093D">
        <w:rPr>
          <w:rFonts w:ascii="Times New Roman" w:eastAsia="Malgun Gothic" w:hAnsi="Times New Roman" w:cs="Times New Roman"/>
          <w:bCs/>
          <w:iCs/>
          <w:color w:val="000000"/>
          <w:sz w:val="18"/>
          <w:szCs w:val="20"/>
          <w:lang w:eastAsia="zh-CN"/>
        </w:rPr>
        <w:t> 999 kr, 47 tum: 2</w:t>
      </w:r>
      <w:r w:rsidR="00C15E43">
        <w:rPr>
          <w:rFonts w:ascii="Times New Roman" w:eastAsia="Malgun Gothic" w:hAnsi="Times New Roman" w:cs="Times New Roman"/>
          <w:bCs/>
          <w:iCs/>
          <w:color w:val="000000"/>
          <w:sz w:val="18"/>
          <w:szCs w:val="20"/>
          <w:lang w:eastAsia="zh-CN"/>
        </w:rPr>
        <w:t>4</w:t>
      </w:r>
      <w:r w:rsidRPr="00D6093D">
        <w:rPr>
          <w:rFonts w:ascii="Times New Roman" w:eastAsia="Malgun Gothic" w:hAnsi="Times New Roman" w:cs="Times New Roman"/>
          <w:bCs/>
          <w:iCs/>
          <w:color w:val="000000"/>
          <w:sz w:val="18"/>
          <w:szCs w:val="20"/>
          <w:lang w:eastAsia="zh-CN"/>
        </w:rPr>
        <w:t> 999 kr</w:t>
      </w:r>
    </w:p>
    <w:p w:rsidR="004C71F1" w:rsidRPr="00D6093D" w:rsidRDefault="004C71F1" w:rsidP="004C71F1">
      <w:pPr>
        <w:numPr>
          <w:ilvl w:val="0"/>
          <w:numId w:val="1"/>
        </w:numPr>
        <w:spacing w:line="360" w:lineRule="auto"/>
        <w:contextualSpacing/>
        <w:rPr>
          <w:rFonts w:ascii="Times New Roman" w:eastAsia="Gulim" w:hAnsi="Times New Roman" w:cs="Times New Roman"/>
          <w:bCs/>
          <w:szCs w:val="24"/>
          <w:lang w:eastAsia="zh-CN"/>
        </w:rPr>
      </w:pPr>
      <w:r w:rsidRPr="00D6093D">
        <w:rPr>
          <w:rFonts w:ascii="Times New Roman" w:eastAsia="Malgun Gothic" w:hAnsi="Times New Roman" w:cs="Times New Roman"/>
          <w:bCs/>
          <w:iCs/>
          <w:color w:val="000000"/>
          <w:szCs w:val="20"/>
          <w:lang w:eastAsia="zh-CN"/>
        </w:rPr>
        <w:t>LG LA860W</w:t>
      </w:r>
    </w:p>
    <w:p w:rsidR="004C71F1" w:rsidRPr="00D6093D" w:rsidRDefault="004C71F1" w:rsidP="004C71F1">
      <w:pPr>
        <w:numPr>
          <w:ilvl w:val="1"/>
          <w:numId w:val="1"/>
        </w:numPr>
        <w:spacing w:line="360" w:lineRule="auto"/>
        <w:contextualSpacing/>
        <w:rPr>
          <w:rFonts w:ascii="Times New Roman" w:eastAsia="Gulim" w:hAnsi="Times New Roman" w:cs="Times New Roman"/>
          <w:bCs/>
          <w:sz w:val="18"/>
          <w:szCs w:val="24"/>
          <w:lang w:eastAsia="zh-CN"/>
        </w:rPr>
      </w:pPr>
      <w:r w:rsidRPr="00D6093D">
        <w:rPr>
          <w:rFonts w:ascii="Times New Roman" w:eastAsia="Malgun Gothic" w:hAnsi="Times New Roman" w:cs="Times New Roman"/>
          <w:bCs/>
          <w:iCs/>
          <w:color w:val="000000"/>
          <w:sz w:val="18"/>
          <w:szCs w:val="20"/>
          <w:lang w:eastAsia="zh-CN"/>
        </w:rPr>
        <w:t xml:space="preserve">70 </w:t>
      </w:r>
      <w:r w:rsidR="00C15E43">
        <w:rPr>
          <w:rFonts w:ascii="Times New Roman" w:eastAsia="Malgun Gothic" w:hAnsi="Times New Roman" w:cs="Times New Roman"/>
          <w:bCs/>
          <w:iCs/>
          <w:color w:val="000000"/>
          <w:sz w:val="18"/>
          <w:szCs w:val="20"/>
          <w:lang w:eastAsia="zh-CN"/>
        </w:rPr>
        <w:t>tommer</w:t>
      </w:r>
      <w:r w:rsidRPr="00D6093D">
        <w:rPr>
          <w:rFonts w:ascii="Times New Roman" w:eastAsia="Malgun Gothic" w:hAnsi="Times New Roman" w:cs="Times New Roman"/>
          <w:bCs/>
          <w:iCs/>
          <w:color w:val="000000"/>
          <w:sz w:val="18"/>
          <w:szCs w:val="20"/>
          <w:lang w:eastAsia="zh-CN"/>
        </w:rPr>
        <w:t>: 6</w:t>
      </w:r>
      <w:r w:rsidR="00C15E43">
        <w:rPr>
          <w:rFonts w:ascii="Times New Roman" w:eastAsia="Malgun Gothic" w:hAnsi="Times New Roman" w:cs="Times New Roman"/>
          <w:bCs/>
          <w:iCs/>
          <w:color w:val="000000"/>
          <w:sz w:val="18"/>
          <w:szCs w:val="20"/>
          <w:lang w:eastAsia="zh-CN"/>
        </w:rPr>
        <w:t>4</w:t>
      </w:r>
      <w:r w:rsidRPr="00D6093D">
        <w:rPr>
          <w:rFonts w:ascii="Times New Roman" w:eastAsia="Malgun Gothic" w:hAnsi="Times New Roman" w:cs="Times New Roman"/>
          <w:bCs/>
          <w:iCs/>
          <w:color w:val="000000"/>
          <w:sz w:val="18"/>
          <w:szCs w:val="20"/>
          <w:lang w:eastAsia="zh-CN"/>
        </w:rPr>
        <w:t> 999 kr, 60 t</w:t>
      </w:r>
      <w:r w:rsidR="00C15E43">
        <w:rPr>
          <w:rFonts w:ascii="Times New Roman" w:eastAsia="Malgun Gothic" w:hAnsi="Times New Roman" w:cs="Times New Roman"/>
          <w:bCs/>
          <w:iCs/>
          <w:color w:val="000000"/>
          <w:sz w:val="18"/>
          <w:szCs w:val="20"/>
          <w:lang w:eastAsia="zh-CN"/>
        </w:rPr>
        <w:t>ommer</w:t>
      </w:r>
      <w:r w:rsidRPr="00D6093D">
        <w:rPr>
          <w:rFonts w:ascii="Times New Roman" w:eastAsia="Malgun Gothic" w:hAnsi="Times New Roman" w:cs="Times New Roman"/>
          <w:bCs/>
          <w:iCs/>
          <w:color w:val="000000"/>
          <w:sz w:val="18"/>
          <w:szCs w:val="20"/>
          <w:lang w:eastAsia="zh-CN"/>
        </w:rPr>
        <w:t>: 3</w:t>
      </w:r>
      <w:r w:rsidR="00C15E43">
        <w:rPr>
          <w:rFonts w:ascii="Times New Roman" w:eastAsia="Malgun Gothic" w:hAnsi="Times New Roman" w:cs="Times New Roman"/>
          <w:bCs/>
          <w:iCs/>
          <w:color w:val="000000"/>
          <w:sz w:val="18"/>
          <w:szCs w:val="20"/>
          <w:lang w:eastAsia="zh-CN"/>
        </w:rPr>
        <w:t>1</w:t>
      </w:r>
      <w:r w:rsidRPr="00D6093D">
        <w:rPr>
          <w:rFonts w:ascii="Times New Roman" w:eastAsia="Malgun Gothic" w:hAnsi="Times New Roman" w:cs="Times New Roman"/>
          <w:bCs/>
          <w:iCs/>
          <w:color w:val="000000"/>
          <w:sz w:val="18"/>
          <w:szCs w:val="20"/>
          <w:lang w:eastAsia="zh-CN"/>
        </w:rPr>
        <w:t xml:space="preserve"> 999 kr, 55 </w:t>
      </w:r>
      <w:r w:rsidR="00C15E43">
        <w:rPr>
          <w:rFonts w:ascii="Times New Roman" w:eastAsia="Malgun Gothic" w:hAnsi="Times New Roman" w:cs="Times New Roman"/>
          <w:bCs/>
          <w:iCs/>
          <w:color w:val="000000"/>
          <w:sz w:val="18"/>
          <w:szCs w:val="20"/>
          <w:lang w:eastAsia="zh-CN"/>
        </w:rPr>
        <w:t>tommer</w:t>
      </w:r>
      <w:r w:rsidRPr="00D6093D">
        <w:rPr>
          <w:rFonts w:ascii="Times New Roman" w:eastAsia="Malgun Gothic" w:hAnsi="Times New Roman" w:cs="Times New Roman"/>
          <w:bCs/>
          <w:iCs/>
          <w:color w:val="000000"/>
          <w:sz w:val="18"/>
          <w:szCs w:val="20"/>
          <w:lang w:eastAsia="zh-CN"/>
        </w:rPr>
        <w:t>: 2</w:t>
      </w:r>
      <w:r w:rsidR="00C15E43">
        <w:rPr>
          <w:rFonts w:ascii="Times New Roman" w:eastAsia="Malgun Gothic" w:hAnsi="Times New Roman" w:cs="Times New Roman"/>
          <w:bCs/>
          <w:iCs/>
          <w:color w:val="000000"/>
          <w:sz w:val="18"/>
          <w:szCs w:val="20"/>
          <w:lang w:eastAsia="zh-CN"/>
        </w:rPr>
        <w:t>5</w:t>
      </w:r>
      <w:r w:rsidRPr="00D6093D">
        <w:rPr>
          <w:rFonts w:ascii="Times New Roman" w:eastAsia="Malgun Gothic" w:hAnsi="Times New Roman" w:cs="Times New Roman"/>
          <w:bCs/>
          <w:iCs/>
          <w:color w:val="000000"/>
          <w:sz w:val="18"/>
          <w:szCs w:val="20"/>
          <w:lang w:eastAsia="zh-CN"/>
        </w:rPr>
        <w:t> 999 kr, 47 t</w:t>
      </w:r>
      <w:r w:rsidR="00C15E43">
        <w:rPr>
          <w:rFonts w:ascii="Times New Roman" w:eastAsia="Malgun Gothic" w:hAnsi="Times New Roman" w:cs="Times New Roman"/>
          <w:bCs/>
          <w:iCs/>
          <w:color w:val="000000"/>
          <w:sz w:val="18"/>
          <w:szCs w:val="20"/>
          <w:lang w:eastAsia="zh-CN"/>
        </w:rPr>
        <w:t>ommer</w:t>
      </w:r>
      <w:r w:rsidRPr="00D6093D">
        <w:rPr>
          <w:rFonts w:ascii="Times New Roman" w:eastAsia="Malgun Gothic" w:hAnsi="Times New Roman" w:cs="Times New Roman"/>
          <w:bCs/>
          <w:iCs/>
          <w:color w:val="000000"/>
          <w:sz w:val="18"/>
          <w:szCs w:val="20"/>
          <w:lang w:eastAsia="zh-CN"/>
        </w:rPr>
        <w:t xml:space="preserve">: </w:t>
      </w:r>
      <w:r w:rsidR="00C15E43">
        <w:rPr>
          <w:rFonts w:ascii="Times New Roman" w:eastAsia="Malgun Gothic" w:hAnsi="Times New Roman" w:cs="Times New Roman"/>
          <w:bCs/>
          <w:iCs/>
          <w:color w:val="000000"/>
          <w:sz w:val="18"/>
          <w:szCs w:val="20"/>
          <w:lang w:eastAsia="zh-CN"/>
        </w:rPr>
        <w:t>18</w:t>
      </w:r>
      <w:r w:rsidRPr="00D6093D">
        <w:rPr>
          <w:rFonts w:ascii="Times New Roman" w:eastAsia="Malgun Gothic" w:hAnsi="Times New Roman" w:cs="Times New Roman"/>
          <w:bCs/>
          <w:iCs/>
          <w:color w:val="000000"/>
          <w:sz w:val="18"/>
          <w:szCs w:val="20"/>
          <w:lang w:eastAsia="zh-CN"/>
        </w:rPr>
        <w:t> 999 kr, 42 t</w:t>
      </w:r>
      <w:r w:rsidR="00C15E43">
        <w:rPr>
          <w:rFonts w:ascii="Times New Roman" w:eastAsia="Malgun Gothic" w:hAnsi="Times New Roman" w:cs="Times New Roman"/>
          <w:bCs/>
          <w:iCs/>
          <w:color w:val="000000"/>
          <w:sz w:val="18"/>
          <w:szCs w:val="20"/>
          <w:lang w:eastAsia="zh-CN"/>
        </w:rPr>
        <w:t>ommer</w:t>
      </w:r>
      <w:r w:rsidRPr="00D6093D">
        <w:rPr>
          <w:rFonts w:ascii="Times New Roman" w:eastAsia="Malgun Gothic" w:hAnsi="Times New Roman" w:cs="Times New Roman"/>
          <w:bCs/>
          <w:iCs/>
          <w:color w:val="000000"/>
          <w:sz w:val="18"/>
          <w:szCs w:val="20"/>
          <w:lang w:eastAsia="zh-CN"/>
        </w:rPr>
        <w:t>: 1</w:t>
      </w:r>
      <w:r w:rsidR="00C15E43">
        <w:rPr>
          <w:rFonts w:ascii="Times New Roman" w:eastAsia="Malgun Gothic" w:hAnsi="Times New Roman" w:cs="Times New Roman"/>
          <w:bCs/>
          <w:iCs/>
          <w:color w:val="000000"/>
          <w:sz w:val="18"/>
          <w:szCs w:val="20"/>
          <w:lang w:eastAsia="zh-CN"/>
        </w:rPr>
        <w:t>4</w:t>
      </w:r>
      <w:r w:rsidRPr="00D6093D">
        <w:rPr>
          <w:rFonts w:ascii="Times New Roman" w:eastAsia="Malgun Gothic" w:hAnsi="Times New Roman" w:cs="Times New Roman"/>
          <w:bCs/>
          <w:iCs/>
          <w:color w:val="000000"/>
          <w:sz w:val="18"/>
          <w:szCs w:val="20"/>
          <w:lang w:eastAsia="zh-CN"/>
        </w:rPr>
        <w:t> 999 kr</w:t>
      </w:r>
    </w:p>
    <w:p w:rsidR="004C71F1" w:rsidRPr="00D6093D" w:rsidRDefault="004C71F1" w:rsidP="004C71F1">
      <w:pPr>
        <w:numPr>
          <w:ilvl w:val="0"/>
          <w:numId w:val="1"/>
        </w:numPr>
        <w:spacing w:line="360" w:lineRule="auto"/>
        <w:contextualSpacing/>
        <w:rPr>
          <w:rFonts w:ascii="Times New Roman" w:eastAsia="Gulim" w:hAnsi="Times New Roman" w:cs="Times New Roman"/>
          <w:bCs/>
          <w:szCs w:val="24"/>
          <w:lang w:eastAsia="zh-CN"/>
        </w:rPr>
      </w:pPr>
      <w:r w:rsidRPr="00D6093D">
        <w:rPr>
          <w:rFonts w:ascii="Times New Roman" w:eastAsia="Malgun Gothic" w:hAnsi="Times New Roman" w:cs="Times New Roman"/>
          <w:bCs/>
          <w:iCs/>
          <w:color w:val="000000"/>
          <w:szCs w:val="20"/>
          <w:lang w:eastAsia="zh-CN"/>
        </w:rPr>
        <w:t>LG LA790W</w:t>
      </w:r>
    </w:p>
    <w:p w:rsidR="004C71F1" w:rsidRPr="00D6093D" w:rsidRDefault="004C71F1" w:rsidP="004C71F1">
      <w:pPr>
        <w:numPr>
          <w:ilvl w:val="1"/>
          <w:numId w:val="1"/>
        </w:numPr>
        <w:spacing w:line="360" w:lineRule="auto"/>
        <w:contextualSpacing/>
        <w:rPr>
          <w:rFonts w:ascii="Times New Roman" w:eastAsia="Gulim" w:hAnsi="Times New Roman" w:cs="Times New Roman"/>
          <w:bCs/>
          <w:sz w:val="18"/>
          <w:szCs w:val="24"/>
          <w:lang w:eastAsia="zh-CN"/>
        </w:rPr>
      </w:pPr>
      <w:r w:rsidRPr="00D6093D">
        <w:rPr>
          <w:rFonts w:ascii="Times New Roman" w:eastAsia="Malgun Gothic" w:hAnsi="Times New Roman" w:cs="Times New Roman"/>
          <w:bCs/>
          <w:iCs/>
          <w:color w:val="000000"/>
          <w:sz w:val="18"/>
          <w:szCs w:val="20"/>
          <w:lang w:eastAsia="zh-CN"/>
        </w:rPr>
        <w:t>55 t</w:t>
      </w:r>
      <w:r w:rsidR="00785C75">
        <w:rPr>
          <w:rFonts w:ascii="Times New Roman" w:eastAsia="Malgun Gothic" w:hAnsi="Times New Roman" w:cs="Times New Roman"/>
          <w:bCs/>
          <w:iCs/>
          <w:color w:val="000000"/>
          <w:sz w:val="18"/>
          <w:szCs w:val="20"/>
          <w:lang w:eastAsia="zh-CN"/>
        </w:rPr>
        <w:t>ommer</w:t>
      </w:r>
      <w:r w:rsidRPr="00D6093D">
        <w:rPr>
          <w:rFonts w:ascii="Times New Roman" w:eastAsia="Malgun Gothic" w:hAnsi="Times New Roman" w:cs="Times New Roman"/>
          <w:bCs/>
          <w:iCs/>
          <w:color w:val="000000"/>
          <w:sz w:val="18"/>
          <w:szCs w:val="20"/>
          <w:lang w:eastAsia="zh-CN"/>
        </w:rPr>
        <w:t>: 2</w:t>
      </w:r>
      <w:r w:rsidR="00785C75">
        <w:rPr>
          <w:rFonts w:ascii="Times New Roman" w:eastAsia="Malgun Gothic" w:hAnsi="Times New Roman" w:cs="Times New Roman"/>
          <w:bCs/>
          <w:iCs/>
          <w:color w:val="000000"/>
          <w:sz w:val="18"/>
          <w:szCs w:val="20"/>
          <w:lang w:eastAsia="zh-CN"/>
        </w:rPr>
        <w:t>1</w:t>
      </w:r>
      <w:r w:rsidRPr="00D6093D">
        <w:rPr>
          <w:rFonts w:ascii="Times New Roman" w:eastAsia="Malgun Gothic" w:hAnsi="Times New Roman" w:cs="Times New Roman"/>
          <w:bCs/>
          <w:iCs/>
          <w:color w:val="000000"/>
          <w:sz w:val="18"/>
          <w:szCs w:val="20"/>
          <w:lang w:eastAsia="zh-CN"/>
        </w:rPr>
        <w:t> 999 kr, 47 t</w:t>
      </w:r>
      <w:r w:rsidR="00785C75">
        <w:rPr>
          <w:rFonts w:ascii="Times New Roman" w:eastAsia="Malgun Gothic" w:hAnsi="Times New Roman" w:cs="Times New Roman"/>
          <w:bCs/>
          <w:iCs/>
          <w:color w:val="000000"/>
          <w:sz w:val="18"/>
          <w:szCs w:val="20"/>
          <w:lang w:eastAsia="zh-CN"/>
        </w:rPr>
        <w:t>ommer</w:t>
      </w:r>
      <w:r w:rsidRPr="00D6093D">
        <w:rPr>
          <w:rFonts w:ascii="Times New Roman" w:eastAsia="Malgun Gothic" w:hAnsi="Times New Roman" w:cs="Times New Roman"/>
          <w:bCs/>
          <w:iCs/>
          <w:color w:val="000000"/>
          <w:sz w:val="18"/>
          <w:szCs w:val="20"/>
          <w:lang w:eastAsia="zh-CN"/>
        </w:rPr>
        <w:t>: 1</w:t>
      </w:r>
      <w:r w:rsidR="00785C75">
        <w:rPr>
          <w:rFonts w:ascii="Times New Roman" w:eastAsia="Malgun Gothic" w:hAnsi="Times New Roman" w:cs="Times New Roman"/>
          <w:bCs/>
          <w:iCs/>
          <w:color w:val="000000"/>
          <w:sz w:val="18"/>
          <w:szCs w:val="20"/>
          <w:lang w:eastAsia="zh-CN"/>
        </w:rPr>
        <w:t>6</w:t>
      </w:r>
      <w:r w:rsidRPr="00D6093D">
        <w:rPr>
          <w:rFonts w:ascii="Times New Roman" w:eastAsia="Malgun Gothic" w:hAnsi="Times New Roman" w:cs="Times New Roman"/>
          <w:bCs/>
          <w:iCs/>
          <w:color w:val="000000"/>
          <w:sz w:val="18"/>
          <w:szCs w:val="20"/>
          <w:lang w:eastAsia="zh-CN"/>
        </w:rPr>
        <w:t> 999 kr</w:t>
      </w:r>
    </w:p>
    <w:p w:rsidR="004C71F1" w:rsidRPr="00D6093D" w:rsidRDefault="004C71F1" w:rsidP="004C71F1">
      <w:pPr>
        <w:numPr>
          <w:ilvl w:val="0"/>
          <w:numId w:val="1"/>
        </w:numPr>
        <w:spacing w:line="360" w:lineRule="auto"/>
        <w:contextualSpacing/>
        <w:rPr>
          <w:rFonts w:ascii="Times New Roman" w:eastAsia="Gulim" w:hAnsi="Times New Roman" w:cs="Times New Roman"/>
          <w:bCs/>
          <w:szCs w:val="24"/>
          <w:lang w:eastAsia="zh-CN"/>
        </w:rPr>
      </w:pPr>
      <w:r w:rsidRPr="00D6093D">
        <w:rPr>
          <w:rFonts w:ascii="Times New Roman" w:eastAsia="Malgun Gothic" w:hAnsi="Times New Roman" w:cs="Times New Roman"/>
          <w:bCs/>
          <w:iCs/>
          <w:color w:val="000000"/>
          <w:szCs w:val="20"/>
          <w:lang w:eastAsia="zh-CN"/>
        </w:rPr>
        <w:t>LG LA740V</w:t>
      </w:r>
    </w:p>
    <w:p w:rsidR="004C71F1" w:rsidRPr="00D6093D" w:rsidRDefault="004C71F1" w:rsidP="004C71F1">
      <w:pPr>
        <w:numPr>
          <w:ilvl w:val="1"/>
          <w:numId w:val="1"/>
        </w:numPr>
        <w:spacing w:line="360" w:lineRule="auto"/>
        <w:contextualSpacing/>
        <w:rPr>
          <w:rFonts w:ascii="Times New Roman" w:eastAsia="Gulim" w:hAnsi="Times New Roman" w:cs="Times New Roman"/>
          <w:bCs/>
          <w:sz w:val="18"/>
          <w:szCs w:val="24"/>
          <w:lang w:eastAsia="zh-CN"/>
        </w:rPr>
      </w:pPr>
      <w:r w:rsidRPr="00D6093D">
        <w:rPr>
          <w:rFonts w:ascii="Times New Roman" w:eastAsia="Malgun Gothic" w:hAnsi="Times New Roman" w:cs="Times New Roman"/>
          <w:bCs/>
          <w:iCs/>
          <w:color w:val="000000"/>
          <w:sz w:val="18"/>
          <w:szCs w:val="20"/>
          <w:lang w:eastAsia="zh-CN"/>
        </w:rPr>
        <w:t xml:space="preserve">60 </w:t>
      </w:r>
      <w:r w:rsidR="00785C75">
        <w:rPr>
          <w:rFonts w:ascii="Times New Roman" w:eastAsia="Malgun Gothic" w:hAnsi="Times New Roman" w:cs="Times New Roman"/>
          <w:bCs/>
          <w:iCs/>
          <w:color w:val="000000"/>
          <w:sz w:val="18"/>
          <w:szCs w:val="20"/>
          <w:lang w:eastAsia="zh-CN"/>
        </w:rPr>
        <w:t>tommer</w:t>
      </w:r>
      <w:r w:rsidRPr="00D6093D">
        <w:rPr>
          <w:rFonts w:ascii="Times New Roman" w:eastAsia="Malgun Gothic" w:hAnsi="Times New Roman" w:cs="Times New Roman"/>
          <w:bCs/>
          <w:iCs/>
          <w:color w:val="000000"/>
          <w:sz w:val="18"/>
          <w:szCs w:val="20"/>
          <w:lang w:eastAsia="zh-CN"/>
        </w:rPr>
        <w:t xml:space="preserve">: </w:t>
      </w:r>
      <w:r w:rsidR="00785C75">
        <w:rPr>
          <w:rFonts w:ascii="Times New Roman" w:eastAsia="Malgun Gothic" w:hAnsi="Times New Roman" w:cs="Times New Roman"/>
          <w:bCs/>
          <w:iCs/>
          <w:color w:val="000000"/>
          <w:sz w:val="18"/>
          <w:szCs w:val="20"/>
          <w:lang w:eastAsia="zh-CN"/>
        </w:rPr>
        <w:t>28</w:t>
      </w:r>
      <w:r w:rsidRPr="00D6093D">
        <w:rPr>
          <w:rFonts w:ascii="Times New Roman" w:eastAsia="Malgun Gothic" w:hAnsi="Times New Roman" w:cs="Times New Roman"/>
          <w:bCs/>
          <w:iCs/>
          <w:color w:val="000000"/>
          <w:sz w:val="18"/>
          <w:szCs w:val="20"/>
          <w:lang w:eastAsia="zh-CN"/>
        </w:rPr>
        <w:t> 999 kr, 55 t</w:t>
      </w:r>
      <w:r w:rsidR="00785C75">
        <w:rPr>
          <w:rFonts w:ascii="Times New Roman" w:eastAsia="Malgun Gothic" w:hAnsi="Times New Roman" w:cs="Times New Roman"/>
          <w:bCs/>
          <w:iCs/>
          <w:color w:val="000000"/>
          <w:sz w:val="18"/>
          <w:szCs w:val="20"/>
          <w:lang w:eastAsia="zh-CN"/>
        </w:rPr>
        <w:t>ommer</w:t>
      </w:r>
      <w:r w:rsidRPr="00D6093D">
        <w:rPr>
          <w:rFonts w:ascii="Times New Roman" w:eastAsia="Malgun Gothic" w:hAnsi="Times New Roman" w:cs="Times New Roman"/>
          <w:bCs/>
          <w:iCs/>
          <w:color w:val="000000"/>
          <w:sz w:val="18"/>
          <w:szCs w:val="20"/>
          <w:lang w:eastAsia="zh-CN"/>
        </w:rPr>
        <w:t xml:space="preserve">: </w:t>
      </w:r>
      <w:r w:rsidR="00785C75">
        <w:rPr>
          <w:rFonts w:ascii="Times New Roman" w:eastAsia="Malgun Gothic" w:hAnsi="Times New Roman" w:cs="Times New Roman"/>
          <w:bCs/>
          <w:iCs/>
          <w:color w:val="000000"/>
          <w:sz w:val="18"/>
          <w:szCs w:val="20"/>
          <w:lang w:eastAsia="zh-CN"/>
        </w:rPr>
        <w:t>19</w:t>
      </w:r>
      <w:r w:rsidRPr="00D6093D">
        <w:rPr>
          <w:rFonts w:ascii="Times New Roman" w:eastAsia="Malgun Gothic" w:hAnsi="Times New Roman" w:cs="Times New Roman"/>
          <w:bCs/>
          <w:iCs/>
          <w:color w:val="000000"/>
          <w:sz w:val="18"/>
          <w:szCs w:val="20"/>
          <w:lang w:eastAsia="zh-CN"/>
        </w:rPr>
        <w:t xml:space="preserve"> 999 kr, 47 </w:t>
      </w:r>
      <w:r w:rsidR="00785C75">
        <w:rPr>
          <w:rFonts w:ascii="Times New Roman" w:eastAsia="Malgun Gothic" w:hAnsi="Times New Roman" w:cs="Times New Roman"/>
          <w:bCs/>
          <w:iCs/>
          <w:color w:val="000000"/>
          <w:sz w:val="18"/>
          <w:szCs w:val="20"/>
          <w:lang w:eastAsia="zh-CN"/>
        </w:rPr>
        <w:t>tommer</w:t>
      </w:r>
      <w:r w:rsidRPr="00D6093D">
        <w:rPr>
          <w:rFonts w:ascii="Times New Roman" w:eastAsia="Malgun Gothic" w:hAnsi="Times New Roman" w:cs="Times New Roman"/>
          <w:bCs/>
          <w:iCs/>
          <w:color w:val="000000"/>
          <w:sz w:val="18"/>
          <w:szCs w:val="20"/>
          <w:lang w:eastAsia="zh-CN"/>
        </w:rPr>
        <w:t>: 1</w:t>
      </w:r>
      <w:r w:rsidR="00785C75">
        <w:rPr>
          <w:rFonts w:ascii="Times New Roman" w:eastAsia="Malgun Gothic" w:hAnsi="Times New Roman" w:cs="Times New Roman"/>
          <w:bCs/>
          <w:iCs/>
          <w:color w:val="000000"/>
          <w:sz w:val="18"/>
          <w:szCs w:val="20"/>
          <w:lang w:eastAsia="zh-CN"/>
        </w:rPr>
        <w:t>4</w:t>
      </w:r>
      <w:r w:rsidRPr="00D6093D">
        <w:rPr>
          <w:rFonts w:ascii="Times New Roman" w:eastAsia="Malgun Gothic" w:hAnsi="Times New Roman" w:cs="Times New Roman"/>
          <w:bCs/>
          <w:iCs/>
          <w:color w:val="000000"/>
          <w:sz w:val="18"/>
          <w:szCs w:val="20"/>
          <w:lang w:eastAsia="zh-CN"/>
        </w:rPr>
        <w:t> 999 kr, 42 t</w:t>
      </w:r>
      <w:r w:rsidR="00785C75">
        <w:rPr>
          <w:rFonts w:ascii="Times New Roman" w:eastAsia="Malgun Gothic" w:hAnsi="Times New Roman" w:cs="Times New Roman"/>
          <w:bCs/>
          <w:iCs/>
          <w:color w:val="000000"/>
          <w:sz w:val="18"/>
          <w:szCs w:val="20"/>
          <w:lang w:eastAsia="zh-CN"/>
        </w:rPr>
        <w:t>ommer</w:t>
      </w:r>
      <w:r w:rsidRPr="00D6093D">
        <w:rPr>
          <w:rFonts w:ascii="Times New Roman" w:eastAsia="Malgun Gothic" w:hAnsi="Times New Roman" w:cs="Times New Roman"/>
          <w:bCs/>
          <w:iCs/>
          <w:color w:val="000000"/>
          <w:sz w:val="18"/>
          <w:szCs w:val="20"/>
          <w:lang w:eastAsia="zh-CN"/>
        </w:rPr>
        <w:t>: 1</w:t>
      </w:r>
      <w:r w:rsidR="00785C75">
        <w:rPr>
          <w:rFonts w:ascii="Times New Roman" w:eastAsia="Malgun Gothic" w:hAnsi="Times New Roman" w:cs="Times New Roman"/>
          <w:bCs/>
          <w:iCs/>
          <w:color w:val="000000"/>
          <w:sz w:val="18"/>
          <w:szCs w:val="20"/>
          <w:lang w:eastAsia="zh-CN"/>
        </w:rPr>
        <w:t>2</w:t>
      </w:r>
      <w:r w:rsidRPr="00D6093D">
        <w:rPr>
          <w:rFonts w:ascii="Times New Roman" w:eastAsia="Malgun Gothic" w:hAnsi="Times New Roman" w:cs="Times New Roman"/>
          <w:bCs/>
          <w:iCs/>
          <w:color w:val="000000"/>
          <w:sz w:val="18"/>
          <w:szCs w:val="20"/>
          <w:lang w:eastAsia="zh-CN"/>
        </w:rPr>
        <w:t> 999 kr</w:t>
      </w:r>
    </w:p>
    <w:p w:rsidR="004C71F1" w:rsidRPr="00D6093D" w:rsidRDefault="004C71F1" w:rsidP="004C71F1">
      <w:pPr>
        <w:numPr>
          <w:ilvl w:val="0"/>
          <w:numId w:val="1"/>
        </w:numPr>
        <w:spacing w:line="360" w:lineRule="auto"/>
        <w:contextualSpacing/>
        <w:rPr>
          <w:rFonts w:ascii="Times New Roman" w:eastAsia="Malgun Gothic" w:hAnsi="Times New Roman" w:cs="Times New Roman"/>
          <w:bCs/>
          <w:iCs/>
          <w:color w:val="000000"/>
          <w:szCs w:val="20"/>
          <w:lang w:eastAsia="zh-CN"/>
        </w:rPr>
      </w:pPr>
      <w:r w:rsidRPr="00D6093D">
        <w:rPr>
          <w:rFonts w:ascii="Times New Roman" w:eastAsia="Malgun Gothic" w:hAnsi="Times New Roman" w:cs="Times New Roman"/>
          <w:bCs/>
          <w:iCs/>
          <w:color w:val="000000"/>
          <w:szCs w:val="20"/>
          <w:lang w:eastAsia="zh-CN"/>
        </w:rPr>
        <w:t>LG LA692V</w:t>
      </w:r>
    </w:p>
    <w:p w:rsidR="004C71F1" w:rsidRPr="00D6093D" w:rsidRDefault="004C71F1" w:rsidP="004C71F1">
      <w:pPr>
        <w:numPr>
          <w:ilvl w:val="1"/>
          <w:numId w:val="1"/>
        </w:numPr>
        <w:spacing w:line="360" w:lineRule="auto"/>
        <w:contextualSpacing/>
        <w:rPr>
          <w:rFonts w:ascii="Times New Roman" w:eastAsia="Malgun Gothic" w:hAnsi="Times New Roman" w:cs="Times New Roman"/>
          <w:bCs/>
          <w:iCs/>
          <w:color w:val="000000"/>
          <w:sz w:val="18"/>
          <w:szCs w:val="20"/>
          <w:lang w:eastAsia="zh-CN"/>
        </w:rPr>
      </w:pPr>
      <w:r w:rsidRPr="00D6093D">
        <w:rPr>
          <w:rFonts w:ascii="Times New Roman" w:eastAsia="Malgun Gothic" w:hAnsi="Times New Roman" w:cs="Times New Roman"/>
          <w:bCs/>
          <w:iCs/>
          <w:color w:val="000000"/>
          <w:sz w:val="18"/>
          <w:szCs w:val="20"/>
          <w:lang w:eastAsia="zh-CN"/>
        </w:rPr>
        <w:t>55 t</w:t>
      </w:r>
      <w:r w:rsidR="00785C75">
        <w:rPr>
          <w:rFonts w:ascii="Times New Roman" w:eastAsia="Malgun Gothic" w:hAnsi="Times New Roman" w:cs="Times New Roman"/>
          <w:bCs/>
          <w:iCs/>
          <w:color w:val="000000"/>
          <w:sz w:val="18"/>
          <w:szCs w:val="20"/>
          <w:lang w:eastAsia="zh-CN"/>
        </w:rPr>
        <w:t>ommer</w:t>
      </w:r>
      <w:r w:rsidRPr="00D6093D">
        <w:rPr>
          <w:rFonts w:ascii="Times New Roman" w:eastAsia="Malgun Gothic" w:hAnsi="Times New Roman" w:cs="Times New Roman"/>
          <w:bCs/>
          <w:iCs/>
          <w:color w:val="000000"/>
          <w:sz w:val="18"/>
          <w:szCs w:val="20"/>
          <w:lang w:eastAsia="zh-CN"/>
        </w:rPr>
        <w:t xml:space="preserve">: </w:t>
      </w:r>
      <w:r w:rsidR="00785C75">
        <w:rPr>
          <w:rFonts w:ascii="Times New Roman" w:eastAsia="Malgun Gothic" w:hAnsi="Times New Roman" w:cs="Times New Roman"/>
          <w:bCs/>
          <w:iCs/>
          <w:color w:val="000000"/>
          <w:sz w:val="18"/>
          <w:szCs w:val="20"/>
          <w:lang w:eastAsia="zh-CN"/>
        </w:rPr>
        <w:t>17</w:t>
      </w:r>
      <w:r w:rsidRPr="00D6093D">
        <w:rPr>
          <w:rFonts w:ascii="Times New Roman" w:eastAsia="Malgun Gothic" w:hAnsi="Times New Roman" w:cs="Times New Roman"/>
          <w:bCs/>
          <w:iCs/>
          <w:color w:val="000000"/>
          <w:sz w:val="18"/>
          <w:szCs w:val="20"/>
          <w:lang w:eastAsia="zh-CN"/>
        </w:rPr>
        <w:t> 999 kr, 47 t</w:t>
      </w:r>
      <w:r w:rsidR="00785C75">
        <w:rPr>
          <w:rFonts w:ascii="Times New Roman" w:eastAsia="Malgun Gothic" w:hAnsi="Times New Roman" w:cs="Times New Roman"/>
          <w:bCs/>
          <w:iCs/>
          <w:color w:val="000000"/>
          <w:sz w:val="18"/>
          <w:szCs w:val="20"/>
          <w:lang w:eastAsia="zh-CN"/>
        </w:rPr>
        <w:t>ommer</w:t>
      </w:r>
      <w:r w:rsidRPr="00D6093D">
        <w:rPr>
          <w:rFonts w:ascii="Times New Roman" w:eastAsia="Malgun Gothic" w:hAnsi="Times New Roman" w:cs="Times New Roman"/>
          <w:bCs/>
          <w:iCs/>
          <w:color w:val="000000"/>
          <w:sz w:val="18"/>
          <w:szCs w:val="20"/>
          <w:lang w:eastAsia="zh-CN"/>
        </w:rPr>
        <w:t>: 1</w:t>
      </w:r>
      <w:r w:rsidR="00785C75">
        <w:rPr>
          <w:rFonts w:ascii="Times New Roman" w:eastAsia="Malgun Gothic" w:hAnsi="Times New Roman" w:cs="Times New Roman"/>
          <w:bCs/>
          <w:iCs/>
          <w:color w:val="000000"/>
          <w:sz w:val="18"/>
          <w:szCs w:val="20"/>
          <w:lang w:eastAsia="zh-CN"/>
        </w:rPr>
        <w:t>3</w:t>
      </w:r>
      <w:r w:rsidRPr="00D6093D">
        <w:rPr>
          <w:rFonts w:ascii="Times New Roman" w:eastAsia="Malgun Gothic" w:hAnsi="Times New Roman" w:cs="Times New Roman"/>
          <w:bCs/>
          <w:iCs/>
          <w:color w:val="000000"/>
          <w:sz w:val="18"/>
          <w:szCs w:val="20"/>
          <w:lang w:eastAsia="zh-CN"/>
        </w:rPr>
        <w:t> 999 kr, 42 t</w:t>
      </w:r>
      <w:r w:rsidR="00785C75">
        <w:rPr>
          <w:rFonts w:ascii="Times New Roman" w:eastAsia="Malgun Gothic" w:hAnsi="Times New Roman" w:cs="Times New Roman"/>
          <w:bCs/>
          <w:iCs/>
          <w:color w:val="000000"/>
          <w:sz w:val="18"/>
          <w:szCs w:val="20"/>
          <w:lang w:eastAsia="zh-CN"/>
        </w:rPr>
        <w:t>ommer</w:t>
      </w:r>
      <w:r w:rsidRPr="00D6093D">
        <w:rPr>
          <w:rFonts w:ascii="Times New Roman" w:eastAsia="Malgun Gothic" w:hAnsi="Times New Roman" w:cs="Times New Roman"/>
          <w:bCs/>
          <w:iCs/>
          <w:color w:val="000000"/>
          <w:sz w:val="18"/>
          <w:szCs w:val="20"/>
          <w:lang w:eastAsia="zh-CN"/>
        </w:rPr>
        <w:t>: 1</w:t>
      </w:r>
      <w:r w:rsidR="00785C75">
        <w:rPr>
          <w:rFonts w:ascii="Times New Roman" w:eastAsia="Malgun Gothic" w:hAnsi="Times New Roman" w:cs="Times New Roman"/>
          <w:bCs/>
          <w:iCs/>
          <w:color w:val="000000"/>
          <w:sz w:val="18"/>
          <w:szCs w:val="20"/>
          <w:lang w:eastAsia="zh-CN"/>
        </w:rPr>
        <w:t>1</w:t>
      </w:r>
      <w:r w:rsidRPr="00D6093D">
        <w:rPr>
          <w:rFonts w:ascii="Times New Roman" w:eastAsia="Malgun Gothic" w:hAnsi="Times New Roman" w:cs="Times New Roman"/>
          <w:bCs/>
          <w:iCs/>
          <w:color w:val="000000"/>
          <w:sz w:val="18"/>
          <w:szCs w:val="20"/>
          <w:lang w:eastAsia="zh-CN"/>
        </w:rPr>
        <w:t> 999 kr</w:t>
      </w:r>
    </w:p>
    <w:p w:rsidR="004C71F1" w:rsidRPr="00D6093D" w:rsidRDefault="004C71F1" w:rsidP="004C71F1">
      <w:pPr>
        <w:numPr>
          <w:ilvl w:val="0"/>
          <w:numId w:val="1"/>
        </w:numPr>
        <w:spacing w:line="360" w:lineRule="auto"/>
        <w:contextualSpacing/>
        <w:rPr>
          <w:rFonts w:ascii="Times New Roman" w:eastAsia="Malgun Gothic" w:hAnsi="Times New Roman" w:cs="Times New Roman"/>
          <w:bCs/>
          <w:iCs/>
          <w:color w:val="000000"/>
          <w:szCs w:val="20"/>
          <w:lang w:eastAsia="zh-CN"/>
        </w:rPr>
      </w:pPr>
      <w:r w:rsidRPr="00D6093D">
        <w:rPr>
          <w:rFonts w:ascii="Times New Roman" w:eastAsia="Malgun Gothic" w:hAnsi="Times New Roman" w:cs="Times New Roman"/>
          <w:bCs/>
          <w:iCs/>
          <w:color w:val="000000"/>
          <w:szCs w:val="20"/>
          <w:lang w:eastAsia="zh-CN"/>
        </w:rPr>
        <w:t>LG LA691V</w:t>
      </w:r>
    </w:p>
    <w:p w:rsidR="004C71F1" w:rsidRPr="00D6093D" w:rsidRDefault="004C71F1" w:rsidP="004C71F1">
      <w:pPr>
        <w:numPr>
          <w:ilvl w:val="1"/>
          <w:numId w:val="1"/>
        </w:numPr>
        <w:spacing w:line="360" w:lineRule="auto"/>
        <w:contextualSpacing/>
        <w:rPr>
          <w:rFonts w:ascii="Times New Roman" w:eastAsia="Malgun Gothic" w:hAnsi="Times New Roman" w:cs="Times New Roman"/>
          <w:bCs/>
          <w:iCs/>
          <w:color w:val="000000"/>
          <w:sz w:val="18"/>
          <w:szCs w:val="20"/>
          <w:lang w:eastAsia="zh-CN"/>
        </w:rPr>
      </w:pPr>
      <w:r w:rsidRPr="00D6093D">
        <w:rPr>
          <w:rFonts w:ascii="Times New Roman" w:eastAsia="Malgun Gothic" w:hAnsi="Times New Roman" w:cs="Times New Roman"/>
          <w:bCs/>
          <w:iCs/>
          <w:color w:val="000000"/>
          <w:sz w:val="18"/>
          <w:szCs w:val="20"/>
          <w:lang w:eastAsia="zh-CN"/>
        </w:rPr>
        <w:t xml:space="preserve">55 </w:t>
      </w:r>
      <w:r w:rsidR="003B6D24">
        <w:rPr>
          <w:rFonts w:ascii="Times New Roman" w:eastAsia="Malgun Gothic" w:hAnsi="Times New Roman" w:cs="Times New Roman"/>
          <w:bCs/>
          <w:iCs/>
          <w:color w:val="000000"/>
          <w:sz w:val="18"/>
          <w:szCs w:val="20"/>
          <w:lang w:eastAsia="zh-CN"/>
        </w:rPr>
        <w:t>tommer</w:t>
      </w:r>
      <w:r w:rsidRPr="00D6093D">
        <w:rPr>
          <w:rFonts w:ascii="Times New Roman" w:eastAsia="Malgun Gothic" w:hAnsi="Times New Roman" w:cs="Times New Roman"/>
          <w:bCs/>
          <w:iCs/>
          <w:color w:val="000000"/>
          <w:sz w:val="18"/>
          <w:szCs w:val="20"/>
          <w:lang w:eastAsia="zh-CN"/>
        </w:rPr>
        <w:t>: 1</w:t>
      </w:r>
      <w:r w:rsidR="003B6D24">
        <w:rPr>
          <w:rFonts w:ascii="Times New Roman" w:eastAsia="Malgun Gothic" w:hAnsi="Times New Roman" w:cs="Times New Roman"/>
          <w:bCs/>
          <w:iCs/>
          <w:color w:val="000000"/>
          <w:sz w:val="18"/>
          <w:szCs w:val="20"/>
          <w:lang w:eastAsia="zh-CN"/>
        </w:rPr>
        <w:t>6</w:t>
      </w:r>
      <w:r w:rsidRPr="00D6093D">
        <w:rPr>
          <w:rFonts w:ascii="Times New Roman" w:eastAsia="Malgun Gothic" w:hAnsi="Times New Roman" w:cs="Times New Roman"/>
          <w:bCs/>
          <w:iCs/>
          <w:color w:val="000000"/>
          <w:sz w:val="18"/>
          <w:szCs w:val="20"/>
          <w:lang w:eastAsia="zh-CN"/>
        </w:rPr>
        <w:t> 999 kr, 47 t</w:t>
      </w:r>
      <w:r w:rsidR="003B6D24">
        <w:rPr>
          <w:rFonts w:ascii="Times New Roman" w:eastAsia="Malgun Gothic" w:hAnsi="Times New Roman" w:cs="Times New Roman"/>
          <w:bCs/>
          <w:iCs/>
          <w:color w:val="000000"/>
          <w:sz w:val="18"/>
          <w:szCs w:val="20"/>
          <w:lang w:eastAsia="zh-CN"/>
        </w:rPr>
        <w:t>ommer</w:t>
      </w:r>
      <w:r w:rsidRPr="00D6093D">
        <w:rPr>
          <w:rFonts w:ascii="Times New Roman" w:eastAsia="Malgun Gothic" w:hAnsi="Times New Roman" w:cs="Times New Roman"/>
          <w:bCs/>
          <w:iCs/>
          <w:color w:val="000000"/>
          <w:sz w:val="18"/>
          <w:szCs w:val="20"/>
          <w:lang w:eastAsia="zh-CN"/>
        </w:rPr>
        <w:t>: 1</w:t>
      </w:r>
      <w:r w:rsidR="003B6D24">
        <w:rPr>
          <w:rFonts w:ascii="Times New Roman" w:eastAsia="Malgun Gothic" w:hAnsi="Times New Roman" w:cs="Times New Roman"/>
          <w:bCs/>
          <w:iCs/>
          <w:color w:val="000000"/>
          <w:sz w:val="18"/>
          <w:szCs w:val="20"/>
          <w:lang w:eastAsia="zh-CN"/>
        </w:rPr>
        <w:t>2</w:t>
      </w:r>
      <w:r w:rsidRPr="00D6093D">
        <w:rPr>
          <w:rFonts w:ascii="Times New Roman" w:eastAsia="Malgun Gothic" w:hAnsi="Times New Roman" w:cs="Times New Roman"/>
          <w:bCs/>
          <w:iCs/>
          <w:color w:val="000000"/>
          <w:sz w:val="18"/>
          <w:szCs w:val="20"/>
          <w:lang w:eastAsia="zh-CN"/>
        </w:rPr>
        <w:t xml:space="preserve"> 999 kr, 42 </w:t>
      </w:r>
      <w:r w:rsidR="003B6D24">
        <w:rPr>
          <w:rFonts w:ascii="Times New Roman" w:eastAsia="Malgun Gothic" w:hAnsi="Times New Roman" w:cs="Times New Roman"/>
          <w:bCs/>
          <w:iCs/>
          <w:color w:val="000000"/>
          <w:sz w:val="18"/>
          <w:szCs w:val="20"/>
          <w:lang w:eastAsia="zh-CN"/>
        </w:rPr>
        <w:t>tommer</w:t>
      </w:r>
      <w:r w:rsidRPr="00D6093D">
        <w:rPr>
          <w:rFonts w:ascii="Times New Roman" w:eastAsia="Malgun Gothic" w:hAnsi="Times New Roman" w:cs="Times New Roman"/>
          <w:bCs/>
          <w:iCs/>
          <w:color w:val="000000"/>
          <w:sz w:val="18"/>
          <w:szCs w:val="20"/>
          <w:lang w:eastAsia="zh-CN"/>
        </w:rPr>
        <w:t>: 1</w:t>
      </w:r>
      <w:r w:rsidR="003B6D24">
        <w:rPr>
          <w:rFonts w:ascii="Times New Roman" w:eastAsia="Malgun Gothic" w:hAnsi="Times New Roman" w:cs="Times New Roman"/>
          <w:bCs/>
          <w:iCs/>
          <w:color w:val="000000"/>
          <w:sz w:val="18"/>
          <w:szCs w:val="20"/>
          <w:lang w:eastAsia="zh-CN"/>
        </w:rPr>
        <w:t>0</w:t>
      </w:r>
      <w:r w:rsidRPr="00D6093D">
        <w:rPr>
          <w:rFonts w:ascii="Times New Roman" w:eastAsia="Malgun Gothic" w:hAnsi="Times New Roman" w:cs="Times New Roman"/>
          <w:bCs/>
          <w:iCs/>
          <w:color w:val="000000"/>
          <w:sz w:val="18"/>
          <w:szCs w:val="20"/>
          <w:lang w:eastAsia="zh-CN"/>
        </w:rPr>
        <w:t> 999 kr</w:t>
      </w:r>
    </w:p>
    <w:p w:rsidR="004C71F1" w:rsidRPr="00D6093D" w:rsidRDefault="004C71F1" w:rsidP="004C71F1">
      <w:pPr>
        <w:numPr>
          <w:ilvl w:val="0"/>
          <w:numId w:val="1"/>
        </w:numPr>
        <w:spacing w:line="360" w:lineRule="auto"/>
        <w:contextualSpacing/>
        <w:rPr>
          <w:rFonts w:ascii="Times New Roman" w:eastAsia="Malgun Gothic" w:hAnsi="Times New Roman" w:cs="Times New Roman"/>
          <w:bCs/>
          <w:iCs/>
          <w:color w:val="000000"/>
          <w:szCs w:val="20"/>
          <w:lang w:eastAsia="zh-CN"/>
        </w:rPr>
      </w:pPr>
      <w:r w:rsidRPr="00D6093D">
        <w:rPr>
          <w:rFonts w:ascii="Times New Roman" w:eastAsia="Malgun Gothic" w:hAnsi="Times New Roman" w:cs="Times New Roman"/>
          <w:bCs/>
          <w:iCs/>
          <w:color w:val="000000"/>
          <w:szCs w:val="20"/>
          <w:lang w:eastAsia="zh-CN"/>
        </w:rPr>
        <w:t>LG LA690V</w:t>
      </w:r>
    </w:p>
    <w:p w:rsidR="004C71F1" w:rsidRPr="00D6093D" w:rsidRDefault="004C71F1" w:rsidP="004C71F1">
      <w:pPr>
        <w:numPr>
          <w:ilvl w:val="1"/>
          <w:numId w:val="1"/>
        </w:numPr>
        <w:spacing w:line="360" w:lineRule="auto"/>
        <w:contextualSpacing/>
        <w:rPr>
          <w:rFonts w:ascii="Times New Roman" w:eastAsia="Malgun Gothic" w:hAnsi="Times New Roman" w:cs="Times New Roman"/>
          <w:bCs/>
          <w:iCs/>
          <w:color w:val="000000"/>
          <w:sz w:val="20"/>
          <w:szCs w:val="20"/>
          <w:lang w:eastAsia="zh-CN"/>
        </w:rPr>
      </w:pPr>
      <w:r w:rsidRPr="00D6093D">
        <w:rPr>
          <w:rFonts w:ascii="Times New Roman" w:eastAsia="Malgun Gothic" w:hAnsi="Times New Roman" w:cs="Times New Roman"/>
          <w:bCs/>
          <w:iCs/>
          <w:color w:val="000000"/>
          <w:sz w:val="20"/>
          <w:szCs w:val="20"/>
          <w:lang w:eastAsia="zh-CN"/>
        </w:rPr>
        <w:t>55 t</w:t>
      </w:r>
      <w:r w:rsidR="00D750E6">
        <w:rPr>
          <w:rFonts w:ascii="Times New Roman" w:eastAsia="Malgun Gothic" w:hAnsi="Times New Roman" w:cs="Times New Roman"/>
          <w:bCs/>
          <w:iCs/>
          <w:color w:val="000000"/>
          <w:sz w:val="20"/>
          <w:szCs w:val="20"/>
          <w:lang w:eastAsia="zh-CN"/>
        </w:rPr>
        <w:t>ommer</w:t>
      </w:r>
      <w:r w:rsidRPr="00D6093D">
        <w:rPr>
          <w:rFonts w:ascii="Times New Roman" w:eastAsia="Malgun Gothic" w:hAnsi="Times New Roman" w:cs="Times New Roman"/>
          <w:bCs/>
          <w:iCs/>
          <w:color w:val="000000"/>
          <w:sz w:val="20"/>
          <w:szCs w:val="20"/>
          <w:lang w:eastAsia="zh-CN"/>
        </w:rPr>
        <w:t>: 1</w:t>
      </w:r>
      <w:r w:rsidR="00D750E6">
        <w:rPr>
          <w:rFonts w:ascii="Times New Roman" w:eastAsia="Malgun Gothic" w:hAnsi="Times New Roman" w:cs="Times New Roman"/>
          <w:bCs/>
          <w:iCs/>
          <w:color w:val="000000"/>
          <w:sz w:val="20"/>
          <w:szCs w:val="20"/>
          <w:lang w:eastAsia="zh-CN"/>
        </w:rPr>
        <w:t>6</w:t>
      </w:r>
      <w:r w:rsidRPr="00D6093D">
        <w:rPr>
          <w:rFonts w:ascii="Times New Roman" w:eastAsia="Malgun Gothic" w:hAnsi="Times New Roman" w:cs="Times New Roman"/>
          <w:bCs/>
          <w:iCs/>
          <w:color w:val="000000"/>
          <w:sz w:val="20"/>
          <w:szCs w:val="20"/>
          <w:lang w:eastAsia="zh-CN"/>
        </w:rPr>
        <w:t> 999 kr, 47 t</w:t>
      </w:r>
      <w:r w:rsidR="00D750E6">
        <w:rPr>
          <w:rFonts w:ascii="Times New Roman" w:eastAsia="Malgun Gothic" w:hAnsi="Times New Roman" w:cs="Times New Roman"/>
          <w:bCs/>
          <w:iCs/>
          <w:color w:val="000000"/>
          <w:sz w:val="20"/>
          <w:szCs w:val="20"/>
          <w:lang w:eastAsia="zh-CN"/>
        </w:rPr>
        <w:t>ommer</w:t>
      </w:r>
      <w:r w:rsidRPr="00D6093D">
        <w:rPr>
          <w:rFonts w:ascii="Times New Roman" w:eastAsia="Malgun Gothic" w:hAnsi="Times New Roman" w:cs="Times New Roman"/>
          <w:bCs/>
          <w:iCs/>
          <w:color w:val="000000"/>
          <w:sz w:val="20"/>
          <w:szCs w:val="20"/>
          <w:lang w:eastAsia="zh-CN"/>
        </w:rPr>
        <w:t>: 1</w:t>
      </w:r>
      <w:r w:rsidR="00D750E6">
        <w:rPr>
          <w:rFonts w:ascii="Times New Roman" w:eastAsia="Malgun Gothic" w:hAnsi="Times New Roman" w:cs="Times New Roman"/>
          <w:bCs/>
          <w:iCs/>
          <w:color w:val="000000"/>
          <w:sz w:val="20"/>
          <w:szCs w:val="20"/>
          <w:lang w:eastAsia="zh-CN"/>
        </w:rPr>
        <w:t>2</w:t>
      </w:r>
      <w:r w:rsidRPr="00D6093D">
        <w:rPr>
          <w:rFonts w:ascii="Times New Roman" w:eastAsia="Malgun Gothic" w:hAnsi="Times New Roman" w:cs="Times New Roman"/>
          <w:bCs/>
          <w:iCs/>
          <w:color w:val="000000"/>
          <w:sz w:val="20"/>
          <w:szCs w:val="20"/>
          <w:lang w:eastAsia="zh-CN"/>
        </w:rPr>
        <w:t> 999 kr, 42 t</w:t>
      </w:r>
      <w:r w:rsidR="00D750E6">
        <w:rPr>
          <w:rFonts w:ascii="Times New Roman" w:eastAsia="Malgun Gothic" w:hAnsi="Times New Roman" w:cs="Times New Roman"/>
          <w:bCs/>
          <w:iCs/>
          <w:color w:val="000000"/>
          <w:sz w:val="20"/>
          <w:szCs w:val="20"/>
          <w:lang w:eastAsia="zh-CN"/>
        </w:rPr>
        <w:t>ommer</w:t>
      </w:r>
      <w:r w:rsidRPr="00D6093D">
        <w:rPr>
          <w:rFonts w:ascii="Times New Roman" w:eastAsia="Malgun Gothic" w:hAnsi="Times New Roman" w:cs="Times New Roman"/>
          <w:bCs/>
          <w:iCs/>
          <w:color w:val="000000"/>
          <w:sz w:val="20"/>
          <w:szCs w:val="20"/>
          <w:lang w:eastAsia="zh-CN"/>
        </w:rPr>
        <w:t>: 1</w:t>
      </w:r>
      <w:r w:rsidR="00D750E6">
        <w:rPr>
          <w:rFonts w:ascii="Times New Roman" w:eastAsia="Malgun Gothic" w:hAnsi="Times New Roman" w:cs="Times New Roman"/>
          <w:bCs/>
          <w:iCs/>
          <w:color w:val="000000"/>
          <w:sz w:val="20"/>
          <w:szCs w:val="20"/>
          <w:lang w:eastAsia="zh-CN"/>
        </w:rPr>
        <w:t>0</w:t>
      </w:r>
      <w:r w:rsidRPr="00D6093D">
        <w:rPr>
          <w:rFonts w:ascii="Times New Roman" w:eastAsia="Malgun Gothic" w:hAnsi="Times New Roman" w:cs="Times New Roman"/>
          <w:bCs/>
          <w:iCs/>
          <w:color w:val="000000"/>
          <w:sz w:val="20"/>
          <w:szCs w:val="20"/>
          <w:lang w:eastAsia="zh-CN"/>
        </w:rPr>
        <w:t> 999 kr</w:t>
      </w:r>
    </w:p>
    <w:p w:rsidR="004C71F1" w:rsidRPr="00D6093D" w:rsidRDefault="004C71F1" w:rsidP="004C71F1">
      <w:pPr>
        <w:numPr>
          <w:ilvl w:val="0"/>
          <w:numId w:val="1"/>
        </w:numPr>
        <w:spacing w:line="360" w:lineRule="auto"/>
        <w:contextualSpacing/>
        <w:rPr>
          <w:rFonts w:ascii="Times New Roman" w:eastAsia="Malgun Gothic" w:hAnsi="Times New Roman" w:cs="Times New Roman"/>
          <w:bCs/>
          <w:iCs/>
          <w:color w:val="000000"/>
          <w:szCs w:val="20"/>
          <w:lang w:eastAsia="zh-CN"/>
        </w:rPr>
      </w:pPr>
      <w:r w:rsidRPr="00D6093D">
        <w:rPr>
          <w:rFonts w:ascii="Times New Roman" w:eastAsia="Malgun Gothic" w:hAnsi="Times New Roman" w:cs="Times New Roman"/>
          <w:bCs/>
          <w:iCs/>
          <w:color w:val="000000"/>
          <w:szCs w:val="20"/>
          <w:lang w:eastAsia="zh-CN"/>
        </w:rPr>
        <w:t>LG LA667V</w:t>
      </w:r>
    </w:p>
    <w:p w:rsidR="004C71F1" w:rsidRPr="00D6093D" w:rsidRDefault="004C71F1" w:rsidP="004C71F1">
      <w:pPr>
        <w:numPr>
          <w:ilvl w:val="1"/>
          <w:numId w:val="1"/>
        </w:numPr>
        <w:spacing w:line="360" w:lineRule="auto"/>
        <w:contextualSpacing/>
        <w:rPr>
          <w:rFonts w:ascii="Times New Roman" w:eastAsia="Malgun Gothic" w:hAnsi="Times New Roman" w:cs="Times New Roman"/>
          <w:bCs/>
          <w:iCs/>
          <w:color w:val="000000"/>
          <w:sz w:val="18"/>
          <w:szCs w:val="20"/>
          <w:lang w:eastAsia="zh-CN"/>
        </w:rPr>
      </w:pPr>
      <w:r w:rsidRPr="00D6093D">
        <w:rPr>
          <w:rFonts w:ascii="Times New Roman" w:eastAsia="Malgun Gothic" w:hAnsi="Times New Roman" w:cs="Times New Roman"/>
          <w:bCs/>
          <w:iCs/>
          <w:color w:val="000000"/>
          <w:sz w:val="18"/>
          <w:szCs w:val="20"/>
          <w:lang w:eastAsia="zh-CN"/>
        </w:rPr>
        <w:t xml:space="preserve">55 </w:t>
      </w:r>
      <w:r w:rsidR="004C221E">
        <w:rPr>
          <w:rFonts w:ascii="Times New Roman" w:eastAsia="Malgun Gothic" w:hAnsi="Times New Roman" w:cs="Times New Roman"/>
          <w:bCs/>
          <w:iCs/>
          <w:color w:val="000000"/>
          <w:sz w:val="18"/>
          <w:szCs w:val="20"/>
          <w:lang w:eastAsia="zh-CN"/>
        </w:rPr>
        <w:t>tommer</w:t>
      </w:r>
      <w:r w:rsidRPr="00D6093D">
        <w:rPr>
          <w:rFonts w:ascii="Times New Roman" w:eastAsia="Malgun Gothic" w:hAnsi="Times New Roman" w:cs="Times New Roman"/>
          <w:bCs/>
          <w:iCs/>
          <w:color w:val="000000"/>
          <w:sz w:val="18"/>
          <w:szCs w:val="20"/>
          <w:lang w:eastAsia="zh-CN"/>
        </w:rPr>
        <w:t>: 1</w:t>
      </w:r>
      <w:r w:rsidR="004C221E">
        <w:rPr>
          <w:rFonts w:ascii="Times New Roman" w:eastAsia="Malgun Gothic" w:hAnsi="Times New Roman" w:cs="Times New Roman"/>
          <w:bCs/>
          <w:iCs/>
          <w:color w:val="000000"/>
          <w:sz w:val="18"/>
          <w:szCs w:val="20"/>
          <w:lang w:eastAsia="zh-CN"/>
        </w:rPr>
        <w:t>5</w:t>
      </w:r>
      <w:r w:rsidRPr="00D6093D">
        <w:rPr>
          <w:rFonts w:ascii="Times New Roman" w:eastAsia="Malgun Gothic" w:hAnsi="Times New Roman" w:cs="Times New Roman"/>
          <w:bCs/>
          <w:iCs/>
          <w:color w:val="000000"/>
          <w:sz w:val="18"/>
          <w:szCs w:val="20"/>
          <w:lang w:eastAsia="zh-CN"/>
        </w:rPr>
        <w:t> 999 kr, 50 t</w:t>
      </w:r>
      <w:r w:rsidR="004C221E">
        <w:rPr>
          <w:rFonts w:ascii="Times New Roman" w:eastAsia="Malgun Gothic" w:hAnsi="Times New Roman" w:cs="Times New Roman"/>
          <w:bCs/>
          <w:iCs/>
          <w:color w:val="000000"/>
          <w:sz w:val="18"/>
          <w:szCs w:val="20"/>
          <w:lang w:eastAsia="zh-CN"/>
        </w:rPr>
        <w:t>ommer</w:t>
      </w:r>
      <w:r w:rsidRPr="00D6093D">
        <w:rPr>
          <w:rFonts w:ascii="Times New Roman" w:eastAsia="Malgun Gothic" w:hAnsi="Times New Roman" w:cs="Times New Roman"/>
          <w:bCs/>
          <w:iCs/>
          <w:color w:val="000000"/>
          <w:sz w:val="18"/>
          <w:szCs w:val="20"/>
          <w:lang w:eastAsia="zh-CN"/>
        </w:rPr>
        <w:t>: 1</w:t>
      </w:r>
      <w:r w:rsidR="004C221E">
        <w:rPr>
          <w:rFonts w:ascii="Times New Roman" w:eastAsia="Malgun Gothic" w:hAnsi="Times New Roman" w:cs="Times New Roman"/>
          <w:bCs/>
          <w:iCs/>
          <w:color w:val="000000"/>
          <w:sz w:val="18"/>
          <w:szCs w:val="20"/>
          <w:lang w:eastAsia="zh-CN"/>
        </w:rPr>
        <w:t>3</w:t>
      </w:r>
      <w:r w:rsidRPr="00D6093D">
        <w:rPr>
          <w:rFonts w:ascii="Times New Roman" w:eastAsia="Malgun Gothic" w:hAnsi="Times New Roman" w:cs="Times New Roman"/>
          <w:bCs/>
          <w:iCs/>
          <w:color w:val="000000"/>
          <w:sz w:val="18"/>
          <w:szCs w:val="20"/>
          <w:lang w:eastAsia="zh-CN"/>
        </w:rPr>
        <w:t> 999 kr, 47 t</w:t>
      </w:r>
      <w:r w:rsidR="004C221E">
        <w:rPr>
          <w:rFonts w:ascii="Times New Roman" w:eastAsia="Malgun Gothic" w:hAnsi="Times New Roman" w:cs="Times New Roman"/>
          <w:bCs/>
          <w:iCs/>
          <w:color w:val="000000"/>
          <w:sz w:val="18"/>
          <w:szCs w:val="20"/>
          <w:lang w:eastAsia="zh-CN"/>
        </w:rPr>
        <w:t>ommer</w:t>
      </w:r>
      <w:r w:rsidRPr="00D6093D">
        <w:rPr>
          <w:rFonts w:ascii="Times New Roman" w:eastAsia="Malgun Gothic" w:hAnsi="Times New Roman" w:cs="Times New Roman"/>
          <w:bCs/>
          <w:iCs/>
          <w:color w:val="000000"/>
          <w:sz w:val="18"/>
          <w:szCs w:val="20"/>
          <w:lang w:eastAsia="zh-CN"/>
        </w:rPr>
        <w:t>: 1</w:t>
      </w:r>
      <w:r w:rsidR="004C221E">
        <w:rPr>
          <w:rFonts w:ascii="Times New Roman" w:eastAsia="Malgun Gothic" w:hAnsi="Times New Roman" w:cs="Times New Roman"/>
          <w:bCs/>
          <w:iCs/>
          <w:color w:val="000000"/>
          <w:sz w:val="18"/>
          <w:szCs w:val="20"/>
          <w:lang w:eastAsia="zh-CN"/>
        </w:rPr>
        <w:t>1</w:t>
      </w:r>
      <w:r w:rsidRPr="00D6093D">
        <w:rPr>
          <w:rFonts w:ascii="Times New Roman" w:eastAsia="Malgun Gothic" w:hAnsi="Times New Roman" w:cs="Times New Roman"/>
          <w:bCs/>
          <w:iCs/>
          <w:color w:val="000000"/>
          <w:sz w:val="18"/>
          <w:szCs w:val="20"/>
          <w:lang w:eastAsia="zh-CN"/>
        </w:rPr>
        <w:t> 999 kr, 42 t</w:t>
      </w:r>
      <w:r w:rsidR="004C221E">
        <w:rPr>
          <w:rFonts w:ascii="Times New Roman" w:eastAsia="Malgun Gothic" w:hAnsi="Times New Roman" w:cs="Times New Roman"/>
          <w:bCs/>
          <w:iCs/>
          <w:color w:val="000000"/>
          <w:sz w:val="18"/>
          <w:szCs w:val="20"/>
          <w:lang w:eastAsia="zh-CN"/>
        </w:rPr>
        <w:t>ommer</w:t>
      </w:r>
      <w:r w:rsidRPr="00D6093D">
        <w:rPr>
          <w:rFonts w:ascii="Times New Roman" w:eastAsia="Malgun Gothic" w:hAnsi="Times New Roman" w:cs="Times New Roman"/>
          <w:bCs/>
          <w:iCs/>
          <w:color w:val="000000"/>
          <w:sz w:val="18"/>
          <w:szCs w:val="20"/>
          <w:lang w:eastAsia="zh-CN"/>
        </w:rPr>
        <w:t>: 1</w:t>
      </w:r>
      <w:r w:rsidR="004C221E">
        <w:rPr>
          <w:rFonts w:ascii="Times New Roman" w:eastAsia="Malgun Gothic" w:hAnsi="Times New Roman" w:cs="Times New Roman"/>
          <w:bCs/>
          <w:iCs/>
          <w:color w:val="000000"/>
          <w:sz w:val="18"/>
          <w:szCs w:val="20"/>
          <w:lang w:eastAsia="zh-CN"/>
        </w:rPr>
        <w:t>0</w:t>
      </w:r>
      <w:r w:rsidR="00651A07">
        <w:rPr>
          <w:rFonts w:ascii="Times New Roman" w:eastAsia="Malgun Gothic" w:hAnsi="Times New Roman" w:cs="Times New Roman"/>
          <w:bCs/>
          <w:iCs/>
          <w:color w:val="000000"/>
          <w:sz w:val="18"/>
          <w:szCs w:val="20"/>
          <w:lang w:eastAsia="zh-CN"/>
        </w:rPr>
        <w:t xml:space="preserve"> 999 </w:t>
      </w:r>
      <w:proofErr w:type="spellStart"/>
      <w:r w:rsidR="00651A07">
        <w:rPr>
          <w:rFonts w:ascii="Times New Roman" w:eastAsia="Malgun Gothic" w:hAnsi="Times New Roman" w:cs="Times New Roman"/>
          <w:bCs/>
          <w:iCs/>
          <w:color w:val="000000"/>
          <w:sz w:val="18"/>
          <w:szCs w:val="20"/>
          <w:lang w:eastAsia="zh-CN"/>
        </w:rPr>
        <w:t>kr</w:t>
      </w:r>
      <w:proofErr w:type="spellEnd"/>
      <w:r w:rsidR="00651A07">
        <w:rPr>
          <w:rFonts w:ascii="Times New Roman" w:eastAsia="Malgun Gothic" w:hAnsi="Times New Roman" w:cs="Times New Roman"/>
          <w:bCs/>
          <w:iCs/>
          <w:color w:val="000000"/>
          <w:sz w:val="18"/>
          <w:szCs w:val="20"/>
          <w:lang w:eastAsia="zh-CN"/>
        </w:rPr>
        <w:t xml:space="preserve">, 32 </w:t>
      </w:r>
      <w:r w:rsidR="00651A07" w:rsidRPr="009B20E1">
        <w:rPr>
          <w:rFonts w:ascii="Times New Roman" w:eastAsia="Malgun Gothic" w:hAnsi="Times New Roman" w:cs="Times New Roman"/>
          <w:bCs/>
          <w:iCs/>
          <w:sz w:val="18"/>
          <w:szCs w:val="20"/>
          <w:lang w:eastAsia="zh-CN"/>
        </w:rPr>
        <w:t>tommer</w:t>
      </w:r>
      <w:r w:rsidRPr="009B20E1">
        <w:rPr>
          <w:rFonts w:ascii="Times New Roman" w:eastAsia="Malgun Gothic" w:hAnsi="Times New Roman" w:cs="Times New Roman"/>
          <w:bCs/>
          <w:iCs/>
          <w:sz w:val="18"/>
          <w:szCs w:val="20"/>
          <w:lang w:eastAsia="zh-CN"/>
        </w:rPr>
        <w:t>: 7 </w:t>
      </w:r>
      <w:r w:rsidR="004C221E" w:rsidRPr="009B20E1">
        <w:rPr>
          <w:rFonts w:ascii="Times New Roman" w:eastAsia="Malgun Gothic" w:hAnsi="Times New Roman" w:cs="Times New Roman"/>
          <w:bCs/>
          <w:iCs/>
          <w:sz w:val="18"/>
          <w:szCs w:val="20"/>
          <w:lang w:eastAsia="zh-CN"/>
        </w:rPr>
        <w:t>4</w:t>
      </w:r>
      <w:r w:rsidRPr="009B20E1">
        <w:rPr>
          <w:rFonts w:ascii="Times New Roman" w:eastAsia="Malgun Gothic" w:hAnsi="Times New Roman" w:cs="Times New Roman"/>
          <w:bCs/>
          <w:iCs/>
          <w:sz w:val="18"/>
          <w:szCs w:val="20"/>
          <w:lang w:eastAsia="zh-CN"/>
        </w:rPr>
        <w:t xml:space="preserve">99 </w:t>
      </w:r>
      <w:proofErr w:type="spellStart"/>
      <w:r w:rsidRPr="009B20E1">
        <w:rPr>
          <w:rFonts w:ascii="Times New Roman" w:eastAsia="Malgun Gothic" w:hAnsi="Times New Roman" w:cs="Times New Roman"/>
          <w:bCs/>
          <w:iCs/>
          <w:sz w:val="18"/>
          <w:szCs w:val="20"/>
          <w:lang w:eastAsia="zh-CN"/>
        </w:rPr>
        <w:t>kr</w:t>
      </w:r>
      <w:proofErr w:type="spellEnd"/>
    </w:p>
    <w:p w:rsidR="004C71F1" w:rsidRPr="00D6093D" w:rsidRDefault="004C71F1" w:rsidP="004C71F1">
      <w:pPr>
        <w:numPr>
          <w:ilvl w:val="0"/>
          <w:numId w:val="1"/>
        </w:numPr>
        <w:spacing w:line="360" w:lineRule="auto"/>
        <w:contextualSpacing/>
        <w:rPr>
          <w:rFonts w:ascii="Times New Roman" w:eastAsia="Malgun Gothic" w:hAnsi="Times New Roman" w:cs="Times New Roman"/>
          <w:bCs/>
          <w:iCs/>
          <w:color w:val="000000"/>
          <w:szCs w:val="20"/>
          <w:lang w:eastAsia="zh-CN"/>
        </w:rPr>
      </w:pPr>
      <w:r w:rsidRPr="00D6093D">
        <w:rPr>
          <w:rFonts w:ascii="Times New Roman" w:eastAsia="Malgun Gothic" w:hAnsi="Times New Roman" w:cs="Times New Roman"/>
          <w:bCs/>
          <w:iCs/>
          <w:color w:val="000000"/>
          <w:szCs w:val="20"/>
          <w:lang w:eastAsia="zh-CN"/>
        </w:rPr>
        <w:t>LG LA660V</w:t>
      </w:r>
      <w:bookmarkStart w:id="0" w:name="_GoBack"/>
      <w:bookmarkEnd w:id="0"/>
    </w:p>
    <w:p w:rsidR="004C71F1" w:rsidRPr="00D6093D" w:rsidRDefault="004C71F1" w:rsidP="004C71F1">
      <w:pPr>
        <w:numPr>
          <w:ilvl w:val="1"/>
          <w:numId w:val="1"/>
        </w:numPr>
        <w:spacing w:line="360" w:lineRule="auto"/>
        <w:contextualSpacing/>
        <w:rPr>
          <w:rFonts w:ascii="Times New Roman" w:eastAsia="Malgun Gothic" w:hAnsi="Times New Roman" w:cs="Times New Roman"/>
          <w:bCs/>
          <w:iCs/>
          <w:color w:val="000000"/>
          <w:sz w:val="18"/>
          <w:szCs w:val="20"/>
          <w:lang w:eastAsia="zh-CN"/>
        </w:rPr>
      </w:pPr>
      <w:r w:rsidRPr="00D6093D">
        <w:rPr>
          <w:rFonts w:ascii="Times New Roman" w:eastAsia="Malgun Gothic" w:hAnsi="Times New Roman" w:cs="Times New Roman"/>
          <w:bCs/>
          <w:iCs/>
          <w:color w:val="000000"/>
          <w:sz w:val="18"/>
          <w:szCs w:val="20"/>
          <w:lang w:eastAsia="zh-CN"/>
        </w:rPr>
        <w:t>55 t</w:t>
      </w:r>
      <w:r w:rsidR="003D40DA">
        <w:rPr>
          <w:rFonts w:ascii="Times New Roman" w:eastAsia="Malgun Gothic" w:hAnsi="Times New Roman" w:cs="Times New Roman"/>
          <w:bCs/>
          <w:iCs/>
          <w:color w:val="000000"/>
          <w:sz w:val="18"/>
          <w:szCs w:val="20"/>
          <w:lang w:eastAsia="zh-CN"/>
        </w:rPr>
        <w:t>ommer</w:t>
      </w:r>
      <w:r w:rsidRPr="00D6093D">
        <w:rPr>
          <w:rFonts w:ascii="Times New Roman" w:eastAsia="Malgun Gothic" w:hAnsi="Times New Roman" w:cs="Times New Roman"/>
          <w:bCs/>
          <w:iCs/>
          <w:color w:val="000000"/>
          <w:sz w:val="18"/>
          <w:szCs w:val="20"/>
          <w:lang w:eastAsia="zh-CN"/>
        </w:rPr>
        <w:t>: 1</w:t>
      </w:r>
      <w:r w:rsidR="003D40DA">
        <w:rPr>
          <w:rFonts w:ascii="Times New Roman" w:eastAsia="Malgun Gothic" w:hAnsi="Times New Roman" w:cs="Times New Roman"/>
          <w:bCs/>
          <w:iCs/>
          <w:color w:val="000000"/>
          <w:sz w:val="18"/>
          <w:szCs w:val="20"/>
          <w:lang w:eastAsia="zh-CN"/>
        </w:rPr>
        <w:t>5</w:t>
      </w:r>
      <w:r w:rsidRPr="00D6093D">
        <w:rPr>
          <w:rFonts w:ascii="Times New Roman" w:eastAsia="Malgun Gothic" w:hAnsi="Times New Roman" w:cs="Times New Roman"/>
          <w:bCs/>
          <w:iCs/>
          <w:color w:val="000000"/>
          <w:sz w:val="18"/>
          <w:szCs w:val="20"/>
          <w:lang w:eastAsia="zh-CN"/>
        </w:rPr>
        <w:t> 999 kr, 50 t</w:t>
      </w:r>
      <w:r w:rsidR="003D40DA">
        <w:rPr>
          <w:rFonts w:ascii="Times New Roman" w:eastAsia="Malgun Gothic" w:hAnsi="Times New Roman" w:cs="Times New Roman"/>
          <w:bCs/>
          <w:iCs/>
          <w:color w:val="000000"/>
          <w:sz w:val="18"/>
          <w:szCs w:val="20"/>
          <w:lang w:eastAsia="zh-CN"/>
        </w:rPr>
        <w:t>ommer</w:t>
      </w:r>
      <w:r w:rsidRPr="00D6093D">
        <w:rPr>
          <w:rFonts w:ascii="Times New Roman" w:eastAsia="Malgun Gothic" w:hAnsi="Times New Roman" w:cs="Times New Roman"/>
          <w:bCs/>
          <w:iCs/>
          <w:color w:val="000000"/>
          <w:sz w:val="18"/>
          <w:szCs w:val="20"/>
          <w:lang w:eastAsia="zh-CN"/>
        </w:rPr>
        <w:t>: 1</w:t>
      </w:r>
      <w:r w:rsidR="003D40DA">
        <w:rPr>
          <w:rFonts w:ascii="Times New Roman" w:eastAsia="Malgun Gothic" w:hAnsi="Times New Roman" w:cs="Times New Roman"/>
          <w:bCs/>
          <w:iCs/>
          <w:color w:val="000000"/>
          <w:sz w:val="18"/>
          <w:szCs w:val="20"/>
          <w:lang w:eastAsia="zh-CN"/>
        </w:rPr>
        <w:t>3</w:t>
      </w:r>
      <w:r w:rsidRPr="00D6093D">
        <w:rPr>
          <w:rFonts w:ascii="Times New Roman" w:eastAsia="Malgun Gothic" w:hAnsi="Times New Roman" w:cs="Times New Roman"/>
          <w:bCs/>
          <w:iCs/>
          <w:color w:val="000000"/>
          <w:sz w:val="18"/>
          <w:szCs w:val="20"/>
          <w:lang w:eastAsia="zh-CN"/>
        </w:rPr>
        <w:t> 999 kr, 47 t</w:t>
      </w:r>
      <w:r w:rsidR="003D40DA">
        <w:rPr>
          <w:rFonts w:ascii="Times New Roman" w:eastAsia="Malgun Gothic" w:hAnsi="Times New Roman" w:cs="Times New Roman"/>
          <w:bCs/>
          <w:iCs/>
          <w:color w:val="000000"/>
          <w:sz w:val="18"/>
          <w:szCs w:val="20"/>
          <w:lang w:eastAsia="zh-CN"/>
        </w:rPr>
        <w:t>ommer</w:t>
      </w:r>
      <w:r w:rsidRPr="00D6093D">
        <w:rPr>
          <w:rFonts w:ascii="Times New Roman" w:eastAsia="Malgun Gothic" w:hAnsi="Times New Roman" w:cs="Times New Roman"/>
          <w:bCs/>
          <w:iCs/>
          <w:color w:val="000000"/>
          <w:sz w:val="18"/>
          <w:szCs w:val="20"/>
          <w:lang w:eastAsia="zh-CN"/>
        </w:rPr>
        <w:t>: 1</w:t>
      </w:r>
      <w:r w:rsidR="003D40DA">
        <w:rPr>
          <w:rFonts w:ascii="Times New Roman" w:eastAsia="Malgun Gothic" w:hAnsi="Times New Roman" w:cs="Times New Roman"/>
          <w:bCs/>
          <w:iCs/>
          <w:color w:val="000000"/>
          <w:sz w:val="18"/>
          <w:szCs w:val="20"/>
          <w:lang w:eastAsia="zh-CN"/>
        </w:rPr>
        <w:t>1</w:t>
      </w:r>
      <w:r w:rsidRPr="00D6093D">
        <w:rPr>
          <w:rFonts w:ascii="Times New Roman" w:eastAsia="Malgun Gothic" w:hAnsi="Times New Roman" w:cs="Times New Roman"/>
          <w:bCs/>
          <w:iCs/>
          <w:color w:val="000000"/>
          <w:sz w:val="18"/>
          <w:szCs w:val="20"/>
          <w:lang w:eastAsia="zh-CN"/>
        </w:rPr>
        <w:t> 999 kr, 42 t</w:t>
      </w:r>
      <w:r w:rsidR="003D40DA">
        <w:rPr>
          <w:rFonts w:ascii="Times New Roman" w:eastAsia="Malgun Gothic" w:hAnsi="Times New Roman" w:cs="Times New Roman"/>
          <w:bCs/>
          <w:iCs/>
          <w:color w:val="000000"/>
          <w:sz w:val="18"/>
          <w:szCs w:val="20"/>
          <w:lang w:eastAsia="zh-CN"/>
        </w:rPr>
        <w:t>ommer</w:t>
      </w:r>
      <w:r w:rsidRPr="00D6093D">
        <w:rPr>
          <w:rFonts w:ascii="Times New Roman" w:eastAsia="Malgun Gothic" w:hAnsi="Times New Roman" w:cs="Times New Roman"/>
          <w:bCs/>
          <w:iCs/>
          <w:color w:val="000000"/>
          <w:sz w:val="18"/>
          <w:szCs w:val="20"/>
          <w:lang w:eastAsia="zh-CN"/>
        </w:rPr>
        <w:t xml:space="preserve">: </w:t>
      </w:r>
      <w:r w:rsidR="003D40DA">
        <w:rPr>
          <w:rFonts w:ascii="Times New Roman" w:eastAsia="Malgun Gothic" w:hAnsi="Times New Roman" w:cs="Times New Roman"/>
          <w:bCs/>
          <w:iCs/>
          <w:color w:val="000000"/>
          <w:sz w:val="18"/>
          <w:szCs w:val="20"/>
          <w:lang w:eastAsia="zh-CN"/>
        </w:rPr>
        <w:t>9</w:t>
      </w:r>
      <w:r w:rsidRPr="00D6093D">
        <w:rPr>
          <w:rFonts w:ascii="Times New Roman" w:eastAsia="Malgun Gothic" w:hAnsi="Times New Roman" w:cs="Times New Roman"/>
          <w:bCs/>
          <w:iCs/>
          <w:color w:val="000000"/>
          <w:sz w:val="18"/>
          <w:szCs w:val="20"/>
          <w:lang w:eastAsia="zh-CN"/>
        </w:rPr>
        <w:t> 999 kr, 32 t</w:t>
      </w:r>
      <w:r w:rsidR="003D40DA">
        <w:rPr>
          <w:rFonts w:ascii="Times New Roman" w:eastAsia="Malgun Gothic" w:hAnsi="Times New Roman" w:cs="Times New Roman"/>
          <w:bCs/>
          <w:iCs/>
          <w:color w:val="000000"/>
          <w:sz w:val="18"/>
          <w:szCs w:val="20"/>
          <w:lang w:eastAsia="zh-CN"/>
        </w:rPr>
        <w:t>ommer</w:t>
      </w:r>
      <w:r w:rsidRPr="00D6093D">
        <w:rPr>
          <w:rFonts w:ascii="Times New Roman" w:eastAsia="Malgun Gothic" w:hAnsi="Times New Roman" w:cs="Times New Roman"/>
          <w:bCs/>
          <w:iCs/>
          <w:color w:val="000000"/>
          <w:sz w:val="18"/>
          <w:szCs w:val="20"/>
          <w:lang w:eastAsia="zh-CN"/>
        </w:rPr>
        <w:t>: 7 </w:t>
      </w:r>
      <w:r w:rsidR="003D40DA">
        <w:rPr>
          <w:rFonts w:ascii="Times New Roman" w:eastAsia="Malgun Gothic" w:hAnsi="Times New Roman" w:cs="Times New Roman"/>
          <w:bCs/>
          <w:iCs/>
          <w:color w:val="000000"/>
          <w:sz w:val="18"/>
          <w:szCs w:val="20"/>
          <w:lang w:eastAsia="zh-CN"/>
        </w:rPr>
        <w:t>4</w:t>
      </w:r>
      <w:r w:rsidRPr="00D6093D">
        <w:rPr>
          <w:rFonts w:ascii="Times New Roman" w:eastAsia="Malgun Gothic" w:hAnsi="Times New Roman" w:cs="Times New Roman"/>
          <w:bCs/>
          <w:iCs/>
          <w:color w:val="000000"/>
          <w:sz w:val="18"/>
          <w:szCs w:val="20"/>
          <w:lang w:eastAsia="zh-CN"/>
        </w:rPr>
        <w:t>99 kr</w:t>
      </w:r>
    </w:p>
    <w:p w:rsidR="004C71F1" w:rsidRPr="00D6093D" w:rsidRDefault="004C71F1" w:rsidP="004C71F1">
      <w:pPr>
        <w:spacing w:line="360" w:lineRule="auto"/>
        <w:ind w:left="1500"/>
        <w:contextualSpacing/>
        <w:rPr>
          <w:rFonts w:ascii="Times New Roman" w:eastAsia="Malgun Gothic" w:hAnsi="Times New Roman" w:cs="Times New Roman"/>
          <w:bCs/>
          <w:iCs/>
          <w:color w:val="000000"/>
          <w:sz w:val="18"/>
          <w:szCs w:val="20"/>
          <w:lang w:eastAsia="zh-CN"/>
        </w:rPr>
      </w:pPr>
    </w:p>
    <w:p w:rsidR="004C71F1" w:rsidRPr="00D6093D" w:rsidRDefault="004C71F1" w:rsidP="004C71F1">
      <w:pPr>
        <w:spacing w:line="240" w:lineRule="auto"/>
        <w:rPr>
          <w:rFonts w:ascii="Times New Roman" w:eastAsia="Gulim" w:hAnsi="Times New Roman" w:cs="Times New Roman"/>
          <w:sz w:val="24"/>
          <w:szCs w:val="24"/>
          <w:lang w:eastAsia="zh-CN"/>
        </w:rPr>
      </w:pPr>
    </w:p>
    <w:p w:rsidR="004C71F1" w:rsidRPr="00D6093D" w:rsidRDefault="00544BB4" w:rsidP="004C71F1">
      <w:pPr>
        <w:spacing w:line="360" w:lineRule="auto"/>
        <w:jc w:val="both"/>
        <w:rPr>
          <w:rFonts w:ascii="Times New Roman" w:eastAsia="Gulim" w:hAnsi="Times New Roman" w:cs="Times New Roman"/>
          <w:b/>
          <w:bCs/>
          <w:sz w:val="24"/>
          <w:szCs w:val="24"/>
          <w:lang w:eastAsia="zh-CN"/>
        </w:rPr>
      </w:pPr>
      <w:r>
        <w:rPr>
          <w:rFonts w:ascii="Times New Roman" w:eastAsia="Gulim" w:hAnsi="Times New Roman" w:cs="Times New Roman"/>
          <w:b/>
          <w:bCs/>
          <w:sz w:val="24"/>
          <w:szCs w:val="24"/>
          <w:lang w:eastAsia="zh-CN"/>
        </w:rPr>
        <w:t>Billeder i høj opløsning</w:t>
      </w:r>
    </w:p>
    <w:p w:rsidR="004C71F1" w:rsidRPr="00D6093D" w:rsidRDefault="009665E4" w:rsidP="004C71F1">
      <w:pPr>
        <w:widowControl w:val="0"/>
        <w:kinsoku w:val="0"/>
        <w:overflowPunct w:val="0"/>
        <w:autoSpaceDE w:val="0"/>
        <w:autoSpaceDN w:val="0"/>
        <w:adjustRightInd w:val="0"/>
        <w:spacing w:line="360" w:lineRule="auto"/>
        <w:rPr>
          <w:rFonts w:ascii="Times New Roman" w:eastAsia="Gulim" w:hAnsi="Times New Roman" w:cs="Times New Roman"/>
          <w:bCs/>
          <w:sz w:val="24"/>
          <w:szCs w:val="24"/>
          <w:lang w:eastAsia="zh-CN"/>
        </w:rPr>
      </w:pPr>
      <w:r>
        <w:rPr>
          <w:rFonts w:ascii="Times New Roman" w:eastAsia="Gulim" w:hAnsi="Times New Roman" w:cs="Times New Roman"/>
          <w:bCs/>
          <w:sz w:val="24"/>
          <w:szCs w:val="24"/>
          <w:lang w:eastAsia="zh-CN"/>
        </w:rPr>
        <w:t xml:space="preserve">Besøg </w:t>
      </w:r>
      <w:hyperlink r:id="rId9" w:history="1">
        <w:r w:rsidRPr="009665E4">
          <w:rPr>
            <w:rStyle w:val="Hyperlink"/>
            <w:rFonts w:ascii="Times New Roman" w:eastAsia="Gulim" w:hAnsi="Times New Roman" w:cs="Times New Roman"/>
            <w:bCs/>
            <w:sz w:val="24"/>
            <w:szCs w:val="24"/>
            <w:lang w:eastAsia="zh-CN"/>
          </w:rPr>
          <w:t>LG’s billedarkiv</w:t>
        </w:r>
      </w:hyperlink>
      <w:r>
        <w:rPr>
          <w:rFonts w:ascii="Times New Roman" w:eastAsia="Gulim" w:hAnsi="Times New Roman" w:cs="Times New Roman"/>
          <w:bCs/>
          <w:sz w:val="24"/>
          <w:szCs w:val="24"/>
          <w:lang w:eastAsia="zh-CN"/>
        </w:rPr>
        <w:t xml:space="preserve"> for at finde billeder i høj opløsning. Bare skriv modelnavnet i </w:t>
      </w:r>
      <w:r>
        <w:rPr>
          <w:rFonts w:ascii="Times New Roman" w:eastAsia="Gulim" w:hAnsi="Times New Roman" w:cs="Times New Roman"/>
          <w:bCs/>
          <w:sz w:val="24"/>
          <w:szCs w:val="24"/>
          <w:lang w:eastAsia="zh-CN"/>
        </w:rPr>
        <w:lastRenderedPageBreak/>
        <w:t>søgefeltet til venstre.</w:t>
      </w:r>
    </w:p>
    <w:p w:rsidR="004C71F1" w:rsidRPr="00D6093D" w:rsidRDefault="004C71F1" w:rsidP="004C71F1">
      <w:pPr>
        <w:spacing w:line="360" w:lineRule="auto"/>
        <w:rPr>
          <w:rFonts w:ascii="Times New Roman" w:eastAsia="Gulim" w:hAnsi="Times New Roman" w:cs="Times New Roman"/>
          <w:bCs/>
          <w:sz w:val="24"/>
          <w:szCs w:val="24"/>
          <w:lang w:eastAsia="zh-CN"/>
        </w:rPr>
      </w:pPr>
    </w:p>
    <w:p w:rsidR="004C71F1" w:rsidRPr="00D6093D" w:rsidRDefault="009665E4" w:rsidP="004C71F1">
      <w:pPr>
        <w:spacing w:line="360" w:lineRule="auto"/>
        <w:rPr>
          <w:rFonts w:ascii="Times New Roman" w:eastAsia="Gulim" w:hAnsi="Times New Roman" w:cs="Times New Roman"/>
          <w:b/>
          <w:bCs/>
          <w:lang w:eastAsia="zh-CN"/>
        </w:rPr>
      </w:pPr>
      <w:r>
        <w:rPr>
          <w:rFonts w:ascii="Times New Roman" w:eastAsia="Gulim" w:hAnsi="Times New Roman" w:cs="Times New Roman"/>
          <w:b/>
          <w:bCs/>
          <w:lang w:eastAsia="zh-CN"/>
        </w:rPr>
        <w:t>Tekniske specifikationer</w:t>
      </w:r>
    </w:p>
    <w:p w:rsidR="004C71F1" w:rsidRPr="00D6093D" w:rsidRDefault="009665E4" w:rsidP="004C71F1">
      <w:pPr>
        <w:widowControl w:val="0"/>
        <w:kinsoku w:val="0"/>
        <w:overflowPunct w:val="0"/>
        <w:autoSpaceDE w:val="0"/>
        <w:autoSpaceDN w:val="0"/>
        <w:adjustRightInd w:val="0"/>
        <w:spacing w:line="360" w:lineRule="auto"/>
        <w:rPr>
          <w:rFonts w:ascii="Times New Roman" w:eastAsia="Calibri" w:hAnsi="Times New Roman" w:cs="Arial"/>
          <w:b/>
          <w:bCs/>
          <w:color w:val="0000FF"/>
          <w:sz w:val="24"/>
          <w:szCs w:val="24"/>
          <w:u w:val="single"/>
        </w:rPr>
      </w:pPr>
      <w:r>
        <w:rPr>
          <w:rFonts w:ascii="Times New Roman" w:eastAsia="SimSun" w:hAnsi="Times New Roman" w:cs="Times New Roman"/>
          <w:sz w:val="24"/>
          <w:szCs w:val="24"/>
          <w:lang w:eastAsia="zh-CN"/>
        </w:rPr>
        <w:t xml:space="preserve">For tekniske specifikationer og mere detaljeret information om de respektive modeller, besøg </w:t>
      </w:r>
      <w:hyperlink r:id="rId10" w:history="1">
        <w:r w:rsidRPr="00341332">
          <w:rPr>
            <w:rStyle w:val="Hyperlink"/>
            <w:rFonts w:ascii="Times New Roman" w:eastAsia="SimSun" w:hAnsi="Times New Roman" w:cs="Times New Roman"/>
            <w:sz w:val="24"/>
            <w:szCs w:val="24"/>
            <w:lang w:eastAsia="zh-CN"/>
          </w:rPr>
          <w:t>www.lg.com/dk/tv</w:t>
        </w:r>
      </w:hyperlink>
      <w:r>
        <w:rPr>
          <w:rFonts w:ascii="Times New Roman" w:eastAsia="SimSun" w:hAnsi="Times New Roman" w:cs="Times New Roman"/>
          <w:sz w:val="24"/>
          <w:szCs w:val="24"/>
          <w:lang w:eastAsia="zh-CN"/>
        </w:rPr>
        <w:t xml:space="preserve"> (søg på modelnavnet). </w:t>
      </w:r>
    </w:p>
    <w:p w:rsidR="004C71F1" w:rsidRPr="00D6093D" w:rsidRDefault="004C71F1" w:rsidP="004C71F1">
      <w:pPr>
        <w:widowControl w:val="0"/>
        <w:kinsoku w:val="0"/>
        <w:overflowPunct w:val="0"/>
        <w:autoSpaceDE w:val="0"/>
        <w:autoSpaceDN w:val="0"/>
        <w:adjustRightInd w:val="0"/>
        <w:spacing w:line="360" w:lineRule="auto"/>
        <w:rPr>
          <w:rFonts w:ascii="Times New Roman" w:eastAsia="Malgun Gothic" w:hAnsi="Times New Roman" w:cs="Times New Roman"/>
          <w:bCs/>
          <w:iCs/>
          <w:color w:val="000000"/>
          <w:sz w:val="24"/>
          <w:szCs w:val="20"/>
          <w:lang w:eastAsia="zh-CN"/>
        </w:rPr>
      </w:pPr>
    </w:p>
    <w:p w:rsidR="004C71F1" w:rsidRPr="00D6093D" w:rsidRDefault="004C71F1" w:rsidP="004C71F1">
      <w:pPr>
        <w:widowControl w:val="0"/>
        <w:kinsoku w:val="0"/>
        <w:overflowPunct w:val="0"/>
        <w:autoSpaceDE w:val="0"/>
        <w:autoSpaceDN w:val="0"/>
        <w:adjustRightInd w:val="0"/>
        <w:spacing w:line="360" w:lineRule="auto"/>
        <w:rPr>
          <w:rFonts w:ascii="Times New Roman" w:eastAsia="Malgun Gothic" w:hAnsi="Times New Roman" w:cs="Times New Roman"/>
          <w:bCs/>
          <w:iCs/>
          <w:color w:val="000000"/>
          <w:sz w:val="20"/>
          <w:szCs w:val="20"/>
          <w:lang w:eastAsia="zh-CN"/>
        </w:rPr>
      </w:pPr>
      <w:r w:rsidRPr="00D6093D">
        <w:rPr>
          <w:rFonts w:ascii="Times New Roman" w:eastAsia="Malgun Gothic" w:hAnsi="Times New Roman" w:cs="Times New Roman"/>
          <w:bCs/>
          <w:iCs/>
          <w:color w:val="000000"/>
          <w:sz w:val="20"/>
          <w:szCs w:val="20"/>
          <w:lang w:eastAsia="zh-CN"/>
        </w:rPr>
        <w:t xml:space="preserve">* </w:t>
      </w:r>
      <w:r w:rsidR="009665E4">
        <w:rPr>
          <w:rFonts w:ascii="Times New Roman" w:eastAsia="Malgun Gothic" w:hAnsi="Times New Roman" w:cs="Times New Roman"/>
          <w:bCs/>
          <w:iCs/>
          <w:color w:val="000000"/>
          <w:sz w:val="20"/>
          <w:szCs w:val="20"/>
          <w:lang w:eastAsia="zh-CN"/>
        </w:rPr>
        <w:t>Gælder ikke for krypteret indhold.</w:t>
      </w:r>
    </w:p>
    <w:p w:rsidR="004C71F1" w:rsidRPr="00D6093D" w:rsidRDefault="004C71F1" w:rsidP="004C71F1">
      <w:pPr>
        <w:widowControl w:val="0"/>
        <w:kinsoku w:val="0"/>
        <w:overflowPunct w:val="0"/>
        <w:autoSpaceDE w:val="0"/>
        <w:autoSpaceDN w:val="0"/>
        <w:adjustRightInd w:val="0"/>
        <w:spacing w:line="360" w:lineRule="auto"/>
        <w:rPr>
          <w:rFonts w:ascii="Times New Roman" w:eastAsia="Malgun Gothic" w:hAnsi="Times New Roman" w:cs="Times New Roman"/>
          <w:bCs/>
          <w:iCs/>
          <w:color w:val="000000"/>
          <w:sz w:val="20"/>
          <w:szCs w:val="20"/>
          <w:lang w:eastAsia="zh-CN"/>
        </w:rPr>
      </w:pPr>
    </w:p>
    <w:p w:rsidR="004C71F1" w:rsidRPr="009442BF" w:rsidRDefault="004C71F1" w:rsidP="004C71F1">
      <w:pPr>
        <w:spacing w:line="240" w:lineRule="auto"/>
        <w:jc w:val="center"/>
        <w:rPr>
          <w:rFonts w:ascii="Times New Roman" w:eastAsia="SimSun" w:hAnsi="Times New Roman" w:cs="Times New Roman"/>
          <w:sz w:val="24"/>
          <w:szCs w:val="24"/>
          <w:lang w:val="en-US" w:eastAsia="zh-CN"/>
        </w:rPr>
      </w:pPr>
      <w:r w:rsidRPr="009442BF">
        <w:rPr>
          <w:rFonts w:ascii="Times New Roman" w:eastAsia="SimSun" w:hAnsi="Times New Roman" w:cs="Times New Roman"/>
          <w:sz w:val="24"/>
          <w:szCs w:val="24"/>
          <w:lang w:val="en-US" w:eastAsia="zh-CN"/>
        </w:rPr>
        <w:t># # #</w:t>
      </w:r>
    </w:p>
    <w:p w:rsidR="004C71F1" w:rsidRPr="009442BF" w:rsidRDefault="004C71F1" w:rsidP="004C71F1">
      <w:pPr>
        <w:spacing w:line="240" w:lineRule="auto"/>
        <w:jc w:val="both"/>
        <w:rPr>
          <w:rFonts w:ascii="Batang" w:eastAsia="Batang" w:hAnsi="Batang" w:cs="Times New Roman"/>
          <w:b/>
          <w:bCs/>
          <w:color w:val="CC0066"/>
          <w:sz w:val="24"/>
          <w:szCs w:val="24"/>
          <w:lang w:val="en-US" w:eastAsia="ko-KR"/>
        </w:rPr>
      </w:pPr>
    </w:p>
    <w:p w:rsidR="00BB6070" w:rsidRPr="001559A5" w:rsidRDefault="00BB6070" w:rsidP="00BB6070">
      <w:pPr>
        <w:rPr>
          <w:rFonts w:ascii="Times New Roman" w:eastAsia="Batang" w:hAnsi="Times New Roman" w:cs="Times New Roman"/>
          <w:sz w:val="18"/>
          <w:szCs w:val="18"/>
        </w:rPr>
      </w:pPr>
      <w:r w:rsidRPr="00B164B4">
        <w:rPr>
          <w:rFonts w:ascii="Times New Roman" w:hAnsi="Times New Roman" w:cs="Times New Roman"/>
          <w:b/>
          <w:bCs/>
          <w:color w:val="CC0066"/>
          <w:sz w:val="18"/>
          <w:szCs w:val="18"/>
          <w:lang w:val="en-US"/>
        </w:rPr>
        <w:t>Om LG Electronics</w:t>
      </w:r>
      <w:r w:rsidRPr="00B164B4">
        <w:rPr>
          <w:rFonts w:ascii="Times New Roman" w:hAnsi="Times New Roman" w:cs="Times New Roman"/>
          <w:b/>
          <w:bCs/>
          <w:color w:val="CC0066"/>
          <w:sz w:val="18"/>
          <w:szCs w:val="18"/>
          <w:lang w:val="en-US"/>
        </w:rPr>
        <w:br/>
      </w:r>
      <w:r w:rsidRPr="00B164B4">
        <w:rPr>
          <w:rFonts w:ascii="Times New Roman" w:eastAsia="Batang" w:hAnsi="Times New Roman" w:cs="Times New Roman"/>
          <w:sz w:val="18"/>
          <w:szCs w:val="18"/>
          <w:lang w:val="en-US"/>
        </w:rPr>
        <w:t xml:space="preserve">LG Electronics, Inc. </w:t>
      </w:r>
      <w:r w:rsidRPr="001559A5">
        <w:rPr>
          <w:rFonts w:ascii="Times New Roman" w:eastAsia="Batang" w:hAnsi="Times New Roman" w:cs="Times New Roman"/>
          <w:sz w:val="18"/>
          <w:szCs w:val="18"/>
        </w:rPr>
        <w:t xml:space="preserve">(KSE: 066570.KS) er en af verdens største og mest innovative leverandører af forbrugerelektronik, hårde hvidevarer og mobil kommunikation. </w:t>
      </w:r>
      <w:r>
        <w:rPr>
          <w:rFonts w:ascii="Times New Roman" w:eastAsia="Batang" w:hAnsi="Times New Roman" w:cs="Times New Roman"/>
          <w:sz w:val="18"/>
          <w:szCs w:val="18"/>
        </w:rPr>
        <w:t>I kraft af</w:t>
      </w:r>
      <w:r w:rsidRPr="001559A5">
        <w:rPr>
          <w:rFonts w:ascii="Times New Roman" w:eastAsia="Batang" w:hAnsi="Times New Roman" w:cs="Times New Roman"/>
          <w:sz w:val="18"/>
          <w:szCs w:val="18"/>
        </w:rPr>
        <w:t xml:space="preserve"> virksomhedens 117 selskaber over hele verden</w:t>
      </w:r>
      <w:r>
        <w:rPr>
          <w:rFonts w:ascii="Times New Roman" w:eastAsia="Batang" w:hAnsi="Times New Roman" w:cs="Times New Roman"/>
          <w:sz w:val="18"/>
          <w:szCs w:val="18"/>
        </w:rPr>
        <w:t>,</w:t>
      </w:r>
      <w:r w:rsidRPr="001559A5">
        <w:rPr>
          <w:rFonts w:ascii="Times New Roman" w:eastAsia="Batang" w:hAnsi="Times New Roman" w:cs="Times New Roman"/>
          <w:sz w:val="18"/>
          <w:szCs w:val="18"/>
        </w:rPr>
        <w:t xml:space="preserve"> opnåede LG en global omsætning på 49 mia. USD i 2011. LG Electronics består af fire forretningsenheder – Home Entertainment, Mobile Communications, Home Appliance og Air Conditioning &amp; Energy Solutions – og er en af verdens største producenter af fladskærme, mobiltelefoner, luftvarmepumper, vaskemaskiner og køleskabe.</w:t>
      </w:r>
      <w:r w:rsidRPr="001559A5">
        <w:rPr>
          <w:rFonts w:ascii="Times New Roman" w:eastAsia="Batang" w:hAnsi="Times New Roman" w:cs="Times New Roman"/>
          <w:sz w:val="18"/>
          <w:szCs w:val="18"/>
        </w:rPr>
        <w:br/>
        <w:t xml:space="preserve">LG Electronics har eksisteret i Norden siden oktober 1999. Den nordiske omsætning i 2011 beløb sig til 2,7 mia. SEK. For mere information, besøg </w:t>
      </w:r>
      <w:hyperlink r:id="rId11" w:history="1">
        <w:r w:rsidRPr="001559A5">
          <w:rPr>
            <w:rStyle w:val="Hyperlink"/>
            <w:rFonts w:ascii="Times New Roman" w:hAnsi="Times New Roman" w:cs="Times New Roman"/>
            <w:sz w:val="18"/>
            <w:szCs w:val="18"/>
          </w:rPr>
          <w:t>www.lg.com</w:t>
        </w:r>
      </w:hyperlink>
      <w:r w:rsidRPr="001559A5">
        <w:rPr>
          <w:rFonts w:ascii="Times New Roman" w:hAnsi="Times New Roman" w:cs="Times New Roman"/>
          <w:sz w:val="18"/>
          <w:szCs w:val="18"/>
        </w:rPr>
        <w:t>.</w:t>
      </w:r>
    </w:p>
    <w:p w:rsidR="00BB6070" w:rsidRDefault="00BB6070" w:rsidP="00BB6070">
      <w:pPr>
        <w:rPr>
          <w:rFonts w:ascii="Times New Roman" w:hAnsi="Times New Roman" w:cs="Times New Roman"/>
          <w:b/>
          <w:bCs/>
          <w:color w:val="CC0066"/>
          <w:sz w:val="18"/>
          <w:szCs w:val="18"/>
        </w:rPr>
      </w:pPr>
    </w:p>
    <w:p w:rsidR="00BB6070" w:rsidRPr="001559A5" w:rsidRDefault="00BB6070" w:rsidP="00BB6070">
      <w:pPr>
        <w:rPr>
          <w:rFonts w:ascii="Times New Roman" w:eastAsia="Malgun Gothic" w:hAnsi="Times New Roman" w:cs="Times New Roman"/>
          <w:sz w:val="18"/>
          <w:szCs w:val="18"/>
        </w:rPr>
      </w:pPr>
      <w:r w:rsidRPr="001559A5">
        <w:rPr>
          <w:rFonts w:ascii="Times New Roman" w:hAnsi="Times New Roman" w:cs="Times New Roman"/>
          <w:b/>
          <w:bCs/>
          <w:color w:val="CC0066"/>
          <w:sz w:val="18"/>
          <w:szCs w:val="18"/>
        </w:rPr>
        <w:t>Om LG Electronics Home Entertainment</w:t>
      </w:r>
      <w:r w:rsidRPr="001559A5">
        <w:rPr>
          <w:rFonts w:ascii="Times New Roman" w:hAnsi="Times New Roman" w:cs="Times New Roman"/>
          <w:b/>
          <w:bCs/>
          <w:color w:val="CC0066"/>
          <w:sz w:val="18"/>
          <w:szCs w:val="18"/>
        </w:rPr>
        <w:br/>
      </w:r>
      <w:r w:rsidRPr="001559A5">
        <w:rPr>
          <w:rFonts w:ascii="Times New Roman" w:eastAsia="Malgun Gothic" w:hAnsi="Times New Roman" w:cs="Times New Roman"/>
          <w:sz w:val="18"/>
          <w:szCs w:val="18"/>
        </w:rPr>
        <w:t xml:space="preserve">LG Home Entertainment Company (HE) er en ledende global producent af tv-apparater, monitorer, kommercielle skærme, audio- og videoprodukter, computere og sikkerhedssystemer. LG stræber altid efter at drive teknologien fremad med fokus på at udvikle produkter med smarte funktioner i </w:t>
      </w:r>
      <w:r>
        <w:rPr>
          <w:rFonts w:ascii="Times New Roman" w:eastAsia="Malgun Gothic" w:hAnsi="Times New Roman" w:cs="Times New Roman"/>
          <w:sz w:val="18"/>
          <w:szCs w:val="18"/>
        </w:rPr>
        <w:t>stilrene</w:t>
      </w:r>
      <w:r w:rsidRPr="001559A5">
        <w:rPr>
          <w:rFonts w:ascii="Times New Roman" w:eastAsia="Malgun Gothic" w:hAnsi="Times New Roman" w:cs="Times New Roman"/>
          <w:sz w:val="18"/>
          <w:szCs w:val="18"/>
        </w:rPr>
        <w:t xml:space="preserve"> designs, som imødegår forbrugernes behov. LG’s forbrugerprodukter inkluderer CINEMA 3D Smart TV, OLED, IPS-skærme og hjemmebiografsystemer, Blu-ray-afspillere og eksterne lagringsenheder. LG’s kommercielle B2B-produkter inkluderer digital signage, videokonferencesystemer og IP-sikkerhedskameraer.</w:t>
      </w:r>
    </w:p>
    <w:p w:rsidR="004C71F1" w:rsidRPr="00D6093D" w:rsidRDefault="004C71F1" w:rsidP="004C71F1">
      <w:pPr>
        <w:spacing w:line="240" w:lineRule="auto"/>
        <w:jc w:val="both"/>
        <w:rPr>
          <w:rFonts w:ascii="Times New Roman" w:eastAsia="Malgun Gothic" w:hAnsi="Times New Roman" w:cs="Times New Roman"/>
          <w:sz w:val="18"/>
          <w:szCs w:val="18"/>
          <w:lang w:eastAsia="ko-KR"/>
        </w:rPr>
      </w:pPr>
    </w:p>
    <w:p w:rsidR="004C71F1" w:rsidRDefault="004C71F1" w:rsidP="004C71F1">
      <w:pPr>
        <w:spacing w:line="240" w:lineRule="auto"/>
        <w:ind w:firstLine="2"/>
        <w:rPr>
          <w:rFonts w:ascii="Times New Roman" w:eastAsia="Malgun Gothic" w:hAnsi="Times New Roman" w:cs="Times New Roman"/>
          <w:bCs/>
          <w:i/>
          <w:iCs/>
          <w:sz w:val="18"/>
          <w:szCs w:val="18"/>
          <w:lang w:eastAsia="zh-CN"/>
        </w:rPr>
      </w:pPr>
      <w:r w:rsidRPr="00D6093D">
        <w:rPr>
          <w:rFonts w:ascii="Times New Roman" w:eastAsia="Malgun Gothic" w:hAnsi="Times New Roman" w:cs="Times New Roman"/>
          <w:bCs/>
          <w:i/>
          <w:iCs/>
          <w:sz w:val="18"/>
          <w:szCs w:val="18"/>
          <w:lang w:eastAsia="zh-CN"/>
        </w:rPr>
        <w:br/>
      </w:r>
      <w:r w:rsidR="00BB6070">
        <w:rPr>
          <w:rFonts w:ascii="Times New Roman" w:eastAsia="Malgun Gothic" w:hAnsi="Times New Roman" w:cs="Times New Roman"/>
          <w:bCs/>
          <w:i/>
          <w:iCs/>
          <w:sz w:val="18"/>
          <w:szCs w:val="18"/>
          <w:lang w:eastAsia="zh-CN"/>
        </w:rPr>
        <w:t>For yderligere information, kontakt venligst:</w:t>
      </w:r>
    </w:p>
    <w:p w:rsidR="00BB6070" w:rsidRPr="00D6093D" w:rsidRDefault="00BB6070" w:rsidP="004C71F1">
      <w:pPr>
        <w:spacing w:line="240" w:lineRule="auto"/>
        <w:ind w:firstLine="2"/>
        <w:rPr>
          <w:rFonts w:ascii="Times New Roman" w:eastAsia="Malgun Gothic" w:hAnsi="Times New Roman" w:cs="Times New Roman"/>
          <w:bCs/>
          <w:i/>
          <w:iCs/>
          <w:sz w:val="18"/>
          <w:szCs w:val="18"/>
          <w:lang w:eastAsia="zh-CN"/>
        </w:rPr>
      </w:pPr>
    </w:p>
    <w:p w:rsidR="004C71F1" w:rsidRPr="00D6093D" w:rsidRDefault="004C71F1" w:rsidP="004C71F1">
      <w:pPr>
        <w:spacing w:line="240" w:lineRule="auto"/>
        <w:rPr>
          <w:rFonts w:ascii="Times New Roman" w:eastAsia="SimSun" w:hAnsi="Times New Roman" w:cs="Times New Roman"/>
          <w:sz w:val="18"/>
          <w:szCs w:val="18"/>
          <w:lang w:eastAsia="zh-CN"/>
        </w:rPr>
        <w:sectPr w:rsidR="004C71F1" w:rsidRPr="00D6093D" w:rsidSect="004C71F1">
          <w:headerReference w:type="default" r:id="rId12"/>
          <w:footerReference w:type="even" r:id="rId13"/>
          <w:footerReference w:type="default" r:id="rId14"/>
          <w:pgSz w:w="11907" w:h="16840" w:code="267"/>
          <w:pgMar w:top="2268" w:right="1701" w:bottom="1985" w:left="1701" w:header="720" w:footer="720" w:gutter="0"/>
          <w:cols w:space="720"/>
          <w:docGrid w:linePitch="360"/>
        </w:sectPr>
      </w:pPr>
    </w:p>
    <w:p w:rsidR="004C71F1" w:rsidRPr="007954D5" w:rsidRDefault="004C71F1" w:rsidP="004C71F1">
      <w:pPr>
        <w:spacing w:line="240" w:lineRule="auto"/>
        <w:rPr>
          <w:rFonts w:ascii="Times New Roman" w:eastAsia="SimSun" w:hAnsi="Times New Roman" w:cs="Times New Roman"/>
          <w:sz w:val="18"/>
          <w:szCs w:val="18"/>
          <w:lang w:val="en-US" w:eastAsia="zh-CN"/>
        </w:rPr>
      </w:pPr>
      <w:r w:rsidRPr="007954D5">
        <w:rPr>
          <w:rFonts w:ascii="Times New Roman" w:eastAsia="SimSun" w:hAnsi="Times New Roman" w:cs="Times New Roman"/>
          <w:sz w:val="18"/>
          <w:szCs w:val="18"/>
          <w:lang w:val="en-US" w:eastAsia="zh-CN"/>
        </w:rPr>
        <w:lastRenderedPageBreak/>
        <w:t>Susanne Persson</w:t>
      </w:r>
    </w:p>
    <w:p w:rsidR="004C71F1" w:rsidRPr="007954D5" w:rsidRDefault="004C71F1" w:rsidP="004C71F1">
      <w:pPr>
        <w:spacing w:line="240" w:lineRule="auto"/>
        <w:rPr>
          <w:rFonts w:ascii="Times New Roman" w:eastAsia="SimSun" w:hAnsi="Times New Roman" w:cs="Times New Roman"/>
          <w:sz w:val="18"/>
          <w:szCs w:val="18"/>
          <w:lang w:val="en-US" w:eastAsia="zh-CN"/>
        </w:rPr>
      </w:pPr>
      <w:r w:rsidRPr="007954D5">
        <w:rPr>
          <w:rFonts w:ascii="Times New Roman" w:eastAsia="SimSun" w:hAnsi="Times New Roman" w:cs="Times New Roman"/>
          <w:sz w:val="18"/>
          <w:szCs w:val="18"/>
          <w:lang w:val="en-US" w:eastAsia="zh-CN"/>
        </w:rPr>
        <w:t>PR Manager</w:t>
      </w:r>
    </w:p>
    <w:p w:rsidR="004C71F1" w:rsidRPr="007954D5" w:rsidRDefault="004C71F1" w:rsidP="004C71F1">
      <w:pPr>
        <w:spacing w:line="240" w:lineRule="auto"/>
        <w:rPr>
          <w:rFonts w:ascii="Times New Roman" w:eastAsia="SimSun" w:hAnsi="Times New Roman" w:cs="Times New Roman"/>
          <w:sz w:val="18"/>
          <w:szCs w:val="18"/>
          <w:lang w:val="en-US" w:eastAsia="zh-CN"/>
        </w:rPr>
      </w:pPr>
      <w:r w:rsidRPr="007954D5">
        <w:rPr>
          <w:rFonts w:ascii="Times New Roman" w:eastAsia="SimSun" w:hAnsi="Times New Roman" w:cs="Times New Roman"/>
          <w:sz w:val="18"/>
          <w:szCs w:val="18"/>
          <w:lang w:val="en-US" w:eastAsia="zh-CN"/>
        </w:rPr>
        <w:t xml:space="preserve">LG Electronics Nordic AB </w:t>
      </w:r>
    </w:p>
    <w:p w:rsidR="004C71F1" w:rsidRPr="007954D5" w:rsidRDefault="004C71F1" w:rsidP="004C71F1">
      <w:pPr>
        <w:spacing w:line="240" w:lineRule="auto"/>
        <w:rPr>
          <w:rFonts w:ascii="Times New Roman" w:eastAsia="SimSun" w:hAnsi="Times New Roman" w:cs="Times New Roman"/>
          <w:sz w:val="18"/>
          <w:szCs w:val="18"/>
          <w:lang w:val="en-US" w:eastAsia="zh-CN"/>
        </w:rPr>
      </w:pPr>
      <w:r w:rsidRPr="007954D5">
        <w:rPr>
          <w:rFonts w:ascii="Times New Roman" w:eastAsia="SimSun" w:hAnsi="Times New Roman" w:cs="Times New Roman"/>
          <w:sz w:val="18"/>
          <w:szCs w:val="18"/>
          <w:lang w:val="en-US" w:eastAsia="zh-CN"/>
        </w:rPr>
        <w:t xml:space="preserve">Box 83, 164 94 Kista </w:t>
      </w:r>
      <w:r w:rsidRPr="007954D5">
        <w:rPr>
          <w:rFonts w:ascii="Times New Roman" w:eastAsia="SimSun" w:hAnsi="Times New Roman" w:cs="Times New Roman"/>
          <w:sz w:val="18"/>
          <w:szCs w:val="18"/>
          <w:lang w:val="en-US" w:eastAsia="zh-CN"/>
        </w:rPr>
        <w:br/>
        <w:t>Mobil: +46 (0)70 969 46 06</w:t>
      </w:r>
      <w:r w:rsidRPr="007954D5">
        <w:rPr>
          <w:rFonts w:ascii="Times New Roman" w:eastAsia="SimSun" w:hAnsi="Times New Roman" w:cs="Times New Roman"/>
          <w:sz w:val="18"/>
          <w:szCs w:val="18"/>
          <w:lang w:val="en-US" w:eastAsia="zh-CN"/>
        </w:rPr>
        <w:br/>
        <w:t>E-</w:t>
      </w:r>
      <w:r w:rsidR="00BB6070" w:rsidRPr="007954D5">
        <w:rPr>
          <w:rFonts w:ascii="Times New Roman" w:eastAsia="SimSun" w:hAnsi="Times New Roman" w:cs="Times New Roman"/>
          <w:sz w:val="18"/>
          <w:szCs w:val="18"/>
          <w:lang w:val="en-US" w:eastAsia="zh-CN"/>
        </w:rPr>
        <w:t>mail</w:t>
      </w:r>
      <w:r w:rsidRPr="007954D5">
        <w:rPr>
          <w:rFonts w:ascii="Times New Roman" w:eastAsia="SimSun" w:hAnsi="Times New Roman" w:cs="Times New Roman"/>
          <w:sz w:val="18"/>
          <w:szCs w:val="18"/>
          <w:lang w:val="en-US" w:eastAsia="zh-CN"/>
        </w:rPr>
        <w:t xml:space="preserve">: </w:t>
      </w:r>
      <w:hyperlink r:id="rId15" w:history="1">
        <w:r w:rsidRPr="007954D5">
          <w:rPr>
            <w:rFonts w:ascii="Times New Roman" w:eastAsia="Calibri" w:hAnsi="Times New Roman" w:cs="Arial"/>
            <w:bCs/>
            <w:color w:val="0000FF"/>
            <w:sz w:val="18"/>
            <w:szCs w:val="18"/>
            <w:u w:val="single"/>
            <w:lang w:val="en-US"/>
          </w:rPr>
          <w:t>susanne.persson@lge.com</w:t>
        </w:r>
      </w:hyperlink>
    </w:p>
    <w:p w:rsidR="004C71F1" w:rsidRPr="007954D5" w:rsidRDefault="004C71F1" w:rsidP="004C71F1">
      <w:pPr>
        <w:spacing w:line="240" w:lineRule="auto"/>
        <w:rPr>
          <w:rFonts w:ascii="Times New Roman" w:eastAsia="SimSun" w:hAnsi="Times New Roman" w:cs="Times New Roman"/>
          <w:bCs/>
          <w:sz w:val="18"/>
          <w:szCs w:val="18"/>
          <w:lang w:val="en-US" w:eastAsia="zh-CN"/>
        </w:rPr>
      </w:pPr>
      <w:r w:rsidRPr="007954D5">
        <w:rPr>
          <w:rFonts w:ascii="Times New Roman" w:eastAsia="SimSun" w:hAnsi="Times New Roman" w:cs="Times New Roman"/>
          <w:bCs/>
          <w:sz w:val="18"/>
          <w:szCs w:val="18"/>
          <w:lang w:val="en-US" w:eastAsia="zh-CN"/>
        </w:rPr>
        <w:lastRenderedPageBreak/>
        <w:t>Erik Åhsgren</w:t>
      </w:r>
    </w:p>
    <w:p w:rsidR="004C71F1" w:rsidRPr="007954D5" w:rsidRDefault="004C71F1" w:rsidP="004C71F1">
      <w:pPr>
        <w:spacing w:line="240" w:lineRule="auto"/>
        <w:rPr>
          <w:rFonts w:ascii="Times New Roman" w:eastAsia="SimSun" w:hAnsi="Times New Roman" w:cs="Times New Roman"/>
          <w:bCs/>
          <w:sz w:val="18"/>
          <w:szCs w:val="18"/>
          <w:lang w:val="en-US" w:eastAsia="zh-CN"/>
        </w:rPr>
      </w:pPr>
      <w:r w:rsidRPr="007954D5">
        <w:rPr>
          <w:rFonts w:ascii="Times New Roman" w:eastAsia="SimSun" w:hAnsi="Times New Roman" w:cs="Times New Roman"/>
          <w:bCs/>
          <w:sz w:val="18"/>
          <w:szCs w:val="18"/>
          <w:lang w:val="en-US" w:eastAsia="zh-CN"/>
        </w:rPr>
        <w:t>Product Specialist HE</w:t>
      </w:r>
    </w:p>
    <w:p w:rsidR="004C71F1" w:rsidRPr="007954D5" w:rsidRDefault="004C71F1" w:rsidP="004C71F1">
      <w:pPr>
        <w:spacing w:line="240" w:lineRule="auto"/>
        <w:rPr>
          <w:rFonts w:ascii="Times New Roman" w:eastAsia="SimSun" w:hAnsi="Times New Roman" w:cs="Times New Roman"/>
          <w:sz w:val="18"/>
          <w:szCs w:val="18"/>
          <w:lang w:val="en-US" w:eastAsia="zh-CN"/>
        </w:rPr>
      </w:pPr>
      <w:r w:rsidRPr="007954D5">
        <w:rPr>
          <w:rFonts w:ascii="Times New Roman" w:eastAsia="SimSun" w:hAnsi="Times New Roman" w:cs="Times New Roman"/>
          <w:sz w:val="18"/>
          <w:szCs w:val="18"/>
          <w:lang w:val="en-US" w:eastAsia="zh-CN"/>
        </w:rPr>
        <w:t>LG Electronics Nordic AB</w:t>
      </w:r>
      <w:r w:rsidRPr="007954D5">
        <w:rPr>
          <w:rFonts w:ascii="Times New Roman" w:eastAsia="SimSun" w:hAnsi="Times New Roman" w:cs="Times New Roman"/>
          <w:sz w:val="18"/>
          <w:szCs w:val="18"/>
          <w:lang w:val="en-US" w:eastAsia="zh-CN"/>
        </w:rPr>
        <w:br/>
        <w:t>Box 83, 164 94 Kista</w:t>
      </w:r>
    </w:p>
    <w:p w:rsidR="004C71F1" w:rsidRPr="007954D5" w:rsidRDefault="004C71F1" w:rsidP="004C71F1">
      <w:pPr>
        <w:spacing w:line="240" w:lineRule="auto"/>
        <w:ind w:firstLine="2"/>
        <w:rPr>
          <w:rFonts w:ascii="Times New Roman" w:eastAsia="SimSun" w:hAnsi="Times New Roman" w:cs="Times New Roman"/>
          <w:b/>
          <w:bCs/>
          <w:sz w:val="18"/>
          <w:szCs w:val="18"/>
          <w:lang w:val="en-US" w:eastAsia="zh-CN"/>
        </w:rPr>
        <w:sectPr w:rsidR="004C71F1" w:rsidRPr="007954D5" w:rsidSect="000F1D64">
          <w:type w:val="continuous"/>
          <w:pgSz w:w="11907" w:h="16840" w:code="267"/>
          <w:pgMar w:top="2268" w:right="1701" w:bottom="1701" w:left="1701" w:header="720" w:footer="720" w:gutter="0"/>
          <w:cols w:num="2" w:space="720"/>
          <w:docGrid w:linePitch="360"/>
        </w:sectPr>
      </w:pPr>
      <w:r w:rsidRPr="007954D5">
        <w:rPr>
          <w:rFonts w:ascii="Times New Roman" w:eastAsia="SimSun" w:hAnsi="Times New Roman" w:cs="Times New Roman"/>
          <w:sz w:val="18"/>
          <w:szCs w:val="18"/>
          <w:lang w:val="en-US" w:eastAsia="zh-CN"/>
        </w:rPr>
        <w:t xml:space="preserve">Mobil: +46 (0)72 162 91 10   </w:t>
      </w:r>
      <w:r w:rsidRPr="007954D5">
        <w:rPr>
          <w:rFonts w:ascii="Times New Roman" w:eastAsia="SimSun" w:hAnsi="Times New Roman" w:cs="Times New Roman"/>
          <w:sz w:val="18"/>
          <w:szCs w:val="18"/>
          <w:lang w:val="en-US" w:eastAsia="zh-CN"/>
        </w:rPr>
        <w:br/>
        <w:t>E-</w:t>
      </w:r>
      <w:r w:rsidR="00BB6070" w:rsidRPr="007954D5">
        <w:rPr>
          <w:rFonts w:ascii="Times New Roman" w:eastAsia="SimSun" w:hAnsi="Times New Roman" w:cs="Times New Roman"/>
          <w:sz w:val="18"/>
          <w:szCs w:val="18"/>
          <w:lang w:val="en-US" w:eastAsia="zh-CN"/>
        </w:rPr>
        <w:t>mail</w:t>
      </w:r>
      <w:r w:rsidRPr="007954D5">
        <w:rPr>
          <w:rFonts w:ascii="Times New Roman" w:eastAsia="SimSun" w:hAnsi="Times New Roman" w:cs="Times New Roman"/>
          <w:sz w:val="18"/>
          <w:szCs w:val="18"/>
          <w:lang w:val="en-US" w:eastAsia="zh-CN"/>
        </w:rPr>
        <w:t xml:space="preserve">: </w:t>
      </w:r>
      <w:hyperlink r:id="rId16" w:history="1">
        <w:r w:rsidRPr="007954D5">
          <w:rPr>
            <w:rFonts w:ascii="Times New Roman" w:eastAsia="Calibri" w:hAnsi="Times New Roman" w:cs="Arial"/>
            <w:bCs/>
            <w:color w:val="0000FF"/>
            <w:sz w:val="18"/>
            <w:szCs w:val="18"/>
            <w:u w:val="single"/>
            <w:lang w:val="en-US"/>
          </w:rPr>
          <w:t>erik.ahsgren@lge.com</w:t>
        </w:r>
      </w:hyperlink>
      <w:r w:rsidRPr="007954D5">
        <w:rPr>
          <w:rFonts w:ascii="Times New Roman" w:eastAsia="Calibri" w:hAnsi="Times New Roman" w:cs="Arial"/>
          <w:bCs/>
          <w:color w:val="0000FF"/>
          <w:sz w:val="18"/>
          <w:szCs w:val="18"/>
          <w:u w:val="single"/>
          <w:lang w:val="en-US"/>
        </w:rPr>
        <w:t xml:space="preserve">   </w:t>
      </w:r>
    </w:p>
    <w:p w:rsidR="004C71F1" w:rsidRPr="007954D5" w:rsidRDefault="004C71F1" w:rsidP="004C71F1">
      <w:pPr>
        <w:spacing w:line="240" w:lineRule="auto"/>
        <w:jc w:val="both"/>
        <w:rPr>
          <w:rFonts w:ascii="Times New Roman" w:eastAsia="Malgun Gothic" w:hAnsi="Times New Roman" w:cs="Times New Roman"/>
          <w:sz w:val="18"/>
          <w:szCs w:val="18"/>
          <w:lang w:val="en-US" w:eastAsia="ko-KR"/>
        </w:rPr>
      </w:pPr>
    </w:p>
    <w:p w:rsidR="004C71F1" w:rsidRPr="007954D5" w:rsidRDefault="004C71F1" w:rsidP="004C71F1">
      <w:pPr>
        <w:spacing w:line="240" w:lineRule="auto"/>
        <w:jc w:val="both"/>
        <w:rPr>
          <w:rFonts w:ascii="Times New Roman" w:eastAsia="Times New Roman" w:hAnsi="Times New Roman" w:cs="Times New Roman"/>
          <w:sz w:val="18"/>
          <w:szCs w:val="18"/>
          <w:lang w:val="en-US" w:eastAsia="ko-KR"/>
        </w:rPr>
      </w:pPr>
    </w:p>
    <w:p w:rsidR="00F43387" w:rsidRPr="007954D5" w:rsidRDefault="00F43387">
      <w:pPr>
        <w:rPr>
          <w:lang w:val="en-US"/>
        </w:rPr>
      </w:pPr>
    </w:p>
    <w:sectPr w:rsidR="00F43387" w:rsidRPr="007954D5" w:rsidSect="000F1D64">
      <w:headerReference w:type="default" r:id="rId17"/>
      <w:footerReference w:type="even" r:id="rId18"/>
      <w:footerReference w:type="default" r:id="rId19"/>
      <w:type w:val="continuous"/>
      <w:pgSz w:w="11907" w:h="16840" w:code="267"/>
      <w:pgMar w:top="2268" w:right="1701" w:bottom="1701" w:left="1701"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97" w:rsidRDefault="00027B97">
      <w:pPr>
        <w:spacing w:line="240" w:lineRule="auto"/>
      </w:pPr>
      <w:r>
        <w:separator/>
      </w:r>
    </w:p>
  </w:endnote>
  <w:endnote w:type="continuationSeparator" w:id="0">
    <w:p w:rsidR="00027B97" w:rsidRDefault="00027B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1F1" w:rsidRDefault="00AF235A" w:rsidP="000F1D64">
    <w:pPr>
      <w:pStyle w:val="Sidefod"/>
      <w:framePr w:wrap="around" w:vAnchor="text" w:hAnchor="margin" w:xAlign="right" w:y="1"/>
      <w:rPr>
        <w:rStyle w:val="Sidetal"/>
      </w:rPr>
    </w:pPr>
    <w:r>
      <w:rPr>
        <w:rStyle w:val="Sidetal"/>
      </w:rPr>
      <w:fldChar w:fldCharType="begin"/>
    </w:r>
    <w:r w:rsidR="004C71F1">
      <w:rPr>
        <w:rStyle w:val="Sidetal"/>
      </w:rPr>
      <w:instrText xml:space="preserve">PAGE  </w:instrText>
    </w:r>
    <w:r>
      <w:rPr>
        <w:rStyle w:val="Sidetal"/>
      </w:rPr>
      <w:fldChar w:fldCharType="end"/>
    </w:r>
  </w:p>
  <w:p w:rsidR="004C71F1" w:rsidRDefault="004C71F1" w:rsidP="000F1D64">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1F1" w:rsidRDefault="00AF235A" w:rsidP="000F1D64">
    <w:pPr>
      <w:pStyle w:val="Sidefod"/>
      <w:framePr w:wrap="around" w:vAnchor="text" w:hAnchor="margin" w:xAlign="right" w:y="1"/>
      <w:rPr>
        <w:rStyle w:val="Sidetal"/>
      </w:rPr>
    </w:pPr>
    <w:r>
      <w:rPr>
        <w:rStyle w:val="Sidetal"/>
      </w:rPr>
      <w:fldChar w:fldCharType="begin"/>
    </w:r>
    <w:r w:rsidR="004C71F1">
      <w:rPr>
        <w:rStyle w:val="Sidetal"/>
      </w:rPr>
      <w:instrText xml:space="preserve">PAGE  </w:instrText>
    </w:r>
    <w:r>
      <w:rPr>
        <w:rStyle w:val="Sidetal"/>
      </w:rPr>
      <w:fldChar w:fldCharType="separate"/>
    </w:r>
    <w:r w:rsidR="009B20E1">
      <w:rPr>
        <w:rStyle w:val="Sidetal"/>
        <w:noProof/>
      </w:rPr>
      <w:t>4</w:t>
    </w:r>
    <w:r>
      <w:rPr>
        <w:rStyle w:val="Sidetal"/>
      </w:rPr>
      <w:fldChar w:fldCharType="end"/>
    </w:r>
  </w:p>
  <w:p w:rsidR="004C71F1" w:rsidRDefault="004C71F1" w:rsidP="000F1D64">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64" w:rsidRDefault="00AF235A" w:rsidP="000F1D64">
    <w:pPr>
      <w:pStyle w:val="Sidefod"/>
      <w:framePr w:wrap="around" w:vAnchor="text" w:hAnchor="margin" w:xAlign="right" w:y="1"/>
      <w:rPr>
        <w:rStyle w:val="Sidetal"/>
      </w:rPr>
    </w:pPr>
    <w:r>
      <w:rPr>
        <w:rStyle w:val="Sidetal"/>
      </w:rPr>
      <w:fldChar w:fldCharType="begin"/>
    </w:r>
    <w:r w:rsidR="00F06A5B">
      <w:rPr>
        <w:rStyle w:val="Sidetal"/>
      </w:rPr>
      <w:instrText xml:space="preserve">PAGE  </w:instrText>
    </w:r>
    <w:r>
      <w:rPr>
        <w:rStyle w:val="Sidetal"/>
      </w:rPr>
      <w:fldChar w:fldCharType="end"/>
    </w:r>
  </w:p>
  <w:p w:rsidR="000F1D64" w:rsidRDefault="000F1D64" w:rsidP="000F1D64">
    <w:pPr>
      <w:pStyle w:val="Sidefod"/>
      <w:ind w:right="360"/>
    </w:pPr>
  </w:p>
  <w:p w:rsidR="000F1D64" w:rsidRDefault="000F1D64"/>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64" w:rsidRDefault="00AF235A" w:rsidP="000F1D64">
    <w:pPr>
      <w:pStyle w:val="Sidefod"/>
      <w:jc w:val="right"/>
    </w:pPr>
    <w:r>
      <w:rPr>
        <w:lang w:val="en-US"/>
      </w:rPr>
      <w:fldChar w:fldCharType="begin"/>
    </w:r>
    <w:r w:rsidR="00F06A5B">
      <w:instrText xml:space="preserve"> PAGE   \* MERGEFORMAT </w:instrText>
    </w:r>
    <w:r>
      <w:rPr>
        <w:lang w:val="en-US"/>
      </w:rPr>
      <w:fldChar w:fldCharType="separate"/>
    </w:r>
    <w:r w:rsidR="00F06A5B" w:rsidRPr="00CB14AC">
      <w:rPr>
        <w:noProof/>
        <w:lang w:val="ko-KR"/>
      </w:rPr>
      <w:t>4</w:t>
    </w:r>
    <w:r>
      <w:rPr>
        <w:noProof/>
        <w:lang w:val="ko-KR"/>
      </w:rPr>
      <w:fldChar w:fldCharType="end"/>
    </w:r>
  </w:p>
  <w:p w:rsidR="000F1D64" w:rsidRDefault="000F1D64">
    <w:pPr>
      <w:pStyle w:val="Sidefod"/>
    </w:pPr>
  </w:p>
  <w:p w:rsidR="000F1D64" w:rsidRDefault="000F1D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97" w:rsidRDefault="00027B97">
      <w:pPr>
        <w:spacing w:line="240" w:lineRule="auto"/>
      </w:pPr>
      <w:r>
        <w:separator/>
      </w:r>
    </w:p>
  </w:footnote>
  <w:footnote w:type="continuationSeparator" w:id="0">
    <w:p w:rsidR="00027B97" w:rsidRDefault="00027B9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1F1" w:rsidRDefault="004C71F1" w:rsidP="000F1D64">
    <w:pPr>
      <w:pStyle w:val="Sidehoved"/>
    </w:pPr>
  </w:p>
  <w:p w:rsidR="004C71F1" w:rsidRDefault="004C71F1" w:rsidP="000F1D64">
    <w:pPr>
      <w:pStyle w:val="Sidehoved"/>
    </w:pPr>
    <w:r>
      <w:rPr>
        <w:noProof/>
        <w:lang w:eastAsia="da-DK"/>
      </w:rPr>
      <w:drawing>
        <wp:anchor distT="0" distB="0" distL="114300" distR="114300" simplePos="0" relativeHeight="251657216" behindDoc="0" locked="0" layoutInCell="1" allowOverlap="1">
          <wp:simplePos x="0" y="0"/>
          <wp:positionH relativeFrom="column">
            <wp:posOffset>-657225</wp:posOffset>
          </wp:positionH>
          <wp:positionV relativeFrom="paragraph">
            <wp:posOffset>-297180</wp:posOffset>
          </wp:positionV>
          <wp:extent cx="1257300" cy="708025"/>
          <wp:effectExtent l="0" t="0" r="0" b="0"/>
          <wp:wrapNone/>
          <wp:docPr id="8" name="Bild 5"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G_c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08025"/>
                  </a:xfrm>
                  <a:prstGeom prst="rect">
                    <a:avLst/>
                  </a:prstGeom>
                  <a:noFill/>
                </pic:spPr>
              </pic:pic>
            </a:graphicData>
          </a:graphic>
        </wp:anchor>
      </w:drawing>
    </w:r>
  </w:p>
  <w:p w:rsidR="004C71F1" w:rsidRPr="0090067F" w:rsidRDefault="004C71F1" w:rsidP="000F1D64">
    <w:pPr>
      <w:pStyle w:val="Sidehoved"/>
      <w:jc w:val="right"/>
      <w:rPr>
        <w:rFonts w:ascii="Trebuchet MS" w:hAnsi="Trebuchet MS"/>
        <w:b/>
        <w:color w:val="808080"/>
        <w:sz w:val="18"/>
        <w:szCs w:val="18"/>
        <w:lang w:val="sv-SE"/>
      </w:rPr>
    </w:pPr>
    <w:r>
      <w:rPr>
        <w:rFonts w:ascii="Trebuchet MS" w:hAnsi="Trebuchet MS"/>
        <w:b/>
        <w:bCs/>
        <w:color w:val="808080"/>
        <w:sz w:val="18"/>
        <w:szCs w:val="18"/>
      </w:rPr>
      <w:t>www.lg.</w:t>
    </w:r>
    <w:r>
      <w:rPr>
        <w:rFonts w:ascii="Trebuchet MS" w:hAnsi="Trebuchet MS"/>
        <w:b/>
        <w:bCs/>
        <w:color w:val="808080"/>
        <w:sz w:val="18"/>
        <w:szCs w:val="18"/>
        <w:lang w:val="sv-SE"/>
      </w:rPr>
      <w:t>com</w:t>
    </w:r>
  </w:p>
  <w:p w:rsidR="004C71F1" w:rsidRPr="00EB2678" w:rsidRDefault="004C71F1" w:rsidP="000F1D64">
    <w:pPr>
      <w:pStyle w:val="Sidehoved"/>
      <w:ind w:right="9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D64" w:rsidRDefault="00F06A5B">
    <w:pPr>
      <w:pStyle w:val="Sidehoved"/>
    </w:pPr>
    <w:r>
      <w:rPr>
        <w:noProof/>
        <w:lang w:eastAsia="da-DK"/>
      </w:rPr>
      <w:drawing>
        <wp:anchor distT="0" distB="0" distL="114300" distR="114300" simplePos="0" relativeHeight="251658240" behindDoc="0" locked="0" layoutInCell="1" allowOverlap="1">
          <wp:simplePos x="0" y="0"/>
          <wp:positionH relativeFrom="column">
            <wp:posOffset>-657225</wp:posOffset>
          </wp:positionH>
          <wp:positionV relativeFrom="paragraph">
            <wp:posOffset>-121920</wp:posOffset>
          </wp:positionV>
          <wp:extent cx="1257300" cy="708025"/>
          <wp:effectExtent l="0" t="0" r="0" b="0"/>
          <wp:wrapNone/>
          <wp:docPr id="9" name="그림 1"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LG_c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08025"/>
                  </a:xfrm>
                  <a:prstGeom prst="rect">
                    <a:avLst/>
                  </a:prstGeom>
                  <a:noFill/>
                </pic:spPr>
              </pic:pic>
            </a:graphicData>
          </a:graphic>
        </wp:anchor>
      </w:drawing>
    </w:r>
  </w:p>
  <w:p w:rsidR="000F1D64" w:rsidRDefault="000F1D64">
    <w:pPr>
      <w:pStyle w:val="Sidehoved"/>
    </w:pPr>
  </w:p>
  <w:p w:rsidR="000F1D64" w:rsidRDefault="00F06A5B" w:rsidP="000F1D64">
    <w:pPr>
      <w:pStyle w:val="Sidehoved"/>
      <w:jc w:val="right"/>
      <w:rPr>
        <w:rFonts w:ascii="Trebuchet MS" w:hAnsi="Trebuchet MS"/>
        <w:b/>
        <w:color w:val="808080"/>
        <w:sz w:val="18"/>
        <w:szCs w:val="18"/>
      </w:rPr>
    </w:pPr>
    <w:r>
      <w:rPr>
        <w:rFonts w:ascii="Trebuchet MS" w:hAnsi="Trebuchet MS"/>
        <w:b/>
        <w:color w:val="808080"/>
        <w:sz w:val="18"/>
        <w:szCs w:val="18"/>
      </w:rPr>
      <w:t>www.lg.com</w:t>
    </w:r>
  </w:p>
  <w:p w:rsidR="000F1D64" w:rsidRDefault="000F1D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141AF"/>
    <w:multiLevelType w:val="hybridMultilevel"/>
    <w:tmpl w:val="3BFCBF5E"/>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1F1"/>
    <w:rsid w:val="00027B97"/>
    <w:rsid w:val="000F1D64"/>
    <w:rsid w:val="00154DB6"/>
    <w:rsid w:val="003B6D24"/>
    <w:rsid w:val="003D40DA"/>
    <w:rsid w:val="00423D25"/>
    <w:rsid w:val="004C221E"/>
    <w:rsid w:val="004C71F1"/>
    <w:rsid w:val="00544BB4"/>
    <w:rsid w:val="00547867"/>
    <w:rsid w:val="005C565B"/>
    <w:rsid w:val="00651A07"/>
    <w:rsid w:val="006E2708"/>
    <w:rsid w:val="006F2CAD"/>
    <w:rsid w:val="00785C75"/>
    <w:rsid w:val="007954D5"/>
    <w:rsid w:val="007D45C0"/>
    <w:rsid w:val="007F529A"/>
    <w:rsid w:val="008A3532"/>
    <w:rsid w:val="008D2E72"/>
    <w:rsid w:val="008F2F1C"/>
    <w:rsid w:val="009442BF"/>
    <w:rsid w:val="009665E4"/>
    <w:rsid w:val="009A3776"/>
    <w:rsid w:val="009B20E1"/>
    <w:rsid w:val="009B72D0"/>
    <w:rsid w:val="009D12AB"/>
    <w:rsid w:val="00A5071C"/>
    <w:rsid w:val="00A62370"/>
    <w:rsid w:val="00A941B0"/>
    <w:rsid w:val="00A97B7A"/>
    <w:rsid w:val="00AA6C48"/>
    <w:rsid w:val="00AA76EB"/>
    <w:rsid w:val="00AF235A"/>
    <w:rsid w:val="00B17B36"/>
    <w:rsid w:val="00B53EDF"/>
    <w:rsid w:val="00BB0495"/>
    <w:rsid w:val="00BB6070"/>
    <w:rsid w:val="00C15E43"/>
    <w:rsid w:val="00C30DD3"/>
    <w:rsid w:val="00C86239"/>
    <w:rsid w:val="00CE1CC6"/>
    <w:rsid w:val="00D55A41"/>
    <w:rsid w:val="00D6093D"/>
    <w:rsid w:val="00D750E6"/>
    <w:rsid w:val="00DB5B81"/>
    <w:rsid w:val="00ED2EC9"/>
    <w:rsid w:val="00F06A5B"/>
    <w:rsid w:val="00F4338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4C71F1"/>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4C71F1"/>
  </w:style>
  <w:style w:type="paragraph" w:styleId="Sidefod">
    <w:name w:val="footer"/>
    <w:basedOn w:val="Normal"/>
    <w:link w:val="SidefodTegn"/>
    <w:uiPriority w:val="99"/>
    <w:semiHidden/>
    <w:unhideWhenUsed/>
    <w:rsid w:val="004C71F1"/>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4C71F1"/>
  </w:style>
  <w:style w:type="character" w:styleId="Sidetal">
    <w:name w:val="page number"/>
    <w:basedOn w:val="Standardskrifttypeiafsnit"/>
    <w:rsid w:val="004C71F1"/>
    <w:rPr>
      <w:rFonts w:cs="Times New Roman"/>
    </w:rPr>
  </w:style>
  <w:style w:type="character" w:styleId="Hyperlink">
    <w:name w:val="Hyperlink"/>
    <w:basedOn w:val="Standardskrifttypeiafsnit"/>
    <w:uiPriority w:val="99"/>
    <w:unhideWhenUsed/>
    <w:rsid w:val="009665E4"/>
    <w:rPr>
      <w:color w:val="0000FF" w:themeColor="hyperlink"/>
      <w:u w:val="single"/>
    </w:rPr>
  </w:style>
  <w:style w:type="character" w:styleId="BesgtHyperlink">
    <w:name w:val="FollowedHyperlink"/>
    <w:basedOn w:val="Standardskrifttypeiafsnit"/>
    <w:uiPriority w:val="99"/>
    <w:semiHidden/>
    <w:unhideWhenUsed/>
    <w:rsid w:val="009665E4"/>
    <w:rPr>
      <w:color w:val="800080" w:themeColor="followedHyperlink"/>
      <w:u w:val="single"/>
    </w:rPr>
  </w:style>
  <w:style w:type="paragraph" w:styleId="Markeringsbobletekst">
    <w:name w:val="Balloon Text"/>
    <w:basedOn w:val="Normal"/>
    <w:link w:val="MarkeringsbobletekstTegn"/>
    <w:uiPriority w:val="99"/>
    <w:semiHidden/>
    <w:unhideWhenUsed/>
    <w:rsid w:val="00ED2EC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D2E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4C71F1"/>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4C71F1"/>
  </w:style>
  <w:style w:type="paragraph" w:styleId="Sidefod">
    <w:name w:val="footer"/>
    <w:basedOn w:val="Normal"/>
    <w:link w:val="SidefodTegn"/>
    <w:uiPriority w:val="99"/>
    <w:semiHidden/>
    <w:unhideWhenUsed/>
    <w:rsid w:val="004C71F1"/>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4C71F1"/>
  </w:style>
  <w:style w:type="character" w:styleId="Sidetal">
    <w:name w:val="page number"/>
    <w:basedOn w:val="Standardskrifttypeiafsnit"/>
    <w:rsid w:val="004C71F1"/>
    <w:rPr>
      <w:rFonts w:cs="Times New Roman"/>
    </w:rPr>
  </w:style>
  <w:style w:type="character" w:styleId="Hyperlink">
    <w:name w:val="Hyperlink"/>
    <w:basedOn w:val="Standardskrifttypeiafsnit"/>
    <w:uiPriority w:val="99"/>
    <w:unhideWhenUsed/>
    <w:rsid w:val="009665E4"/>
    <w:rPr>
      <w:color w:val="0000FF" w:themeColor="hyperlink"/>
      <w:u w:val="single"/>
    </w:rPr>
  </w:style>
  <w:style w:type="character" w:styleId="BesgtHyperlink">
    <w:name w:val="FollowedHyperlink"/>
    <w:basedOn w:val="Standardskrifttypeiafsnit"/>
    <w:uiPriority w:val="99"/>
    <w:semiHidden/>
    <w:unhideWhenUsed/>
    <w:rsid w:val="009665E4"/>
    <w:rPr>
      <w:color w:val="800080" w:themeColor="followedHyperlink"/>
      <w:u w:val="single"/>
    </w:rPr>
  </w:style>
  <w:style w:type="paragraph" w:styleId="Markeringsbobletekst">
    <w:name w:val="Balloon Text"/>
    <w:basedOn w:val="Normal"/>
    <w:link w:val="MarkeringsbobletekstTegn"/>
    <w:uiPriority w:val="99"/>
    <w:semiHidden/>
    <w:unhideWhenUsed/>
    <w:rsid w:val="00ED2EC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D2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erik.ahsgren@lg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g.com" TargetMode="External"/><Relationship Id="rId5" Type="http://schemas.openxmlformats.org/officeDocument/2006/relationships/webSettings" Target="webSettings.xml"/><Relationship Id="rId15" Type="http://schemas.openxmlformats.org/officeDocument/2006/relationships/hyperlink" Target="mailto:susanne.persson@lge.com" TargetMode="External"/><Relationship Id="rId10" Type="http://schemas.openxmlformats.org/officeDocument/2006/relationships/hyperlink" Target="http://www.lg.com/dk/t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lgmediabank.com/d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6217</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Hill &amp; Knowlton</Company>
  <LinksUpToDate>false</LinksUpToDate>
  <CharactersWithSpaces>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Enné</dc:creator>
  <cp:lastModifiedBy>Tobias Enné</cp:lastModifiedBy>
  <cp:revision>2</cp:revision>
  <cp:lastPrinted>2013-03-27T11:49:00Z</cp:lastPrinted>
  <dcterms:created xsi:type="dcterms:W3CDTF">2013-04-01T10:54:00Z</dcterms:created>
  <dcterms:modified xsi:type="dcterms:W3CDTF">2013-04-01T10:54:00Z</dcterms:modified>
</cp:coreProperties>
</file>