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1B" w:rsidRDefault="0025331B" w:rsidP="0025331B">
      <w:pPr>
        <w:pStyle w:val="Heading1"/>
      </w:pPr>
      <w:r>
        <w:t xml:space="preserve">Kostexperten Ola Lauritzson lanserar GI-kalendern 2013 </w:t>
      </w:r>
    </w:p>
    <w:p w:rsidR="0017637F" w:rsidRDefault="0017637F" w:rsidP="0017637F">
      <w:pPr>
        <w:pStyle w:val="NormalWeb"/>
        <w:rPr>
          <w:b/>
          <w:bCs/>
        </w:rPr>
      </w:pPr>
      <w:r>
        <w:rPr>
          <w:b/>
          <w:bCs/>
        </w:rPr>
        <w:t>I samarbete med kalenderföretaget Gaius har kost- och GI-experten Ola Lauritzson tagit fram en årskalender för 2013 i praktiskt fickformat. För varje månad finns en säsongsanpassad trerättersmeny helt utan socker och snabba kolhydrater.</w:t>
      </w:r>
    </w:p>
    <w:p w:rsidR="0017637F" w:rsidRPr="0017637F" w:rsidRDefault="0057232D" w:rsidP="0017637F">
      <w:pPr>
        <w:pStyle w:val="NormalWeb"/>
        <w:rPr>
          <w:b/>
          <w:bCs/>
        </w:rPr>
      </w:pPr>
      <w:r>
        <w:rPr>
          <w:rFonts w:asciiTheme="minorHAnsi" w:hAnsiTheme="minorHAnsi"/>
        </w:rPr>
        <w:br/>
      </w:r>
      <w:r w:rsidR="0017637F" w:rsidRPr="0017637F">
        <w:t>”Ett av mina viktigaste råd till personer som vill ändra sin livsstil är att föra en mat- och träningsdagbok. Då blir man motiverad och får enkelt koll på sina goda – eller dåliga – vanor. GI-kalendern förenar det bästa med en vanlig kalender och en inspirerande kokbok”, säger Ola Lauritzson.</w:t>
      </w:r>
    </w:p>
    <w:p w:rsidR="0017637F" w:rsidRPr="0017637F" w:rsidRDefault="0017637F" w:rsidP="0017637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637F">
        <w:rPr>
          <w:rFonts w:ascii="Times New Roman" w:eastAsia="Times New Roman" w:hAnsi="Times New Roman" w:cs="Times New Roman"/>
        </w:rPr>
        <w:t>Inför varje månad finns tips på hur man kan förbättra sin livsstil utifrån säsongen. Dessutom bjuds man på en läcker trerättersmeny med särskild tonvikt på säsongsanpassade råvaror.</w:t>
      </w:r>
    </w:p>
    <w:p w:rsidR="0017637F" w:rsidRPr="0017637F" w:rsidRDefault="0017637F" w:rsidP="0017637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637F">
        <w:rPr>
          <w:rFonts w:ascii="Times New Roman" w:eastAsia="Times New Roman" w:hAnsi="Times New Roman" w:cs="Times New Roman"/>
        </w:rPr>
        <w:t>Utgivningsdag för kalendern är den 18 oktober 2012. För mer information och beställning av kalendern vänligen kontakta:</w:t>
      </w:r>
    </w:p>
    <w:p w:rsidR="0017637F" w:rsidRPr="0017637F" w:rsidRDefault="0017637F" w:rsidP="0017637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637F">
        <w:rPr>
          <w:rFonts w:ascii="Times New Roman" w:eastAsia="Times New Roman" w:hAnsi="Times New Roman" w:cs="Times New Roman"/>
          <w:b/>
          <w:bCs/>
        </w:rPr>
        <w:t>Anders Magnusson, Gaius AB, 0733-80 23 76</w:t>
      </w:r>
    </w:p>
    <w:p w:rsidR="0017637F" w:rsidRPr="0017637F" w:rsidRDefault="0017637F" w:rsidP="0017637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637F">
        <w:rPr>
          <w:rFonts w:ascii="Times New Roman" w:eastAsia="Times New Roman" w:hAnsi="Times New Roman" w:cs="Times New Roman"/>
        </w:rPr>
        <w:t xml:space="preserve">Ola Lauritzson är en av Sveriges mest sålda fackboksförfattare med ett tiotal böcker om kost- och hälsa. Ola Lauritzson var en av de personer som lanserade den så kallade GI-metoden i Sverige. Han driver </w:t>
      </w:r>
      <w:r>
        <w:rPr>
          <w:rFonts w:ascii="Times New Roman" w:eastAsia="Times New Roman" w:hAnsi="Times New Roman" w:cs="Times New Roman"/>
        </w:rPr>
        <w:t>även</w:t>
      </w:r>
      <w:r w:rsidRPr="0017637F">
        <w:rPr>
          <w:rFonts w:ascii="Times New Roman" w:eastAsia="Times New Roman" w:hAnsi="Times New Roman" w:cs="Times New Roman"/>
        </w:rPr>
        <w:t xml:space="preserve"> vikt- och hälsosajten GI Viktkoll </w:t>
      </w:r>
      <w:r>
        <w:rPr>
          <w:rFonts w:ascii="Times New Roman" w:eastAsia="Times New Roman" w:hAnsi="Times New Roman" w:cs="Times New Roman"/>
        </w:rPr>
        <w:t>samt</w:t>
      </w:r>
      <w:r w:rsidRPr="0017637F">
        <w:rPr>
          <w:rFonts w:ascii="Times New Roman" w:eastAsia="Times New Roman" w:hAnsi="Times New Roman" w:cs="Times New Roman"/>
        </w:rPr>
        <w:t xml:space="preserve"> GI-boxen, ett företag som erbjuder hemleverans av färdigl</w:t>
      </w:r>
      <w:r>
        <w:rPr>
          <w:rFonts w:ascii="Times New Roman" w:eastAsia="Times New Roman" w:hAnsi="Times New Roman" w:cs="Times New Roman"/>
        </w:rPr>
        <w:t xml:space="preserve">agade, </w:t>
      </w:r>
      <w:r w:rsidRPr="0017637F">
        <w:rPr>
          <w:rFonts w:ascii="Times New Roman" w:eastAsia="Times New Roman" w:hAnsi="Times New Roman" w:cs="Times New Roman"/>
        </w:rPr>
        <w:t>näringsberäknade maträtter.</w:t>
      </w:r>
    </w:p>
    <w:p w:rsidR="00113202" w:rsidRDefault="00113202" w:rsidP="0017637F">
      <w:pPr>
        <w:pStyle w:val="NormalWeb"/>
      </w:pPr>
      <w:r>
        <w:t>---</w:t>
      </w:r>
    </w:p>
    <w:p w:rsidR="00113202" w:rsidRPr="00113202" w:rsidRDefault="00E42E53" w:rsidP="00113202">
      <w:pPr>
        <w:pStyle w:val="NormalWeb"/>
        <w:rPr>
          <w:rFonts w:asciiTheme="minorHAnsi" w:hAnsiTheme="minorHAnsi"/>
        </w:rPr>
      </w:pPr>
      <w:hyperlink r:id="rId6" w:history="1">
        <w:r w:rsidR="00113202" w:rsidRPr="00FB0218">
          <w:rPr>
            <w:rStyle w:val="Hyperlink"/>
            <w:rFonts w:asciiTheme="minorHAnsi" w:hAnsiTheme="minorHAnsi"/>
          </w:rPr>
          <w:t>Hälsa Invest AB</w:t>
        </w:r>
      </w:hyperlink>
      <w:r w:rsidR="00113202" w:rsidRPr="00113202">
        <w:rPr>
          <w:rFonts w:asciiTheme="minorHAnsi" w:hAnsiTheme="minorHAnsi"/>
        </w:rPr>
        <w:t xml:space="preserve"> är koncernbolaget för en grupp av hälsoorienterade företag. </w:t>
      </w:r>
      <w:hyperlink r:id="rId7" w:tgtFrame="_blank" w:tooltip="GI-boxen" w:history="1">
        <w:r w:rsidR="00113202" w:rsidRPr="00113202">
          <w:rPr>
            <w:rStyle w:val="Hyperlink"/>
            <w:rFonts w:asciiTheme="minorHAnsi" w:hAnsiTheme="minorHAnsi"/>
          </w:rPr>
          <w:t>GI-boxen</w:t>
        </w:r>
      </w:hyperlink>
      <w:r w:rsidR="00113202" w:rsidRPr="00113202">
        <w:rPr>
          <w:rFonts w:asciiTheme="minorHAnsi" w:hAnsiTheme="minorHAnsi"/>
        </w:rPr>
        <w:t xml:space="preserve"> lanserades hösten 2010 och levererar nyttig, färdiglagad mat till privatpersoner och företag. Bolaget drivs i samarbete med vikt- och hälsosajten </w:t>
      </w:r>
      <w:hyperlink r:id="rId8" w:tooltip="GI Viktkoll" w:history="1">
        <w:r w:rsidR="00113202" w:rsidRPr="00113202">
          <w:rPr>
            <w:rStyle w:val="Hyperlink"/>
            <w:rFonts w:asciiTheme="minorHAnsi" w:hAnsiTheme="minorHAnsi"/>
          </w:rPr>
          <w:t>GI Viktkoll</w:t>
        </w:r>
      </w:hyperlink>
      <w:r w:rsidR="00113202" w:rsidRPr="00113202">
        <w:rPr>
          <w:rFonts w:asciiTheme="minorHAnsi" w:hAnsiTheme="minorHAnsi"/>
        </w:rPr>
        <w:t xml:space="preserve"> med bas i Stockholm. Bolagets grundare och VD är GI-experten Ola Lauritzson.</w:t>
      </w:r>
    </w:p>
    <w:p w:rsidR="00113202" w:rsidRDefault="00113202" w:rsidP="00113202">
      <w:pPr>
        <w:pStyle w:val="NormalWeb"/>
      </w:pPr>
    </w:p>
    <w:p w:rsidR="00113202" w:rsidRPr="00C577F4" w:rsidRDefault="00113202" w:rsidP="0011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C577F4">
        <w:rPr>
          <w:b/>
          <w:sz w:val="20"/>
          <w:szCs w:val="20"/>
        </w:rPr>
        <w:t>För mer information:</w:t>
      </w:r>
    </w:p>
    <w:p w:rsidR="00113202" w:rsidRPr="00C577F4" w:rsidRDefault="00E42E53" w:rsidP="0011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hyperlink r:id="rId9" w:history="1">
        <w:r w:rsidR="00113202" w:rsidRPr="00C577F4">
          <w:rPr>
            <w:rStyle w:val="Hyperlink"/>
            <w:sz w:val="20"/>
            <w:szCs w:val="20"/>
          </w:rPr>
          <w:t>www.halsainvest.se</w:t>
        </w:r>
      </w:hyperlink>
    </w:p>
    <w:p w:rsidR="00113202" w:rsidRPr="00C577F4" w:rsidRDefault="00113202" w:rsidP="0011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577F4">
        <w:rPr>
          <w:sz w:val="20"/>
          <w:szCs w:val="20"/>
        </w:rPr>
        <w:t>Sveavägen 135</w:t>
      </w:r>
    </w:p>
    <w:p w:rsidR="00113202" w:rsidRPr="00C577F4" w:rsidRDefault="00113202" w:rsidP="0011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577F4">
        <w:rPr>
          <w:sz w:val="20"/>
          <w:szCs w:val="20"/>
        </w:rPr>
        <w:t>113 46  Stockholm</w:t>
      </w:r>
    </w:p>
    <w:p w:rsidR="00113202" w:rsidRPr="00C577F4" w:rsidRDefault="00113202" w:rsidP="0011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13202" w:rsidRPr="00C577F4" w:rsidRDefault="00E42E53" w:rsidP="0011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hyperlink r:id="rId10" w:history="1">
        <w:r w:rsidR="00113202" w:rsidRPr="00C577F4">
          <w:rPr>
            <w:rStyle w:val="Hyperlink"/>
            <w:sz w:val="20"/>
            <w:szCs w:val="20"/>
          </w:rPr>
          <w:t>www.giviktkoll.se</w:t>
        </w:r>
      </w:hyperlink>
    </w:p>
    <w:p w:rsidR="00B95BF0" w:rsidRPr="00A20163" w:rsidRDefault="00E42E53" w:rsidP="00A20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hyperlink r:id="rId11" w:history="1">
        <w:r w:rsidR="00113202" w:rsidRPr="00C577F4">
          <w:rPr>
            <w:rStyle w:val="Hyperlink"/>
            <w:sz w:val="20"/>
            <w:szCs w:val="20"/>
          </w:rPr>
          <w:t>www.giboxen.se</w:t>
        </w:r>
      </w:hyperlink>
      <w:bookmarkStart w:id="0" w:name="_GoBack"/>
      <w:bookmarkEnd w:id="0"/>
    </w:p>
    <w:sectPr w:rsidR="00B95BF0" w:rsidRPr="00A20163" w:rsidSect="00D055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D77"/>
    <w:multiLevelType w:val="hybridMultilevel"/>
    <w:tmpl w:val="23445E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271874"/>
    <w:rsid w:val="00016E85"/>
    <w:rsid w:val="00113202"/>
    <w:rsid w:val="00127A77"/>
    <w:rsid w:val="0017637F"/>
    <w:rsid w:val="001A2203"/>
    <w:rsid w:val="001C29A3"/>
    <w:rsid w:val="00250B55"/>
    <w:rsid w:val="0025331B"/>
    <w:rsid w:val="00271874"/>
    <w:rsid w:val="002B591F"/>
    <w:rsid w:val="002C3416"/>
    <w:rsid w:val="002D40B8"/>
    <w:rsid w:val="002F7F25"/>
    <w:rsid w:val="00397D8B"/>
    <w:rsid w:val="004F56A1"/>
    <w:rsid w:val="00511001"/>
    <w:rsid w:val="00527B39"/>
    <w:rsid w:val="0057232D"/>
    <w:rsid w:val="005B3405"/>
    <w:rsid w:val="005C69BF"/>
    <w:rsid w:val="0061491A"/>
    <w:rsid w:val="006448B5"/>
    <w:rsid w:val="00655DB0"/>
    <w:rsid w:val="006A139E"/>
    <w:rsid w:val="006A3763"/>
    <w:rsid w:val="007009F3"/>
    <w:rsid w:val="00703A1E"/>
    <w:rsid w:val="00707B8D"/>
    <w:rsid w:val="0072359A"/>
    <w:rsid w:val="008532D1"/>
    <w:rsid w:val="00943C2F"/>
    <w:rsid w:val="009A0F1F"/>
    <w:rsid w:val="00A20163"/>
    <w:rsid w:val="00B00F4E"/>
    <w:rsid w:val="00B26DC3"/>
    <w:rsid w:val="00B95BF0"/>
    <w:rsid w:val="00C833BB"/>
    <w:rsid w:val="00C92E84"/>
    <w:rsid w:val="00C95398"/>
    <w:rsid w:val="00CB3D7C"/>
    <w:rsid w:val="00D05519"/>
    <w:rsid w:val="00E42E53"/>
    <w:rsid w:val="00ED23B3"/>
    <w:rsid w:val="00FB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B3"/>
  </w:style>
  <w:style w:type="paragraph" w:styleId="Heading1">
    <w:name w:val="heading 1"/>
    <w:basedOn w:val="Normal"/>
    <w:next w:val="Normal"/>
    <w:link w:val="Heading1Char"/>
    <w:uiPriority w:val="9"/>
    <w:qFormat/>
    <w:rsid w:val="00271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8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718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8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359A"/>
    <w:rPr>
      <w:b/>
      <w:bCs/>
    </w:rPr>
  </w:style>
  <w:style w:type="paragraph" w:styleId="NormalWeb">
    <w:name w:val="Normal (Web)"/>
    <w:basedOn w:val="Normal"/>
    <w:uiPriority w:val="99"/>
    <w:unhideWhenUsed/>
    <w:rsid w:val="001132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1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2718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nk">
    <w:name w:val="Hyperlink"/>
    <w:basedOn w:val="Standardstycketypsnitt"/>
    <w:uiPriority w:val="99"/>
    <w:unhideWhenUsed/>
    <w:rsid w:val="0027187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71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viktkoll.se/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giboxen.s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lsainvest.se/" TargetMode="External"/><Relationship Id="rId11" Type="http://schemas.openxmlformats.org/officeDocument/2006/relationships/hyperlink" Target="http://www.giboxen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iviktkoll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lsainves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9D351-19DA-47BF-9938-9DD75961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GI-boxen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Lauritzson</dc:creator>
  <cp:lastModifiedBy>Corporate Edition</cp:lastModifiedBy>
  <cp:revision>2</cp:revision>
  <cp:lastPrinted>2012-10-12T13:51:00Z</cp:lastPrinted>
  <dcterms:created xsi:type="dcterms:W3CDTF">2012-10-23T08:09:00Z</dcterms:created>
  <dcterms:modified xsi:type="dcterms:W3CDTF">2012-10-23T08:09:00Z</dcterms:modified>
</cp:coreProperties>
</file>