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59264" behindDoc="0" locked="0" layoutInCell="1" allowOverlap="1" wp14:anchorId="794129F2" wp14:editId="53F31868">
            <wp:simplePos x="0" y="0"/>
            <wp:positionH relativeFrom="margin">
              <wp:posOffset>8255</wp:posOffset>
            </wp:positionH>
            <wp:positionV relativeFrom="paragraph">
              <wp:posOffset>-191506</wp:posOffset>
            </wp:positionV>
            <wp:extent cx="1258340" cy="854015"/>
            <wp:effectExtent l="0" t="0" r="0" b="3810"/>
            <wp:wrapNone/>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340" cy="85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0BE" w:rsidRDefault="001260BE" w:rsidP="002E4108">
      <w:pPr>
        <w:tabs>
          <w:tab w:val="left" w:pos="4395"/>
        </w:tabs>
        <w:jc w:val="right"/>
        <w:rPr>
          <w:rFonts w:ascii="Museo 300" w:hAnsi="Museo 300" w:cs="Helvetica"/>
          <w:bCs/>
          <w:sz w:val="22"/>
          <w:szCs w:val="22"/>
        </w:rPr>
      </w:pPr>
    </w:p>
    <w:p w:rsidR="001260BE" w:rsidRDefault="001260BE" w:rsidP="002E4108">
      <w:pPr>
        <w:tabs>
          <w:tab w:val="left" w:pos="4395"/>
        </w:tabs>
        <w:jc w:val="right"/>
        <w:rPr>
          <w:rFonts w:ascii="Museo 300" w:hAnsi="Museo 300" w:cs="Helvetica"/>
          <w:bCs/>
          <w:sz w:val="22"/>
          <w:szCs w:val="22"/>
        </w:rPr>
      </w:pPr>
    </w:p>
    <w:p w:rsidR="002E4108" w:rsidRDefault="00A3206E" w:rsidP="002E4108">
      <w:pPr>
        <w:tabs>
          <w:tab w:val="left" w:pos="4395"/>
        </w:tabs>
        <w:jc w:val="right"/>
        <w:rPr>
          <w:rFonts w:ascii="Museo 300" w:hAnsi="Museo 300" w:cs="Helvetica"/>
          <w:bCs/>
          <w:sz w:val="22"/>
          <w:szCs w:val="22"/>
        </w:rPr>
      </w:pPr>
      <w:r>
        <w:rPr>
          <w:rFonts w:ascii="Museo 300" w:hAnsi="Museo 300" w:cs="Helvetica"/>
          <w:bCs/>
          <w:sz w:val="22"/>
          <w:szCs w:val="22"/>
        </w:rPr>
        <w:t>Pressmeddelande 201</w:t>
      </w:r>
      <w:r w:rsidR="006807AE">
        <w:rPr>
          <w:rFonts w:ascii="Museo 300" w:hAnsi="Museo 300" w:cs="Helvetica"/>
          <w:bCs/>
          <w:sz w:val="22"/>
          <w:szCs w:val="22"/>
        </w:rPr>
        <w:t>9</w:t>
      </w:r>
      <w:r>
        <w:rPr>
          <w:rFonts w:ascii="Museo 300" w:hAnsi="Museo 300" w:cs="Helvetica"/>
          <w:bCs/>
          <w:sz w:val="22"/>
          <w:szCs w:val="22"/>
        </w:rPr>
        <w:t>-</w:t>
      </w:r>
      <w:r w:rsidR="00286713">
        <w:rPr>
          <w:rFonts w:ascii="Museo 300" w:hAnsi="Museo 300" w:cs="Helvetica"/>
          <w:bCs/>
          <w:sz w:val="22"/>
          <w:szCs w:val="22"/>
        </w:rPr>
        <w:t>0</w:t>
      </w:r>
      <w:r w:rsidR="00875068">
        <w:rPr>
          <w:rFonts w:ascii="Museo 300" w:hAnsi="Museo 300" w:cs="Helvetica"/>
          <w:bCs/>
          <w:sz w:val="22"/>
          <w:szCs w:val="22"/>
        </w:rPr>
        <w:t>7</w:t>
      </w:r>
      <w:r w:rsidR="002E4108">
        <w:rPr>
          <w:rFonts w:ascii="Museo 300" w:hAnsi="Museo 300" w:cs="Helvetica"/>
          <w:bCs/>
          <w:sz w:val="22"/>
          <w:szCs w:val="22"/>
        </w:rPr>
        <w:t>-</w:t>
      </w:r>
      <w:r w:rsidR="006F38B8">
        <w:rPr>
          <w:rFonts w:ascii="Museo 300" w:hAnsi="Museo 300" w:cs="Helvetica"/>
          <w:bCs/>
          <w:sz w:val="22"/>
          <w:szCs w:val="22"/>
        </w:rPr>
        <w:t>0</w:t>
      </w:r>
      <w:r w:rsidR="00875068">
        <w:rPr>
          <w:rFonts w:ascii="Museo 300" w:hAnsi="Museo 300" w:cs="Helvetica"/>
          <w:bCs/>
          <w:sz w:val="22"/>
          <w:szCs w:val="22"/>
        </w:rPr>
        <w:t>9</w:t>
      </w:r>
    </w:p>
    <w:p w:rsidR="001260BE" w:rsidRDefault="001260BE" w:rsidP="002E4108">
      <w:pPr>
        <w:tabs>
          <w:tab w:val="left" w:pos="4395"/>
        </w:tabs>
        <w:jc w:val="right"/>
        <w:rPr>
          <w:rFonts w:ascii="Museo 300" w:hAnsi="Museo 300" w:cs="Helvetica"/>
          <w:bCs/>
          <w:sz w:val="22"/>
          <w:szCs w:val="22"/>
        </w:rPr>
      </w:pPr>
    </w:p>
    <w:p w:rsidR="001260BE" w:rsidRDefault="001260BE" w:rsidP="002E4108">
      <w:pPr>
        <w:tabs>
          <w:tab w:val="left" w:pos="4395"/>
        </w:tabs>
        <w:jc w:val="right"/>
        <w:rPr>
          <w:rFonts w:ascii="Museo 300" w:hAnsi="Museo 300" w:cs="Helvetica"/>
          <w:bCs/>
          <w:sz w:val="22"/>
          <w:szCs w:val="22"/>
        </w:rPr>
      </w:pPr>
    </w:p>
    <w:p w:rsidR="000C33EA" w:rsidRPr="00671834" w:rsidRDefault="00875068" w:rsidP="000C33EA">
      <w:pPr>
        <w:tabs>
          <w:tab w:val="left" w:pos="4395"/>
        </w:tabs>
        <w:rPr>
          <w:rFonts w:ascii="Chancellor" w:hAnsi="Chancellor" w:cs="Arial"/>
          <w:b/>
          <w:sz w:val="80"/>
          <w:szCs w:val="400"/>
        </w:rPr>
      </w:pPr>
      <w:r w:rsidRPr="00671834">
        <w:rPr>
          <w:rFonts w:ascii="Chancellor" w:hAnsi="Chancellor" w:cs="Arial"/>
          <w:b/>
          <w:sz w:val="80"/>
          <w:szCs w:val="400"/>
        </w:rPr>
        <w:t>HOV1 KLARA FÖR FURUVIK</w:t>
      </w:r>
    </w:p>
    <w:p w:rsidR="00015841" w:rsidRPr="00771BB8" w:rsidRDefault="00771BB8" w:rsidP="00D14691">
      <w:pPr>
        <w:tabs>
          <w:tab w:val="left" w:pos="2310"/>
        </w:tabs>
        <w:rPr>
          <w:rFonts w:ascii="Museo 500" w:hAnsi="Museo 500"/>
          <w:b/>
        </w:rPr>
      </w:pPr>
      <w:r w:rsidRPr="00771BB8">
        <w:rPr>
          <w:rFonts w:ascii="Museo 300" w:hAnsi="Museo 300"/>
          <w:b/>
          <w:noProof/>
        </w:rPr>
        <w:drawing>
          <wp:anchor distT="0" distB="0" distL="114300" distR="114300" simplePos="0" relativeHeight="251660288" behindDoc="1" locked="0" layoutInCell="1" allowOverlap="1">
            <wp:simplePos x="0" y="0"/>
            <wp:positionH relativeFrom="column">
              <wp:posOffset>5715</wp:posOffset>
            </wp:positionH>
            <wp:positionV relativeFrom="paragraph">
              <wp:posOffset>1181735</wp:posOffset>
            </wp:positionV>
            <wp:extent cx="5759450" cy="3819525"/>
            <wp:effectExtent l="12700" t="12700" r="19050" b="15875"/>
            <wp:wrapTight wrapText="bothSides">
              <wp:wrapPolygon edited="0">
                <wp:start x="-48" y="-72"/>
                <wp:lineTo x="-48" y="21618"/>
                <wp:lineTo x="21624" y="21618"/>
                <wp:lineTo x="21624" y="-72"/>
                <wp:lineTo x="-48" y="-72"/>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bild(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8195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8215A">
        <w:rPr>
          <w:rFonts w:ascii="Museo 500" w:hAnsi="Museo 500"/>
          <w:b/>
        </w:rPr>
        <w:t xml:space="preserve">Med utsålda turnéer, </w:t>
      </w:r>
      <w:proofErr w:type="spellStart"/>
      <w:r w:rsidR="0068215A">
        <w:rPr>
          <w:rFonts w:ascii="Museo 500" w:hAnsi="Museo 500"/>
          <w:b/>
        </w:rPr>
        <w:t>trippla</w:t>
      </w:r>
      <w:proofErr w:type="spellEnd"/>
      <w:r w:rsidR="0068215A">
        <w:rPr>
          <w:rFonts w:ascii="Museo 500" w:hAnsi="Museo 500"/>
          <w:b/>
        </w:rPr>
        <w:t xml:space="preserve"> priser på P3 Guld och flera listettor har Hov1 etablerat si</w:t>
      </w:r>
      <w:r w:rsidR="00C909E2">
        <w:rPr>
          <w:rFonts w:ascii="Museo 500" w:hAnsi="Museo 500"/>
          <w:b/>
        </w:rPr>
        <w:t>g</w:t>
      </w:r>
      <w:r w:rsidR="0068215A">
        <w:rPr>
          <w:rFonts w:ascii="Museo 500" w:hAnsi="Museo 500"/>
          <w:b/>
        </w:rPr>
        <w:t xml:space="preserve"> som </w:t>
      </w:r>
      <w:r w:rsidR="001F1543">
        <w:rPr>
          <w:rFonts w:ascii="Museo 500" w:hAnsi="Museo 500"/>
          <w:b/>
        </w:rPr>
        <w:t>bland</w:t>
      </w:r>
      <w:r w:rsidR="0068215A">
        <w:rPr>
          <w:rFonts w:ascii="Museo 500" w:hAnsi="Museo 500"/>
          <w:b/>
        </w:rPr>
        <w:t xml:space="preserve"> de störst</w:t>
      </w:r>
      <w:r w:rsidR="00C909E2">
        <w:rPr>
          <w:rFonts w:ascii="Museo 500" w:hAnsi="Museo 500"/>
          <w:b/>
        </w:rPr>
        <w:t>a i musiksverige</w:t>
      </w:r>
      <w:r w:rsidR="001F1543">
        <w:rPr>
          <w:rFonts w:ascii="Museo 500" w:hAnsi="Museo 500"/>
          <w:b/>
        </w:rPr>
        <w:t xml:space="preserve"> just nu</w:t>
      </w:r>
      <w:r w:rsidR="0068215A">
        <w:rPr>
          <w:rFonts w:ascii="Museo 500" w:hAnsi="Museo 500"/>
          <w:b/>
        </w:rPr>
        <w:t xml:space="preserve">. </w:t>
      </w:r>
      <w:r w:rsidR="001F1543">
        <w:rPr>
          <w:rFonts w:ascii="Museo 500" w:hAnsi="Museo 500"/>
          <w:b/>
        </w:rPr>
        <w:t>Låten ”</w:t>
      </w:r>
      <w:proofErr w:type="spellStart"/>
      <w:r w:rsidR="001F1543">
        <w:rPr>
          <w:rFonts w:ascii="Museo 500" w:hAnsi="Museo 500"/>
          <w:b/>
        </w:rPr>
        <w:t>Horntullsstrand</w:t>
      </w:r>
      <w:proofErr w:type="spellEnd"/>
      <w:r w:rsidR="001F1543">
        <w:rPr>
          <w:rFonts w:ascii="Museo 500" w:hAnsi="Museo 500"/>
          <w:b/>
        </w:rPr>
        <w:t xml:space="preserve">” som de spelat in tillsammans med Veronica </w:t>
      </w:r>
      <w:proofErr w:type="spellStart"/>
      <w:r w:rsidR="001F1543">
        <w:rPr>
          <w:rFonts w:ascii="Museo 500" w:hAnsi="Museo 500"/>
          <w:b/>
        </w:rPr>
        <w:t>Maggio</w:t>
      </w:r>
      <w:proofErr w:type="spellEnd"/>
      <w:r w:rsidR="001F1543">
        <w:rPr>
          <w:rFonts w:ascii="Museo 500" w:hAnsi="Museo 500"/>
          <w:b/>
        </w:rPr>
        <w:t xml:space="preserve"> ligger högt upp på topplistorna och de är det band som flest gäster efterfrågat till vår konsertscen i år. Den 31 augusti återvänder publikfavoriterna för att avsluta konsertsäsongen på Furuvik. </w:t>
      </w:r>
    </w:p>
    <w:p w:rsidR="00015841" w:rsidRDefault="00C90D71" w:rsidP="001F1543">
      <w:pPr>
        <w:tabs>
          <w:tab w:val="left" w:pos="2310"/>
        </w:tabs>
        <w:rPr>
          <w:rFonts w:ascii="Museo 300" w:hAnsi="Museo 300"/>
        </w:rPr>
      </w:pPr>
      <w:r>
        <w:rPr>
          <w:rFonts w:ascii="Museo 300" w:hAnsi="Museo 300"/>
        </w:rPr>
        <w:t xml:space="preserve">Sedan genombrottet sommaren 2016 med debutsingeln ”Hur kan du säga saker” har karriären gått spikrakt uppåt för Hov1. </w:t>
      </w:r>
      <w:r w:rsidR="00015841">
        <w:rPr>
          <w:rFonts w:ascii="Museo 300" w:hAnsi="Museo 300"/>
        </w:rPr>
        <w:t xml:space="preserve">Den 17 maj släppte </w:t>
      </w:r>
      <w:r w:rsidR="00D37E12">
        <w:rPr>
          <w:rFonts w:ascii="Museo 300" w:hAnsi="Museo 300"/>
        </w:rPr>
        <w:t>de</w:t>
      </w:r>
      <w:r w:rsidR="00015841">
        <w:rPr>
          <w:rFonts w:ascii="Museo 300" w:hAnsi="Museo 300"/>
        </w:rPr>
        <w:t xml:space="preserve"> </w:t>
      </w:r>
      <w:r>
        <w:rPr>
          <w:rFonts w:ascii="Museo 300" w:hAnsi="Museo 300"/>
        </w:rPr>
        <w:t>sitt tred</w:t>
      </w:r>
      <w:r w:rsidR="001F1543">
        <w:rPr>
          <w:rFonts w:ascii="Museo 300" w:hAnsi="Museo 300"/>
        </w:rPr>
        <w:t>je</w:t>
      </w:r>
      <w:r>
        <w:rPr>
          <w:rFonts w:ascii="Museo 300" w:hAnsi="Museo 300"/>
        </w:rPr>
        <w:t xml:space="preserve"> </w:t>
      </w:r>
      <w:r w:rsidR="00015841">
        <w:rPr>
          <w:rFonts w:ascii="Museo 300" w:hAnsi="Museo 300"/>
        </w:rPr>
        <w:t xml:space="preserve">album ”Vindar På Mars” </w:t>
      </w:r>
      <w:r>
        <w:rPr>
          <w:rFonts w:ascii="Museo 300" w:hAnsi="Museo 300"/>
        </w:rPr>
        <w:t>med låtar som</w:t>
      </w:r>
      <w:r w:rsidR="00015841">
        <w:rPr>
          <w:rFonts w:ascii="Museo 300" w:hAnsi="Museo 300"/>
        </w:rPr>
        <w:t xml:space="preserve"> ”Ma </w:t>
      </w:r>
      <w:proofErr w:type="spellStart"/>
      <w:r w:rsidR="00015841">
        <w:rPr>
          <w:rFonts w:ascii="Museo 300" w:hAnsi="Museo 300"/>
        </w:rPr>
        <w:t>chérie</w:t>
      </w:r>
      <w:proofErr w:type="spellEnd"/>
      <w:r w:rsidR="00015841">
        <w:rPr>
          <w:rFonts w:ascii="Museo 300" w:hAnsi="Museo 300"/>
        </w:rPr>
        <w:t xml:space="preserve">”, </w:t>
      </w:r>
      <w:r w:rsidR="00E54876">
        <w:rPr>
          <w:rFonts w:ascii="Museo 300" w:hAnsi="Museo 300"/>
        </w:rPr>
        <w:t>”Dö ung” och ”</w:t>
      </w:r>
      <w:proofErr w:type="spellStart"/>
      <w:r w:rsidR="00E54876">
        <w:rPr>
          <w:rFonts w:ascii="Museo 300" w:hAnsi="Museo 300"/>
        </w:rPr>
        <w:t>Horntullsstrand</w:t>
      </w:r>
      <w:proofErr w:type="spellEnd"/>
      <w:r w:rsidR="00E54876">
        <w:rPr>
          <w:rFonts w:ascii="Museo 300" w:hAnsi="Museo 300"/>
        </w:rPr>
        <w:t>”</w:t>
      </w:r>
      <w:r w:rsidR="00AD1B10">
        <w:rPr>
          <w:rFonts w:ascii="Museo 300" w:hAnsi="Museo 300"/>
        </w:rPr>
        <w:t xml:space="preserve">. Albumet och flera av låtarna ligger högt upp på topplistorna och gruppen fortsätter att vara en av Sveriges mest inflytelserika musikaliska akter. </w:t>
      </w:r>
      <w:r w:rsidR="001F1543">
        <w:rPr>
          <w:rFonts w:ascii="Museo 300" w:hAnsi="Museo 300"/>
        </w:rPr>
        <w:t>Idag är vi stolta över att kunna avslöja sista konserten för året, som sannerligen inte är den minsta. Den 31 augusti kl. 20.00 kliver Hov1 ut på Furuviks Stora Scen för en magisk avslutning på Furuvik LIVE 2019.</w:t>
      </w:r>
    </w:p>
    <w:p w:rsidR="005D44AA" w:rsidRPr="00F36796" w:rsidRDefault="005D44AA" w:rsidP="00D14691">
      <w:pPr>
        <w:tabs>
          <w:tab w:val="left" w:pos="2310"/>
        </w:tabs>
        <w:rPr>
          <w:rFonts w:ascii="Museo 300" w:hAnsi="Museo 300"/>
        </w:rPr>
      </w:pPr>
    </w:p>
    <w:p w:rsidR="00816F97" w:rsidRPr="007431F4" w:rsidRDefault="00DC7DF3" w:rsidP="00D14691">
      <w:pPr>
        <w:tabs>
          <w:tab w:val="left" w:pos="2310"/>
        </w:tabs>
        <w:rPr>
          <w:rStyle w:val="Hyperlnk"/>
          <w:rFonts w:ascii="Museo 300" w:hAnsi="Museo 300"/>
        </w:rPr>
      </w:pPr>
      <w:r w:rsidRPr="007431F4">
        <w:rPr>
          <w:rFonts w:ascii="Museo 300" w:hAnsi="Museo 300"/>
          <w:iCs/>
        </w:rPr>
        <w:t>För mer information</w:t>
      </w:r>
      <w:r w:rsidRPr="007431F4">
        <w:rPr>
          <w:rFonts w:ascii="Museo 300" w:hAnsi="Museo 300"/>
          <w:i/>
          <w:iCs/>
        </w:rPr>
        <w:t> </w:t>
      </w:r>
      <w:r w:rsidRPr="007431F4">
        <w:rPr>
          <w:rFonts w:ascii="Museo 300" w:hAnsi="Museo 300"/>
        </w:rPr>
        <w:t xml:space="preserve">kontakta Nina </w:t>
      </w:r>
      <w:proofErr w:type="spellStart"/>
      <w:r w:rsidRPr="007431F4">
        <w:rPr>
          <w:rFonts w:ascii="Museo 300" w:hAnsi="Museo 300"/>
        </w:rPr>
        <w:t>Tano</w:t>
      </w:r>
      <w:proofErr w:type="spellEnd"/>
      <w:r w:rsidRPr="007431F4">
        <w:rPr>
          <w:rFonts w:ascii="Museo 300" w:hAnsi="Museo 300"/>
        </w:rPr>
        <w:t xml:space="preserve">, VD på Furuvik på telefon 010-708 79 18 eller </w:t>
      </w:r>
      <w:r w:rsidRPr="007431F4">
        <w:rPr>
          <w:rFonts w:ascii="Museo 300" w:hAnsi="Museo 300"/>
        </w:rPr>
        <w:br/>
        <w:t xml:space="preserve">e-mail </w:t>
      </w:r>
      <w:hyperlink r:id="rId10" w:history="1">
        <w:r w:rsidRPr="007431F4">
          <w:rPr>
            <w:rStyle w:val="Hyperlnk"/>
            <w:rFonts w:ascii="Museo 300" w:hAnsi="Museo 300"/>
          </w:rPr>
          <w:t>nina.tano@furuvik.se</w:t>
        </w:r>
      </w:hyperlink>
      <w:r w:rsidRPr="007431F4">
        <w:rPr>
          <w:rStyle w:val="Hyperlnk"/>
          <w:rFonts w:ascii="Museo 300" w:hAnsi="Museo 300"/>
        </w:rPr>
        <w:t xml:space="preserve">. </w:t>
      </w:r>
      <w:r w:rsidRPr="007431F4">
        <w:rPr>
          <w:rFonts w:ascii="Museo 300" w:hAnsi="Museo 300"/>
        </w:rPr>
        <w:t xml:space="preserve">För pressbilder besök vår </w:t>
      </w:r>
      <w:proofErr w:type="spellStart"/>
      <w:r w:rsidRPr="007431F4">
        <w:rPr>
          <w:rFonts w:ascii="Museo 300" w:hAnsi="Museo 300"/>
        </w:rPr>
        <w:t>Bildbank</w:t>
      </w:r>
      <w:proofErr w:type="spellEnd"/>
      <w:r w:rsidRPr="007431F4">
        <w:rPr>
          <w:rFonts w:ascii="Museo 300" w:hAnsi="Museo 300"/>
        </w:rPr>
        <w:t xml:space="preserve"> </w:t>
      </w:r>
      <w:hyperlink r:id="rId11" w:history="1">
        <w:r w:rsidRPr="007431F4">
          <w:rPr>
            <w:rStyle w:val="Hyperlnk"/>
            <w:rFonts w:ascii="Museo 300" w:hAnsi="Museo 300"/>
          </w:rPr>
          <w:t>bilder.parksandresorts.com/</w:t>
        </w:r>
        <w:proofErr w:type="spellStart"/>
        <w:r w:rsidRPr="007431F4">
          <w:rPr>
            <w:rStyle w:val="Hyperlnk"/>
            <w:rFonts w:ascii="Museo 300" w:hAnsi="Museo 300"/>
          </w:rPr>
          <w:t>furuvik</w:t>
        </w:r>
        <w:proofErr w:type="spellEnd"/>
      </w:hyperlink>
    </w:p>
    <w:p w:rsidR="00D30F5B" w:rsidRPr="00D30F5B" w:rsidRDefault="00D30F5B" w:rsidP="00D30F5B">
      <w:pPr>
        <w:rPr>
          <w:rFonts w:ascii="Museo 300" w:hAnsi="Museo 300"/>
          <w:sz w:val="22"/>
          <w:szCs w:val="22"/>
        </w:rPr>
      </w:pPr>
    </w:p>
    <w:p w:rsidR="00215097" w:rsidRPr="00997F2C" w:rsidRDefault="00215097" w:rsidP="00215097">
      <w:pPr>
        <w:rPr>
          <w:rFonts w:ascii="Museo 300" w:hAnsi="Museo 300"/>
        </w:rPr>
      </w:pPr>
      <w:r w:rsidRPr="00D37E12">
        <w:rPr>
          <w:rFonts w:ascii="Chancellor" w:hAnsi="Chancellor" w:cs="Helvetica"/>
          <w:b/>
          <w:sz w:val="36"/>
          <w:szCs w:val="36"/>
        </w:rPr>
        <w:t>FURUVIKS STORA SCEN 201</w:t>
      </w:r>
      <w:bookmarkStart w:id="0" w:name="_GoBack"/>
      <w:bookmarkEnd w:id="0"/>
      <w:r w:rsidRPr="00D37E12">
        <w:rPr>
          <w:rFonts w:ascii="Chancellor" w:hAnsi="Chancellor" w:cs="Helvetica"/>
          <w:b/>
          <w:sz w:val="36"/>
          <w:szCs w:val="36"/>
        </w:rPr>
        <w:t>9</w:t>
      </w:r>
      <w:r>
        <w:rPr>
          <w:rFonts w:ascii="Chancellor" w:hAnsi="Chancellor" w:cs="Helvetica"/>
          <w:bCs/>
          <w:sz w:val="36"/>
          <w:szCs w:val="36"/>
        </w:rPr>
        <w:br/>
      </w:r>
      <w:r w:rsidRPr="00997F2C">
        <w:rPr>
          <w:rFonts w:ascii="Museo 300" w:hAnsi="Museo 300"/>
        </w:rPr>
        <w:t>Följande konserter är hittills bokade till Furuviks Stora Scen:</w:t>
      </w:r>
    </w:p>
    <w:p w:rsidR="00215097" w:rsidRPr="00997F2C" w:rsidRDefault="00215097" w:rsidP="00215097">
      <w:pPr>
        <w:rPr>
          <w:rFonts w:ascii="Museo 300" w:hAnsi="Museo 300"/>
        </w:rPr>
      </w:pPr>
    </w:p>
    <w:p w:rsidR="00215097" w:rsidRDefault="00215097" w:rsidP="00215097">
      <w:pPr>
        <w:rPr>
          <w:rFonts w:ascii="Museo 300" w:hAnsi="Museo 300"/>
        </w:rPr>
      </w:pPr>
      <w:r w:rsidRPr="00997F2C">
        <w:rPr>
          <w:rFonts w:ascii="Museo 300" w:hAnsi="Museo 300"/>
        </w:rPr>
        <w:t>Benjamin Ingrosso och Felix Sandman – 18 maj kl. 18</w:t>
      </w:r>
      <w:r w:rsidR="00495929">
        <w:rPr>
          <w:rFonts w:ascii="Museo 300" w:hAnsi="Museo 300"/>
        </w:rPr>
        <w:t>.</w:t>
      </w:r>
      <w:r w:rsidRPr="00997F2C">
        <w:rPr>
          <w:rFonts w:ascii="Museo 300" w:hAnsi="Museo 300"/>
        </w:rPr>
        <w:t>00</w:t>
      </w:r>
    </w:p>
    <w:p w:rsidR="008319EF" w:rsidRDefault="008319EF" w:rsidP="00215097">
      <w:pPr>
        <w:rPr>
          <w:rFonts w:ascii="Museo 300" w:hAnsi="Museo 300"/>
        </w:rPr>
      </w:pPr>
      <w:r>
        <w:rPr>
          <w:rFonts w:ascii="Museo 300" w:hAnsi="Museo 300"/>
        </w:rPr>
        <w:t>The Sounds – 25 maj kl. 20.00</w:t>
      </w:r>
    </w:p>
    <w:p w:rsidR="00495929" w:rsidRDefault="00495929" w:rsidP="00215097">
      <w:pPr>
        <w:rPr>
          <w:rFonts w:ascii="Museo 300" w:hAnsi="Museo 300"/>
        </w:rPr>
      </w:pPr>
      <w:proofErr w:type="spellStart"/>
      <w:r>
        <w:rPr>
          <w:rFonts w:ascii="Museo 300" w:hAnsi="Museo 300"/>
        </w:rPr>
        <w:t>Mares</w:t>
      </w:r>
      <w:proofErr w:type="spellEnd"/>
      <w:r>
        <w:rPr>
          <w:rFonts w:ascii="Museo 300" w:hAnsi="Museo 300"/>
        </w:rPr>
        <w:t xml:space="preserve"> och Victor Leksell – 1 juni kl. 20.00</w:t>
      </w:r>
    </w:p>
    <w:p w:rsidR="00B0067B" w:rsidRDefault="00B0067B" w:rsidP="00215097">
      <w:pPr>
        <w:rPr>
          <w:rFonts w:ascii="Museo 300" w:hAnsi="Museo 300"/>
        </w:rPr>
      </w:pPr>
      <w:r>
        <w:rPr>
          <w:rFonts w:ascii="Museo 300" w:hAnsi="Museo 300"/>
        </w:rPr>
        <w:t>Tjuvjakt – 8 juni kl. 20.00</w:t>
      </w:r>
    </w:p>
    <w:p w:rsidR="004F3738" w:rsidRDefault="004F3738" w:rsidP="00215097">
      <w:pPr>
        <w:rPr>
          <w:rFonts w:ascii="Museo 300" w:hAnsi="Museo 300"/>
        </w:rPr>
      </w:pPr>
      <w:r>
        <w:rPr>
          <w:rFonts w:ascii="Museo 300" w:hAnsi="Museo 300"/>
        </w:rPr>
        <w:t>Hoffmaestro – 15 juni kl. 20.00</w:t>
      </w:r>
    </w:p>
    <w:p w:rsidR="00FB1F46" w:rsidRDefault="00FB1F46" w:rsidP="00215097">
      <w:pPr>
        <w:rPr>
          <w:rFonts w:ascii="Museo 300" w:hAnsi="Museo 300"/>
        </w:rPr>
      </w:pPr>
      <w:r>
        <w:rPr>
          <w:rFonts w:ascii="Museo 300" w:hAnsi="Museo 300"/>
        </w:rPr>
        <w:t>Arne Alligator – 21 juni kl. 16.00</w:t>
      </w:r>
    </w:p>
    <w:p w:rsidR="002D2590" w:rsidRDefault="002D2590" w:rsidP="00215097">
      <w:pPr>
        <w:rPr>
          <w:rFonts w:ascii="Museo 300" w:hAnsi="Museo 300"/>
        </w:rPr>
      </w:pPr>
      <w:r>
        <w:rPr>
          <w:rFonts w:ascii="Museo 300" w:hAnsi="Museo 300"/>
        </w:rPr>
        <w:t>Smith &amp; Thell – 29 juni kl. 20.00</w:t>
      </w:r>
    </w:p>
    <w:p w:rsidR="00B0067B" w:rsidRPr="00997F2C" w:rsidRDefault="00B0067B" w:rsidP="00215097">
      <w:pPr>
        <w:rPr>
          <w:rFonts w:ascii="Museo 300" w:hAnsi="Museo 300"/>
        </w:rPr>
      </w:pPr>
      <w:r>
        <w:rPr>
          <w:rFonts w:ascii="Museo 300" w:hAnsi="Museo 300"/>
        </w:rPr>
        <w:t>D</w:t>
      </w:r>
      <w:r w:rsidR="00495929">
        <w:rPr>
          <w:rFonts w:ascii="Museo 300" w:hAnsi="Museo 300"/>
        </w:rPr>
        <w:t>i</w:t>
      </w:r>
      <w:r>
        <w:rPr>
          <w:rFonts w:ascii="Museo 300" w:hAnsi="Museo 300"/>
        </w:rPr>
        <w:t xml:space="preserve"> Leva to</w:t>
      </w:r>
      <w:r w:rsidR="00495929">
        <w:rPr>
          <w:rFonts w:ascii="Museo 300" w:hAnsi="Museo 300"/>
        </w:rPr>
        <w:t>lkar Bowie – 5 juli kl. 20.00</w:t>
      </w:r>
    </w:p>
    <w:p w:rsidR="00495929" w:rsidRPr="008319EF" w:rsidRDefault="00215097" w:rsidP="00215097">
      <w:pPr>
        <w:rPr>
          <w:rFonts w:ascii="Museo 300" w:hAnsi="Museo 300"/>
          <w:lang w:val="en-US"/>
        </w:rPr>
      </w:pPr>
      <w:r w:rsidRPr="008319EF">
        <w:rPr>
          <w:rFonts w:ascii="Museo 300" w:hAnsi="Museo 300"/>
          <w:lang w:val="en-US"/>
        </w:rPr>
        <w:t xml:space="preserve">Peter </w:t>
      </w:r>
      <w:proofErr w:type="spellStart"/>
      <w:r w:rsidRPr="008319EF">
        <w:rPr>
          <w:rFonts w:ascii="Museo 300" w:hAnsi="Museo 300"/>
          <w:lang w:val="en-US"/>
        </w:rPr>
        <w:t>Jöback</w:t>
      </w:r>
      <w:proofErr w:type="spellEnd"/>
      <w:r w:rsidRPr="008319EF">
        <w:rPr>
          <w:rFonts w:ascii="Museo 300" w:hAnsi="Museo 300"/>
          <w:lang w:val="en-US"/>
        </w:rPr>
        <w:t xml:space="preserve"> – 6 </w:t>
      </w:r>
      <w:proofErr w:type="spellStart"/>
      <w:r w:rsidRPr="008319EF">
        <w:rPr>
          <w:rFonts w:ascii="Museo 300" w:hAnsi="Museo 300"/>
          <w:lang w:val="en-US"/>
        </w:rPr>
        <w:t>juli</w:t>
      </w:r>
      <w:proofErr w:type="spellEnd"/>
      <w:r w:rsidRPr="008319EF">
        <w:rPr>
          <w:rFonts w:ascii="Museo 300" w:hAnsi="Museo 300"/>
          <w:lang w:val="en-US"/>
        </w:rPr>
        <w:t xml:space="preserve"> kl. 20.00</w:t>
      </w:r>
      <w:r w:rsidRPr="008319EF">
        <w:rPr>
          <w:rFonts w:ascii="Museo 300" w:hAnsi="Museo 300"/>
          <w:lang w:val="en-US"/>
        </w:rPr>
        <w:br/>
      </w:r>
      <w:proofErr w:type="spellStart"/>
      <w:r w:rsidRPr="008319EF">
        <w:rPr>
          <w:rFonts w:ascii="Museo 300" w:hAnsi="Museo 300"/>
          <w:lang w:val="en-US"/>
        </w:rPr>
        <w:t>Whitesnake</w:t>
      </w:r>
      <w:proofErr w:type="spellEnd"/>
      <w:r w:rsidRPr="008319EF">
        <w:rPr>
          <w:rFonts w:ascii="Museo 300" w:hAnsi="Museo 300"/>
          <w:lang w:val="en-US"/>
        </w:rPr>
        <w:t xml:space="preserve"> – 10 </w:t>
      </w:r>
      <w:proofErr w:type="spellStart"/>
      <w:r w:rsidRPr="008319EF">
        <w:rPr>
          <w:rFonts w:ascii="Museo 300" w:hAnsi="Museo 300"/>
          <w:lang w:val="en-US"/>
        </w:rPr>
        <w:t>juli</w:t>
      </w:r>
      <w:proofErr w:type="spellEnd"/>
      <w:r w:rsidRPr="008319EF">
        <w:rPr>
          <w:rFonts w:ascii="Museo 300" w:hAnsi="Museo 300"/>
          <w:lang w:val="en-US"/>
        </w:rPr>
        <w:t xml:space="preserve"> kl. 20.00</w:t>
      </w:r>
    </w:p>
    <w:p w:rsidR="00495929" w:rsidRDefault="00495929" w:rsidP="00215097">
      <w:pPr>
        <w:rPr>
          <w:rFonts w:ascii="Museo 300" w:hAnsi="Museo 300"/>
        </w:rPr>
      </w:pPr>
      <w:r>
        <w:rPr>
          <w:rFonts w:ascii="Museo 300" w:hAnsi="Museo 300"/>
        </w:rPr>
        <w:t>Molly Sandén och Peg Parnevik – 12 juli kl. 20.00</w:t>
      </w:r>
    </w:p>
    <w:p w:rsidR="00215097" w:rsidRPr="00997F2C" w:rsidRDefault="00495929" w:rsidP="00215097">
      <w:pPr>
        <w:rPr>
          <w:rFonts w:ascii="Museo 300" w:hAnsi="Museo 300"/>
        </w:rPr>
      </w:pPr>
      <w:proofErr w:type="spellStart"/>
      <w:r>
        <w:rPr>
          <w:rFonts w:ascii="Museo 300" w:hAnsi="Museo 300"/>
        </w:rPr>
        <w:t>Norlie</w:t>
      </w:r>
      <w:proofErr w:type="spellEnd"/>
      <w:r>
        <w:rPr>
          <w:rFonts w:ascii="Museo 300" w:hAnsi="Museo 300"/>
        </w:rPr>
        <w:t xml:space="preserve"> &amp; </w:t>
      </w:r>
      <w:proofErr w:type="spellStart"/>
      <w:r>
        <w:rPr>
          <w:rFonts w:ascii="Museo 300" w:hAnsi="Museo 300"/>
        </w:rPr>
        <w:t>KKV</w:t>
      </w:r>
      <w:proofErr w:type="spellEnd"/>
      <w:r>
        <w:rPr>
          <w:rFonts w:ascii="Museo 300" w:hAnsi="Museo 300"/>
        </w:rPr>
        <w:t xml:space="preserve"> – 13 juli kl. 20.00</w:t>
      </w:r>
      <w:r w:rsidR="00215097" w:rsidRPr="00997F2C">
        <w:rPr>
          <w:rFonts w:ascii="Museo 300" w:hAnsi="Museo 300"/>
        </w:rPr>
        <w:br/>
        <w:t>Ulf Lundell – 19 juli kl. 20.00</w:t>
      </w:r>
    </w:p>
    <w:p w:rsidR="00215097" w:rsidRDefault="00215097" w:rsidP="00215097">
      <w:pPr>
        <w:rPr>
          <w:rFonts w:ascii="Museo 300" w:hAnsi="Museo 300"/>
        </w:rPr>
      </w:pPr>
      <w:r w:rsidRPr="00997F2C">
        <w:rPr>
          <w:rFonts w:ascii="Museo 300" w:hAnsi="Museo 300"/>
        </w:rPr>
        <w:t>Miriam Bryant – 20 juli kl. 20.00</w:t>
      </w:r>
    </w:p>
    <w:p w:rsidR="00657279" w:rsidRPr="00997F2C" w:rsidRDefault="00657279" w:rsidP="00215097">
      <w:pPr>
        <w:rPr>
          <w:rFonts w:ascii="Museo 300" w:hAnsi="Museo 300"/>
        </w:rPr>
      </w:pPr>
      <w:r>
        <w:rPr>
          <w:rFonts w:ascii="Museo 300" w:hAnsi="Museo 300"/>
        </w:rPr>
        <w:t xml:space="preserve">Sarah Dawn </w:t>
      </w:r>
      <w:proofErr w:type="spellStart"/>
      <w:r>
        <w:rPr>
          <w:rFonts w:ascii="Museo 300" w:hAnsi="Museo 300"/>
        </w:rPr>
        <w:t>Finer</w:t>
      </w:r>
      <w:proofErr w:type="spellEnd"/>
      <w:r>
        <w:rPr>
          <w:rFonts w:ascii="Museo 300" w:hAnsi="Museo 300"/>
        </w:rPr>
        <w:t xml:space="preserve"> – 26 juli kl. 20.00</w:t>
      </w:r>
    </w:p>
    <w:p w:rsidR="00D30F5B" w:rsidRPr="006F38B8" w:rsidRDefault="00215097" w:rsidP="00D30F5B">
      <w:pPr>
        <w:rPr>
          <w:rFonts w:ascii="Museo 300" w:hAnsi="Museo 300"/>
          <w:lang w:val="en-US"/>
        </w:rPr>
      </w:pPr>
      <w:r w:rsidRPr="006F38B8">
        <w:rPr>
          <w:rFonts w:ascii="Museo 300" w:hAnsi="Museo 300"/>
          <w:lang w:val="en-US"/>
        </w:rPr>
        <w:t xml:space="preserve">Samir &amp; Viktor – 27 </w:t>
      </w:r>
      <w:proofErr w:type="spellStart"/>
      <w:r w:rsidRPr="006F38B8">
        <w:rPr>
          <w:rFonts w:ascii="Museo 300" w:hAnsi="Museo 300"/>
          <w:lang w:val="en-US"/>
        </w:rPr>
        <w:t>juli</w:t>
      </w:r>
      <w:proofErr w:type="spellEnd"/>
      <w:r w:rsidRPr="006F38B8">
        <w:rPr>
          <w:rFonts w:ascii="Museo 300" w:hAnsi="Museo 300"/>
          <w:lang w:val="en-US"/>
        </w:rPr>
        <w:t xml:space="preserve"> kl. 20</w:t>
      </w:r>
      <w:r w:rsidR="00495929" w:rsidRPr="006F38B8">
        <w:rPr>
          <w:rFonts w:ascii="Museo 300" w:hAnsi="Museo 300"/>
          <w:lang w:val="en-US"/>
        </w:rPr>
        <w:t>.</w:t>
      </w:r>
      <w:r w:rsidRPr="006F38B8">
        <w:rPr>
          <w:rFonts w:ascii="Museo 300" w:hAnsi="Museo 300"/>
          <w:lang w:val="en-US"/>
        </w:rPr>
        <w:t>00</w:t>
      </w:r>
    </w:p>
    <w:p w:rsidR="00495929" w:rsidRDefault="00495929" w:rsidP="00D30F5B">
      <w:pPr>
        <w:rPr>
          <w:rFonts w:ascii="Museo 300" w:hAnsi="Museo 300"/>
          <w:lang w:val="en-US"/>
        </w:rPr>
      </w:pPr>
      <w:r w:rsidRPr="008319EF">
        <w:rPr>
          <w:rFonts w:ascii="Museo 300" w:hAnsi="Museo 300"/>
          <w:lang w:val="en-US"/>
        </w:rPr>
        <w:t xml:space="preserve">Jill Johnson – </w:t>
      </w:r>
      <w:r w:rsidR="00247300" w:rsidRPr="008319EF">
        <w:rPr>
          <w:rFonts w:ascii="Museo 300" w:hAnsi="Museo 300"/>
          <w:lang w:val="en-US"/>
        </w:rPr>
        <w:t>2</w:t>
      </w:r>
      <w:r w:rsidRPr="008319EF">
        <w:rPr>
          <w:rFonts w:ascii="Museo 300" w:hAnsi="Museo 300"/>
          <w:lang w:val="en-US"/>
        </w:rPr>
        <w:t xml:space="preserve"> </w:t>
      </w:r>
      <w:proofErr w:type="spellStart"/>
      <w:r w:rsidRPr="008319EF">
        <w:rPr>
          <w:rFonts w:ascii="Museo 300" w:hAnsi="Museo 300"/>
          <w:lang w:val="en-US"/>
        </w:rPr>
        <w:t>augusti</w:t>
      </w:r>
      <w:proofErr w:type="spellEnd"/>
      <w:r w:rsidRPr="008319EF">
        <w:rPr>
          <w:rFonts w:ascii="Museo 300" w:hAnsi="Museo 300"/>
          <w:lang w:val="en-US"/>
        </w:rPr>
        <w:t xml:space="preserve"> kl. 20.00</w:t>
      </w:r>
    </w:p>
    <w:p w:rsidR="00044D84" w:rsidRPr="008319EF" w:rsidRDefault="00044D84" w:rsidP="00D30F5B">
      <w:pPr>
        <w:rPr>
          <w:rFonts w:ascii="Museo 300" w:hAnsi="Museo 300"/>
          <w:lang w:val="en-US"/>
        </w:rPr>
      </w:pPr>
      <w:proofErr w:type="spellStart"/>
      <w:r>
        <w:rPr>
          <w:rFonts w:ascii="Museo 300" w:hAnsi="Museo 300"/>
          <w:lang w:val="en-US"/>
        </w:rPr>
        <w:t>Markoolio</w:t>
      </w:r>
      <w:proofErr w:type="spellEnd"/>
      <w:r>
        <w:rPr>
          <w:rFonts w:ascii="Museo 300" w:hAnsi="Museo 300"/>
          <w:lang w:val="en-US"/>
        </w:rPr>
        <w:t xml:space="preserve"> – 3 </w:t>
      </w:r>
      <w:proofErr w:type="spellStart"/>
      <w:r>
        <w:rPr>
          <w:rFonts w:ascii="Museo 300" w:hAnsi="Museo 300"/>
          <w:lang w:val="en-US"/>
        </w:rPr>
        <w:t>augusti</w:t>
      </w:r>
      <w:proofErr w:type="spellEnd"/>
      <w:r>
        <w:rPr>
          <w:rFonts w:ascii="Museo 300" w:hAnsi="Museo 300"/>
          <w:lang w:val="en-US"/>
        </w:rPr>
        <w:t xml:space="preserve"> kl. 20.00</w:t>
      </w:r>
    </w:p>
    <w:p w:rsidR="00495929" w:rsidRDefault="00495929" w:rsidP="00D30F5B">
      <w:pPr>
        <w:rPr>
          <w:rFonts w:ascii="Museo 300" w:hAnsi="Museo 300"/>
          <w:lang w:val="en-US"/>
        </w:rPr>
      </w:pPr>
      <w:proofErr w:type="spellStart"/>
      <w:r w:rsidRPr="008319EF">
        <w:rPr>
          <w:rFonts w:ascii="Museo 300" w:hAnsi="Museo 300"/>
          <w:lang w:val="en-US"/>
        </w:rPr>
        <w:t>Movits</w:t>
      </w:r>
      <w:proofErr w:type="spellEnd"/>
      <w:r w:rsidRPr="008319EF">
        <w:rPr>
          <w:rFonts w:ascii="Museo 300" w:hAnsi="Museo 300"/>
          <w:lang w:val="en-US"/>
        </w:rPr>
        <w:t xml:space="preserve">! – 9 </w:t>
      </w:r>
      <w:proofErr w:type="spellStart"/>
      <w:r w:rsidRPr="008319EF">
        <w:rPr>
          <w:rFonts w:ascii="Museo 300" w:hAnsi="Museo 300"/>
          <w:lang w:val="en-US"/>
        </w:rPr>
        <w:t>augusti</w:t>
      </w:r>
      <w:proofErr w:type="spellEnd"/>
      <w:r w:rsidRPr="008319EF">
        <w:rPr>
          <w:rFonts w:ascii="Museo 300" w:hAnsi="Museo 300"/>
          <w:lang w:val="en-US"/>
        </w:rPr>
        <w:t xml:space="preserve"> kl. 20.00</w:t>
      </w:r>
    </w:p>
    <w:p w:rsidR="00443016" w:rsidRPr="008319EF" w:rsidRDefault="00443016" w:rsidP="00D30F5B">
      <w:pPr>
        <w:rPr>
          <w:rFonts w:ascii="Museo 300" w:hAnsi="Museo 300"/>
          <w:lang w:val="en-US"/>
        </w:rPr>
      </w:pPr>
      <w:r>
        <w:rPr>
          <w:rFonts w:ascii="Museo 300" w:hAnsi="Museo 300"/>
          <w:lang w:val="en-US"/>
        </w:rPr>
        <w:t xml:space="preserve">Bob Hund – 10 </w:t>
      </w:r>
      <w:proofErr w:type="spellStart"/>
      <w:r>
        <w:rPr>
          <w:rFonts w:ascii="Museo 300" w:hAnsi="Museo 300"/>
          <w:lang w:val="en-US"/>
        </w:rPr>
        <w:t>augusti</w:t>
      </w:r>
      <w:proofErr w:type="spellEnd"/>
      <w:r>
        <w:rPr>
          <w:rFonts w:ascii="Museo 300" w:hAnsi="Museo 300"/>
          <w:lang w:val="en-US"/>
        </w:rPr>
        <w:t xml:space="preserve"> kl. 20.00</w:t>
      </w:r>
    </w:p>
    <w:p w:rsidR="00495929" w:rsidRPr="00B913A4" w:rsidRDefault="00495929" w:rsidP="00D30F5B">
      <w:pPr>
        <w:rPr>
          <w:rFonts w:ascii="Museo 300" w:hAnsi="Museo 300"/>
          <w:lang w:val="en-US"/>
        </w:rPr>
      </w:pPr>
      <w:r w:rsidRPr="00B913A4">
        <w:rPr>
          <w:rFonts w:ascii="Museo 300" w:hAnsi="Museo 300"/>
          <w:lang w:val="en-US"/>
        </w:rPr>
        <w:t xml:space="preserve">Miss Li – 17 </w:t>
      </w:r>
      <w:proofErr w:type="spellStart"/>
      <w:r w:rsidRPr="00B913A4">
        <w:rPr>
          <w:rFonts w:ascii="Museo 300" w:hAnsi="Museo 300"/>
          <w:lang w:val="en-US"/>
        </w:rPr>
        <w:t>augusti</w:t>
      </w:r>
      <w:proofErr w:type="spellEnd"/>
      <w:r w:rsidRPr="00B913A4">
        <w:rPr>
          <w:rFonts w:ascii="Museo 300" w:hAnsi="Museo 300"/>
          <w:lang w:val="en-US"/>
        </w:rPr>
        <w:t xml:space="preserve"> kl. 20.00</w:t>
      </w:r>
    </w:p>
    <w:p w:rsidR="00FB1F46" w:rsidRDefault="00FB1F46" w:rsidP="00D30F5B">
      <w:pPr>
        <w:rPr>
          <w:rFonts w:ascii="Museo 300" w:hAnsi="Museo 300"/>
          <w:lang w:val="en-US"/>
        </w:rPr>
      </w:pPr>
      <w:proofErr w:type="spellStart"/>
      <w:r w:rsidRPr="00FB1F46">
        <w:rPr>
          <w:rFonts w:ascii="Museo 300" w:hAnsi="Museo 300"/>
          <w:lang w:val="en-US"/>
        </w:rPr>
        <w:t>Millencolin</w:t>
      </w:r>
      <w:proofErr w:type="spellEnd"/>
      <w:r w:rsidRPr="00FB1F46">
        <w:rPr>
          <w:rFonts w:ascii="Museo 300" w:hAnsi="Museo 300"/>
          <w:lang w:val="en-US"/>
        </w:rPr>
        <w:t xml:space="preserve"> </w:t>
      </w:r>
      <w:proofErr w:type="spellStart"/>
      <w:r w:rsidRPr="00FB1F46">
        <w:rPr>
          <w:rFonts w:ascii="Museo 300" w:hAnsi="Museo 300"/>
          <w:lang w:val="en-US"/>
        </w:rPr>
        <w:t>och</w:t>
      </w:r>
      <w:proofErr w:type="spellEnd"/>
      <w:r w:rsidRPr="00FB1F46">
        <w:rPr>
          <w:rFonts w:ascii="Museo 300" w:hAnsi="Museo 300"/>
          <w:lang w:val="en-US"/>
        </w:rPr>
        <w:t xml:space="preserve"> No Fun </w:t>
      </w:r>
      <w:r>
        <w:rPr>
          <w:rFonts w:ascii="Museo 300" w:hAnsi="Museo 300"/>
          <w:lang w:val="en-US"/>
        </w:rPr>
        <w:t>at</w:t>
      </w:r>
      <w:r w:rsidRPr="00FB1F46">
        <w:rPr>
          <w:rFonts w:ascii="Museo 300" w:hAnsi="Museo 300"/>
          <w:lang w:val="en-US"/>
        </w:rPr>
        <w:t xml:space="preserve"> All</w:t>
      </w:r>
      <w:r>
        <w:rPr>
          <w:rFonts w:ascii="Museo 300" w:hAnsi="Museo 300"/>
          <w:lang w:val="en-US"/>
        </w:rPr>
        <w:t xml:space="preserve"> – 24 </w:t>
      </w:r>
      <w:proofErr w:type="spellStart"/>
      <w:r>
        <w:rPr>
          <w:rFonts w:ascii="Museo 300" w:hAnsi="Museo 300"/>
          <w:lang w:val="en-US"/>
        </w:rPr>
        <w:t>augusti</w:t>
      </w:r>
      <w:proofErr w:type="spellEnd"/>
      <w:r>
        <w:rPr>
          <w:rFonts w:ascii="Museo 300" w:hAnsi="Museo 300"/>
          <w:lang w:val="en-US"/>
        </w:rPr>
        <w:t xml:space="preserve"> kl. 20.00</w:t>
      </w:r>
    </w:p>
    <w:p w:rsidR="00FF0915" w:rsidRPr="00FB1F46" w:rsidRDefault="00FF0915" w:rsidP="00D30F5B">
      <w:pPr>
        <w:rPr>
          <w:rFonts w:ascii="Museo 300" w:hAnsi="Museo 300"/>
          <w:lang w:val="en-US"/>
        </w:rPr>
      </w:pPr>
      <w:r>
        <w:rPr>
          <w:rFonts w:ascii="Museo 300" w:hAnsi="Museo 300"/>
          <w:lang w:val="en-US"/>
        </w:rPr>
        <w:t xml:space="preserve">Hov1 – 31 </w:t>
      </w:r>
      <w:proofErr w:type="spellStart"/>
      <w:r>
        <w:rPr>
          <w:rFonts w:ascii="Museo 300" w:hAnsi="Museo 300"/>
          <w:lang w:val="en-US"/>
        </w:rPr>
        <w:t>augusti</w:t>
      </w:r>
      <w:proofErr w:type="spellEnd"/>
      <w:r>
        <w:rPr>
          <w:rFonts w:ascii="Museo 300" w:hAnsi="Museo 300"/>
          <w:lang w:val="en-US"/>
        </w:rPr>
        <w:t xml:space="preserve"> kl. 20.00</w:t>
      </w:r>
    </w:p>
    <w:p w:rsidR="00D30F5B" w:rsidRPr="00FB1F46" w:rsidRDefault="00D30F5B" w:rsidP="00D30F5B">
      <w:pPr>
        <w:rPr>
          <w:rFonts w:ascii="Museo 300" w:hAnsi="Museo 300"/>
          <w:sz w:val="22"/>
          <w:szCs w:val="22"/>
          <w:lang w:val="en-US"/>
        </w:rPr>
      </w:pPr>
    </w:p>
    <w:p w:rsidR="00D30F5B" w:rsidRPr="00FB1F46" w:rsidRDefault="00D30F5B" w:rsidP="00D30F5B">
      <w:pPr>
        <w:rPr>
          <w:rFonts w:ascii="Museo 300" w:hAnsi="Museo 300"/>
          <w:sz w:val="22"/>
          <w:szCs w:val="22"/>
          <w:lang w:val="en-US"/>
        </w:rPr>
      </w:pPr>
    </w:p>
    <w:sectPr w:rsidR="00D30F5B" w:rsidRPr="00FB1F46" w:rsidSect="00685333">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E2E" w:rsidRDefault="00311E2E">
      <w:r>
        <w:separator/>
      </w:r>
    </w:p>
  </w:endnote>
  <w:endnote w:type="continuationSeparator" w:id="0">
    <w:p w:rsidR="00311E2E" w:rsidRDefault="0031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panose1 w:val="02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hancellor">
    <w:altName w:val="Calibri"/>
    <w:panose1 w:val="020006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500">
    <w:panose1 w:val="02000000000000000000"/>
    <w:charset w:val="4D"/>
    <w:family w:val="auto"/>
    <w:notTrueType/>
    <w:pitch w:val="variable"/>
    <w:sig w:usb0="A00000AF" w:usb1="4000004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8F" w:rsidRPr="001C70E0" w:rsidRDefault="00D2632E"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00D30F5B" w:rsidRPr="001C70E0">
      <w:rPr>
        <w:rFonts w:ascii="Museo 300" w:hAnsi="Museo 300"/>
        <w:i/>
        <w:iCs/>
        <w:sz w:val="16"/>
        <w:szCs w:val="16"/>
      </w:rPr>
      <w:t xml:space="preserve">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w:t>
    </w:r>
    <w:proofErr w:type="spellStart"/>
    <w:r w:rsidR="00D30F5B" w:rsidRPr="001C70E0">
      <w:rPr>
        <w:rFonts w:ascii="Museo 300" w:hAnsi="Museo 300"/>
        <w:i/>
        <w:iCs/>
        <w:sz w:val="16"/>
        <w:szCs w:val="16"/>
      </w:rPr>
      <w:t>EAZA</w:t>
    </w:r>
    <w:proofErr w:type="spellEnd"/>
    <w:r w:rsidR="00D30F5B" w:rsidRPr="001C70E0">
      <w:rPr>
        <w:rFonts w:ascii="Museo 300" w:hAnsi="Museo 300"/>
        <w:i/>
        <w:iCs/>
        <w:sz w:val="16"/>
        <w:szCs w:val="16"/>
      </w:rPr>
      <w:t>. En av parkens viktigaste uppgifter är att sprida kunskap om djur och natur. 201</w:t>
    </w:r>
    <w:r w:rsidR="00D30F5B">
      <w:rPr>
        <w:rFonts w:ascii="Museo 300" w:hAnsi="Museo 300"/>
        <w:i/>
        <w:iCs/>
        <w:sz w:val="16"/>
        <w:szCs w:val="16"/>
      </w:rPr>
      <w:t>8 hade Furuvik totalt ca 35</w:t>
    </w:r>
    <w:r w:rsidR="00D30F5B" w:rsidRPr="001C70E0">
      <w:rPr>
        <w:rFonts w:ascii="Museo 300" w:hAnsi="Museo 300"/>
        <w:i/>
        <w:iCs/>
        <w:sz w:val="16"/>
        <w:szCs w:val="16"/>
      </w:rPr>
      <w:t xml:space="preserve">0 anställda under säsong och gästades av drygt </w:t>
    </w:r>
    <w:r w:rsidR="00D30F5B">
      <w:rPr>
        <w:rFonts w:ascii="Museo 300" w:hAnsi="Museo 300"/>
        <w:i/>
        <w:iCs/>
        <w:sz w:val="16"/>
        <w:szCs w:val="16"/>
      </w:rPr>
      <w:t>340</w:t>
    </w:r>
    <w:r w:rsidR="00D30F5B" w:rsidRPr="001C70E0">
      <w:rPr>
        <w:rFonts w:ascii="Museo 300" w:hAnsi="Museo 300"/>
        <w:i/>
        <w:iCs/>
        <w:sz w:val="16"/>
        <w:szCs w:val="16"/>
      </w:rPr>
      <w:t xml:space="preserve"> 000 besökare.</w:t>
    </w:r>
    <w:r w:rsidR="00D30F5B">
      <w:rPr>
        <w:rFonts w:ascii="Museo 300" w:hAnsi="Museo 300"/>
        <w:i/>
        <w:iCs/>
        <w:sz w:val="16"/>
        <w:szCs w:val="16"/>
      </w:rPr>
      <w:t xml:space="preserve"> </w:t>
    </w:r>
    <w:r w:rsidR="00D30F5B" w:rsidRPr="001C70E0">
      <w:rPr>
        <w:rFonts w:ascii="Museo 300" w:hAnsi="Museo 300"/>
        <w:i/>
        <w:iCs/>
        <w:sz w:val="16"/>
        <w:szCs w:val="16"/>
      </w:rPr>
      <w:t xml:space="preserve">Furuvik är sedan 2010 en del av Parks and </w:t>
    </w:r>
    <w:proofErr w:type="spellStart"/>
    <w:r w:rsidR="00D30F5B" w:rsidRPr="001C70E0">
      <w:rPr>
        <w:rFonts w:ascii="Museo 300" w:hAnsi="Museo 300"/>
        <w:i/>
        <w:iCs/>
        <w:sz w:val="16"/>
        <w:szCs w:val="16"/>
      </w:rPr>
      <w:t>Resorts</w:t>
    </w:r>
    <w:proofErr w:type="spellEnd"/>
    <w:r w:rsidR="00D30F5B" w:rsidRPr="001C70E0">
      <w:rPr>
        <w:rFonts w:ascii="Museo 300" w:hAnsi="Museo 300"/>
        <w:i/>
        <w:iCs/>
        <w:sz w:val="16"/>
        <w:szCs w:val="16"/>
      </w:rPr>
      <w:t>, Nordens ledande aktör inom upplevelseindustrin. I gruppen ingår några av Sveriges mest populära resmål; Gröna Lund, Kolmården, Furuvik och Skara Sommarland.</w:t>
    </w:r>
  </w:p>
  <w:p w:rsidR="00F4268F" w:rsidRDefault="00311E2E">
    <w:pPr>
      <w:pStyle w:val="Sidfot"/>
    </w:pPr>
  </w:p>
  <w:p w:rsidR="00F4268F" w:rsidRDefault="00311E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E2E" w:rsidRDefault="00311E2E">
      <w:r>
        <w:separator/>
      </w:r>
    </w:p>
  </w:footnote>
  <w:footnote w:type="continuationSeparator" w:id="0">
    <w:p w:rsidR="00311E2E" w:rsidRDefault="00311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2B0" w:rsidRDefault="00311E2E">
    <w:pPr>
      <w:pStyle w:val="Sidhuvud"/>
    </w:pPr>
  </w:p>
  <w:p w:rsidR="008552B0" w:rsidRDefault="00311E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4868"/>
    <w:multiLevelType w:val="hybridMultilevel"/>
    <w:tmpl w:val="C6E2539E"/>
    <w:lvl w:ilvl="0" w:tplc="7F84553E">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0364A4"/>
    <w:multiLevelType w:val="hybridMultilevel"/>
    <w:tmpl w:val="4E822CB2"/>
    <w:lvl w:ilvl="0" w:tplc="836650A6">
      <w:numFmt w:val="bullet"/>
      <w:lvlText w:val="–"/>
      <w:lvlJc w:val="left"/>
      <w:pPr>
        <w:ind w:left="720" w:hanging="360"/>
      </w:pPr>
      <w:rPr>
        <w:rFonts w:ascii="Museo 300" w:eastAsia="Times New Roman" w:hAnsi="Museo 300"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08"/>
    <w:rsid w:val="00007C94"/>
    <w:rsid w:val="00015699"/>
    <w:rsid w:val="00015841"/>
    <w:rsid w:val="00021A95"/>
    <w:rsid w:val="000221AD"/>
    <w:rsid w:val="00022DC0"/>
    <w:rsid w:val="00025FF1"/>
    <w:rsid w:val="0004053C"/>
    <w:rsid w:val="000407A2"/>
    <w:rsid w:val="000448CC"/>
    <w:rsid w:val="00044D84"/>
    <w:rsid w:val="00060F22"/>
    <w:rsid w:val="00065334"/>
    <w:rsid w:val="00066B43"/>
    <w:rsid w:val="00085649"/>
    <w:rsid w:val="00085D03"/>
    <w:rsid w:val="00097997"/>
    <w:rsid w:val="000B0004"/>
    <w:rsid w:val="000C0191"/>
    <w:rsid w:val="000C33EA"/>
    <w:rsid w:val="000C4005"/>
    <w:rsid w:val="000C547F"/>
    <w:rsid w:val="000C71A3"/>
    <w:rsid w:val="000D3C1F"/>
    <w:rsid w:val="000D3E87"/>
    <w:rsid w:val="000E6761"/>
    <w:rsid w:val="000F1B62"/>
    <w:rsid w:val="000F22C7"/>
    <w:rsid w:val="000F489E"/>
    <w:rsid w:val="00102A8B"/>
    <w:rsid w:val="00107114"/>
    <w:rsid w:val="001109F1"/>
    <w:rsid w:val="001125B9"/>
    <w:rsid w:val="00120E72"/>
    <w:rsid w:val="001260BE"/>
    <w:rsid w:val="00131497"/>
    <w:rsid w:val="00134366"/>
    <w:rsid w:val="00143B69"/>
    <w:rsid w:val="00144F4B"/>
    <w:rsid w:val="0015582E"/>
    <w:rsid w:val="00161104"/>
    <w:rsid w:val="001640CC"/>
    <w:rsid w:val="0016521A"/>
    <w:rsid w:val="00171899"/>
    <w:rsid w:val="00176634"/>
    <w:rsid w:val="00176665"/>
    <w:rsid w:val="00180D04"/>
    <w:rsid w:val="00182A88"/>
    <w:rsid w:val="001855E7"/>
    <w:rsid w:val="00191478"/>
    <w:rsid w:val="00195DFB"/>
    <w:rsid w:val="001A0FD4"/>
    <w:rsid w:val="001B7442"/>
    <w:rsid w:val="001D3D0C"/>
    <w:rsid w:val="001D50D1"/>
    <w:rsid w:val="001D7501"/>
    <w:rsid w:val="001E1B9B"/>
    <w:rsid w:val="001E3AEB"/>
    <w:rsid w:val="001F014A"/>
    <w:rsid w:val="001F1543"/>
    <w:rsid w:val="001F19F4"/>
    <w:rsid w:val="001F44FD"/>
    <w:rsid w:val="001F450C"/>
    <w:rsid w:val="001F5B42"/>
    <w:rsid w:val="00200191"/>
    <w:rsid w:val="00204F24"/>
    <w:rsid w:val="00205478"/>
    <w:rsid w:val="002077A9"/>
    <w:rsid w:val="00215097"/>
    <w:rsid w:val="00217707"/>
    <w:rsid w:val="0022049D"/>
    <w:rsid w:val="0022173C"/>
    <w:rsid w:val="00225D63"/>
    <w:rsid w:val="00226593"/>
    <w:rsid w:val="00234DB2"/>
    <w:rsid w:val="00235260"/>
    <w:rsid w:val="002361D1"/>
    <w:rsid w:val="00240395"/>
    <w:rsid w:val="0024082C"/>
    <w:rsid w:val="00242192"/>
    <w:rsid w:val="00242FA6"/>
    <w:rsid w:val="00247134"/>
    <w:rsid w:val="00247300"/>
    <w:rsid w:val="0025345F"/>
    <w:rsid w:val="002534F5"/>
    <w:rsid w:val="002554E9"/>
    <w:rsid w:val="0026239A"/>
    <w:rsid w:val="002628A1"/>
    <w:rsid w:val="00264D81"/>
    <w:rsid w:val="00265A49"/>
    <w:rsid w:val="00272B60"/>
    <w:rsid w:val="00274021"/>
    <w:rsid w:val="002803FC"/>
    <w:rsid w:val="00285DF4"/>
    <w:rsid w:val="00286713"/>
    <w:rsid w:val="00292A49"/>
    <w:rsid w:val="002A5E28"/>
    <w:rsid w:val="002B04DE"/>
    <w:rsid w:val="002B1BC5"/>
    <w:rsid w:val="002B4926"/>
    <w:rsid w:val="002B6D6D"/>
    <w:rsid w:val="002C023A"/>
    <w:rsid w:val="002D2590"/>
    <w:rsid w:val="002D431F"/>
    <w:rsid w:val="002D5E0F"/>
    <w:rsid w:val="002E108F"/>
    <w:rsid w:val="002E4108"/>
    <w:rsid w:val="002E5996"/>
    <w:rsid w:val="002F1EC5"/>
    <w:rsid w:val="002F2525"/>
    <w:rsid w:val="00306F0D"/>
    <w:rsid w:val="00310C1D"/>
    <w:rsid w:val="00311E2E"/>
    <w:rsid w:val="00325187"/>
    <w:rsid w:val="00327C22"/>
    <w:rsid w:val="00330E44"/>
    <w:rsid w:val="0033159D"/>
    <w:rsid w:val="0033576D"/>
    <w:rsid w:val="00336CAF"/>
    <w:rsid w:val="003433FD"/>
    <w:rsid w:val="0034384E"/>
    <w:rsid w:val="003473EC"/>
    <w:rsid w:val="00347907"/>
    <w:rsid w:val="003531EB"/>
    <w:rsid w:val="00353761"/>
    <w:rsid w:val="00362DD0"/>
    <w:rsid w:val="003649A4"/>
    <w:rsid w:val="00380CB6"/>
    <w:rsid w:val="00382FD7"/>
    <w:rsid w:val="00385791"/>
    <w:rsid w:val="00392425"/>
    <w:rsid w:val="00392FAB"/>
    <w:rsid w:val="00393B0F"/>
    <w:rsid w:val="00396C8E"/>
    <w:rsid w:val="003A4D9E"/>
    <w:rsid w:val="003A7BBC"/>
    <w:rsid w:val="003B222F"/>
    <w:rsid w:val="003B598F"/>
    <w:rsid w:val="003B6B91"/>
    <w:rsid w:val="003C1A16"/>
    <w:rsid w:val="003C1B97"/>
    <w:rsid w:val="003D6F36"/>
    <w:rsid w:val="003F69FD"/>
    <w:rsid w:val="004125A1"/>
    <w:rsid w:val="00417F0F"/>
    <w:rsid w:val="00420BA2"/>
    <w:rsid w:val="00421B5E"/>
    <w:rsid w:val="00422083"/>
    <w:rsid w:val="00426F14"/>
    <w:rsid w:val="00427B97"/>
    <w:rsid w:val="00432C57"/>
    <w:rsid w:val="00441B84"/>
    <w:rsid w:val="00443016"/>
    <w:rsid w:val="00444F88"/>
    <w:rsid w:val="00455BFF"/>
    <w:rsid w:val="004604D8"/>
    <w:rsid w:val="004619D6"/>
    <w:rsid w:val="00463849"/>
    <w:rsid w:val="00474BEA"/>
    <w:rsid w:val="00474E42"/>
    <w:rsid w:val="004933D4"/>
    <w:rsid w:val="00494DF9"/>
    <w:rsid w:val="00495929"/>
    <w:rsid w:val="004A2D53"/>
    <w:rsid w:val="004C5404"/>
    <w:rsid w:val="004C6A34"/>
    <w:rsid w:val="004C6D66"/>
    <w:rsid w:val="004D38EB"/>
    <w:rsid w:val="004E2BC9"/>
    <w:rsid w:val="004E2C88"/>
    <w:rsid w:val="004E468E"/>
    <w:rsid w:val="004E799B"/>
    <w:rsid w:val="004F0AFC"/>
    <w:rsid w:val="004F3738"/>
    <w:rsid w:val="004F4FCC"/>
    <w:rsid w:val="00506579"/>
    <w:rsid w:val="0050728D"/>
    <w:rsid w:val="00511E13"/>
    <w:rsid w:val="00515A83"/>
    <w:rsid w:val="00527EE0"/>
    <w:rsid w:val="00537B6A"/>
    <w:rsid w:val="00537FB9"/>
    <w:rsid w:val="00541718"/>
    <w:rsid w:val="005466E7"/>
    <w:rsid w:val="005512A6"/>
    <w:rsid w:val="00555861"/>
    <w:rsid w:val="00561A1D"/>
    <w:rsid w:val="00567A69"/>
    <w:rsid w:val="00572698"/>
    <w:rsid w:val="00582AB7"/>
    <w:rsid w:val="005832C0"/>
    <w:rsid w:val="00593B96"/>
    <w:rsid w:val="00595CC1"/>
    <w:rsid w:val="005A2CCB"/>
    <w:rsid w:val="005A2F04"/>
    <w:rsid w:val="005A2FC8"/>
    <w:rsid w:val="005A4DB9"/>
    <w:rsid w:val="005C055C"/>
    <w:rsid w:val="005C1C20"/>
    <w:rsid w:val="005C51E0"/>
    <w:rsid w:val="005C623F"/>
    <w:rsid w:val="005C6A51"/>
    <w:rsid w:val="005D2DB2"/>
    <w:rsid w:val="005D40C0"/>
    <w:rsid w:val="005D44AA"/>
    <w:rsid w:val="005D7814"/>
    <w:rsid w:val="005E079B"/>
    <w:rsid w:val="005E0955"/>
    <w:rsid w:val="00603B46"/>
    <w:rsid w:val="00606DE2"/>
    <w:rsid w:val="00615734"/>
    <w:rsid w:val="006167B4"/>
    <w:rsid w:val="0062450D"/>
    <w:rsid w:val="00627EAB"/>
    <w:rsid w:val="00630484"/>
    <w:rsid w:val="006322BA"/>
    <w:rsid w:val="0063262A"/>
    <w:rsid w:val="006333FC"/>
    <w:rsid w:val="00644999"/>
    <w:rsid w:val="00650769"/>
    <w:rsid w:val="00657279"/>
    <w:rsid w:val="00667A4D"/>
    <w:rsid w:val="00671834"/>
    <w:rsid w:val="00673C43"/>
    <w:rsid w:val="006745B0"/>
    <w:rsid w:val="00677C37"/>
    <w:rsid w:val="006807AE"/>
    <w:rsid w:val="0068215A"/>
    <w:rsid w:val="0069552C"/>
    <w:rsid w:val="006A0876"/>
    <w:rsid w:val="006A09BA"/>
    <w:rsid w:val="006A14F0"/>
    <w:rsid w:val="006A2B48"/>
    <w:rsid w:val="006B0C0B"/>
    <w:rsid w:val="006B2BC3"/>
    <w:rsid w:val="006B7BEC"/>
    <w:rsid w:val="006C55F4"/>
    <w:rsid w:val="006E1769"/>
    <w:rsid w:val="006F029F"/>
    <w:rsid w:val="006F1BB0"/>
    <w:rsid w:val="006F38B8"/>
    <w:rsid w:val="006F5F82"/>
    <w:rsid w:val="00706AC9"/>
    <w:rsid w:val="00711923"/>
    <w:rsid w:val="00714996"/>
    <w:rsid w:val="00720E17"/>
    <w:rsid w:val="0072395E"/>
    <w:rsid w:val="00730311"/>
    <w:rsid w:val="00730D7B"/>
    <w:rsid w:val="00731977"/>
    <w:rsid w:val="00733893"/>
    <w:rsid w:val="007431F4"/>
    <w:rsid w:val="007478C4"/>
    <w:rsid w:val="00753441"/>
    <w:rsid w:val="00754FB6"/>
    <w:rsid w:val="0075520C"/>
    <w:rsid w:val="00764E56"/>
    <w:rsid w:val="00771BB8"/>
    <w:rsid w:val="00772FAC"/>
    <w:rsid w:val="00787197"/>
    <w:rsid w:val="00792DC3"/>
    <w:rsid w:val="00793C0E"/>
    <w:rsid w:val="00795D9C"/>
    <w:rsid w:val="007A010A"/>
    <w:rsid w:val="007A5AFC"/>
    <w:rsid w:val="007B5043"/>
    <w:rsid w:val="007C7E8D"/>
    <w:rsid w:val="007D291F"/>
    <w:rsid w:val="007D53D9"/>
    <w:rsid w:val="007E36C1"/>
    <w:rsid w:val="007E5165"/>
    <w:rsid w:val="007E5600"/>
    <w:rsid w:val="007F38B0"/>
    <w:rsid w:val="00800A16"/>
    <w:rsid w:val="00805026"/>
    <w:rsid w:val="008057CB"/>
    <w:rsid w:val="00806F1B"/>
    <w:rsid w:val="00816F97"/>
    <w:rsid w:val="00823193"/>
    <w:rsid w:val="008319EF"/>
    <w:rsid w:val="00832692"/>
    <w:rsid w:val="00837890"/>
    <w:rsid w:val="008441E3"/>
    <w:rsid w:val="0084442D"/>
    <w:rsid w:val="00846A72"/>
    <w:rsid w:val="00846FD0"/>
    <w:rsid w:val="00862CEF"/>
    <w:rsid w:val="00864921"/>
    <w:rsid w:val="00866BDD"/>
    <w:rsid w:val="00872D1E"/>
    <w:rsid w:val="00875068"/>
    <w:rsid w:val="00876AB2"/>
    <w:rsid w:val="008811ED"/>
    <w:rsid w:val="00883D7A"/>
    <w:rsid w:val="008860E0"/>
    <w:rsid w:val="00886AB2"/>
    <w:rsid w:val="00891891"/>
    <w:rsid w:val="00891BF6"/>
    <w:rsid w:val="008A35D9"/>
    <w:rsid w:val="008B05E2"/>
    <w:rsid w:val="008B7978"/>
    <w:rsid w:val="008C4F7A"/>
    <w:rsid w:val="008C76F0"/>
    <w:rsid w:val="008D0C9E"/>
    <w:rsid w:val="008D4990"/>
    <w:rsid w:val="008E5070"/>
    <w:rsid w:val="008F25F7"/>
    <w:rsid w:val="008F2CD8"/>
    <w:rsid w:val="00905680"/>
    <w:rsid w:val="00913B1D"/>
    <w:rsid w:val="00915914"/>
    <w:rsid w:val="00920973"/>
    <w:rsid w:val="00922241"/>
    <w:rsid w:val="009227EB"/>
    <w:rsid w:val="00923C84"/>
    <w:rsid w:val="00923E64"/>
    <w:rsid w:val="00931015"/>
    <w:rsid w:val="00935A7D"/>
    <w:rsid w:val="00936FD5"/>
    <w:rsid w:val="0094367A"/>
    <w:rsid w:val="00943DFC"/>
    <w:rsid w:val="009462A6"/>
    <w:rsid w:val="00952D08"/>
    <w:rsid w:val="00952D32"/>
    <w:rsid w:val="009540A2"/>
    <w:rsid w:val="00960875"/>
    <w:rsid w:val="009614DC"/>
    <w:rsid w:val="009651B9"/>
    <w:rsid w:val="00967D53"/>
    <w:rsid w:val="00973F4C"/>
    <w:rsid w:val="0098030A"/>
    <w:rsid w:val="009815EB"/>
    <w:rsid w:val="00983A4F"/>
    <w:rsid w:val="00985D62"/>
    <w:rsid w:val="009909AB"/>
    <w:rsid w:val="00995EC5"/>
    <w:rsid w:val="009A368B"/>
    <w:rsid w:val="009A4DB5"/>
    <w:rsid w:val="009A6F7A"/>
    <w:rsid w:val="009C02C7"/>
    <w:rsid w:val="009D6582"/>
    <w:rsid w:val="009E11EB"/>
    <w:rsid w:val="009E14B9"/>
    <w:rsid w:val="009E2A68"/>
    <w:rsid w:val="009E508D"/>
    <w:rsid w:val="009E5211"/>
    <w:rsid w:val="009F47D1"/>
    <w:rsid w:val="009F511C"/>
    <w:rsid w:val="009F573E"/>
    <w:rsid w:val="00A10BE2"/>
    <w:rsid w:val="00A12031"/>
    <w:rsid w:val="00A2067D"/>
    <w:rsid w:val="00A230E4"/>
    <w:rsid w:val="00A312A7"/>
    <w:rsid w:val="00A3206E"/>
    <w:rsid w:val="00A32A5C"/>
    <w:rsid w:val="00A336BD"/>
    <w:rsid w:val="00A355CB"/>
    <w:rsid w:val="00A416C4"/>
    <w:rsid w:val="00A56465"/>
    <w:rsid w:val="00A62C7D"/>
    <w:rsid w:val="00A703C8"/>
    <w:rsid w:val="00A71903"/>
    <w:rsid w:val="00A75CC3"/>
    <w:rsid w:val="00A75D02"/>
    <w:rsid w:val="00A820A4"/>
    <w:rsid w:val="00A824E0"/>
    <w:rsid w:val="00AA4033"/>
    <w:rsid w:val="00AA77C4"/>
    <w:rsid w:val="00AB2BEF"/>
    <w:rsid w:val="00AC65D5"/>
    <w:rsid w:val="00AC72C4"/>
    <w:rsid w:val="00AD1B10"/>
    <w:rsid w:val="00AD522C"/>
    <w:rsid w:val="00AD5E19"/>
    <w:rsid w:val="00AE2030"/>
    <w:rsid w:val="00AE2C61"/>
    <w:rsid w:val="00AE6E37"/>
    <w:rsid w:val="00AF424E"/>
    <w:rsid w:val="00B0067B"/>
    <w:rsid w:val="00B06BAD"/>
    <w:rsid w:val="00B10DCD"/>
    <w:rsid w:val="00B11E3E"/>
    <w:rsid w:val="00B23E1E"/>
    <w:rsid w:val="00B2499F"/>
    <w:rsid w:val="00B25711"/>
    <w:rsid w:val="00B32C8E"/>
    <w:rsid w:val="00B32F79"/>
    <w:rsid w:val="00B35F45"/>
    <w:rsid w:val="00B3758C"/>
    <w:rsid w:val="00B6532D"/>
    <w:rsid w:val="00B65E7C"/>
    <w:rsid w:val="00B65E85"/>
    <w:rsid w:val="00B71A93"/>
    <w:rsid w:val="00B82F0D"/>
    <w:rsid w:val="00B84CC4"/>
    <w:rsid w:val="00B8645B"/>
    <w:rsid w:val="00B877BA"/>
    <w:rsid w:val="00B913A4"/>
    <w:rsid w:val="00B91481"/>
    <w:rsid w:val="00B95A09"/>
    <w:rsid w:val="00B96DD5"/>
    <w:rsid w:val="00BA4CF4"/>
    <w:rsid w:val="00BC1F34"/>
    <w:rsid w:val="00BC736E"/>
    <w:rsid w:val="00BD235B"/>
    <w:rsid w:val="00BD4392"/>
    <w:rsid w:val="00BD74DD"/>
    <w:rsid w:val="00BD7A33"/>
    <w:rsid w:val="00BE1651"/>
    <w:rsid w:val="00BE1E0E"/>
    <w:rsid w:val="00BE43A2"/>
    <w:rsid w:val="00BF1C37"/>
    <w:rsid w:val="00C02848"/>
    <w:rsid w:val="00C03731"/>
    <w:rsid w:val="00C15AB6"/>
    <w:rsid w:val="00C202A8"/>
    <w:rsid w:val="00C25F3D"/>
    <w:rsid w:val="00C42286"/>
    <w:rsid w:val="00C44839"/>
    <w:rsid w:val="00C454BB"/>
    <w:rsid w:val="00C46C0A"/>
    <w:rsid w:val="00C518EB"/>
    <w:rsid w:val="00C63C19"/>
    <w:rsid w:val="00C641BF"/>
    <w:rsid w:val="00C653FD"/>
    <w:rsid w:val="00C65AB7"/>
    <w:rsid w:val="00C76932"/>
    <w:rsid w:val="00C80833"/>
    <w:rsid w:val="00C87C04"/>
    <w:rsid w:val="00C909E2"/>
    <w:rsid w:val="00C90D71"/>
    <w:rsid w:val="00C92ADA"/>
    <w:rsid w:val="00C92F6B"/>
    <w:rsid w:val="00C947F1"/>
    <w:rsid w:val="00C94F29"/>
    <w:rsid w:val="00C9537A"/>
    <w:rsid w:val="00CA5C29"/>
    <w:rsid w:val="00CB0AD3"/>
    <w:rsid w:val="00CB3030"/>
    <w:rsid w:val="00CC0457"/>
    <w:rsid w:val="00CE049A"/>
    <w:rsid w:val="00CE1E40"/>
    <w:rsid w:val="00CE5103"/>
    <w:rsid w:val="00CE6625"/>
    <w:rsid w:val="00CE6EBD"/>
    <w:rsid w:val="00CF47E4"/>
    <w:rsid w:val="00D13AF1"/>
    <w:rsid w:val="00D14691"/>
    <w:rsid w:val="00D20EDA"/>
    <w:rsid w:val="00D2197E"/>
    <w:rsid w:val="00D2632E"/>
    <w:rsid w:val="00D30F5B"/>
    <w:rsid w:val="00D31681"/>
    <w:rsid w:val="00D320CD"/>
    <w:rsid w:val="00D35506"/>
    <w:rsid w:val="00D35617"/>
    <w:rsid w:val="00D37E12"/>
    <w:rsid w:val="00D41CBE"/>
    <w:rsid w:val="00D44852"/>
    <w:rsid w:val="00D47456"/>
    <w:rsid w:val="00D478C2"/>
    <w:rsid w:val="00D53B5E"/>
    <w:rsid w:val="00D6270C"/>
    <w:rsid w:val="00D66740"/>
    <w:rsid w:val="00D71446"/>
    <w:rsid w:val="00D71B10"/>
    <w:rsid w:val="00D722B2"/>
    <w:rsid w:val="00D73923"/>
    <w:rsid w:val="00D861CB"/>
    <w:rsid w:val="00DA6155"/>
    <w:rsid w:val="00DB3B36"/>
    <w:rsid w:val="00DB52E5"/>
    <w:rsid w:val="00DB7A8E"/>
    <w:rsid w:val="00DC0EFC"/>
    <w:rsid w:val="00DC373C"/>
    <w:rsid w:val="00DC7586"/>
    <w:rsid w:val="00DC7DF3"/>
    <w:rsid w:val="00DD46A6"/>
    <w:rsid w:val="00DE46EF"/>
    <w:rsid w:val="00DE7240"/>
    <w:rsid w:val="00DF0534"/>
    <w:rsid w:val="00DF114C"/>
    <w:rsid w:val="00DF295A"/>
    <w:rsid w:val="00DF4380"/>
    <w:rsid w:val="00E0185A"/>
    <w:rsid w:val="00E0324C"/>
    <w:rsid w:val="00E05D43"/>
    <w:rsid w:val="00E07DFE"/>
    <w:rsid w:val="00E10A5B"/>
    <w:rsid w:val="00E1255D"/>
    <w:rsid w:val="00E3293A"/>
    <w:rsid w:val="00E41802"/>
    <w:rsid w:val="00E46986"/>
    <w:rsid w:val="00E4711B"/>
    <w:rsid w:val="00E47B99"/>
    <w:rsid w:val="00E54876"/>
    <w:rsid w:val="00E677EB"/>
    <w:rsid w:val="00E74461"/>
    <w:rsid w:val="00E76B98"/>
    <w:rsid w:val="00E80BC3"/>
    <w:rsid w:val="00E8315E"/>
    <w:rsid w:val="00E90769"/>
    <w:rsid w:val="00E95242"/>
    <w:rsid w:val="00EA3136"/>
    <w:rsid w:val="00EA59E6"/>
    <w:rsid w:val="00EA7939"/>
    <w:rsid w:val="00EA7B78"/>
    <w:rsid w:val="00EB1151"/>
    <w:rsid w:val="00EB15BA"/>
    <w:rsid w:val="00EB29E7"/>
    <w:rsid w:val="00EB57C4"/>
    <w:rsid w:val="00EC0C5C"/>
    <w:rsid w:val="00EC68CC"/>
    <w:rsid w:val="00ED391D"/>
    <w:rsid w:val="00ED6887"/>
    <w:rsid w:val="00ED75DC"/>
    <w:rsid w:val="00EE52FA"/>
    <w:rsid w:val="00EF1BCF"/>
    <w:rsid w:val="00EF3695"/>
    <w:rsid w:val="00F01504"/>
    <w:rsid w:val="00F0377D"/>
    <w:rsid w:val="00F06B8B"/>
    <w:rsid w:val="00F10C03"/>
    <w:rsid w:val="00F11B64"/>
    <w:rsid w:val="00F12614"/>
    <w:rsid w:val="00F1594C"/>
    <w:rsid w:val="00F20C32"/>
    <w:rsid w:val="00F22B84"/>
    <w:rsid w:val="00F24D89"/>
    <w:rsid w:val="00F352F9"/>
    <w:rsid w:val="00F36741"/>
    <w:rsid w:val="00F36796"/>
    <w:rsid w:val="00F37DF5"/>
    <w:rsid w:val="00F41178"/>
    <w:rsid w:val="00F4121D"/>
    <w:rsid w:val="00F4153A"/>
    <w:rsid w:val="00F43C8F"/>
    <w:rsid w:val="00F44F0E"/>
    <w:rsid w:val="00F509E4"/>
    <w:rsid w:val="00F54C90"/>
    <w:rsid w:val="00F563E9"/>
    <w:rsid w:val="00F706E0"/>
    <w:rsid w:val="00F86E37"/>
    <w:rsid w:val="00F91A0A"/>
    <w:rsid w:val="00F978FD"/>
    <w:rsid w:val="00FA0B8E"/>
    <w:rsid w:val="00FA3CC0"/>
    <w:rsid w:val="00FB0530"/>
    <w:rsid w:val="00FB1F46"/>
    <w:rsid w:val="00FC41A3"/>
    <w:rsid w:val="00FE4C5E"/>
    <w:rsid w:val="00FE541E"/>
    <w:rsid w:val="00FE60A9"/>
    <w:rsid w:val="00FE7E09"/>
    <w:rsid w:val="00FF0915"/>
    <w:rsid w:val="00FF4769"/>
    <w:rsid w:val="00FF7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B833"/>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E47B99"/>
    <w:rPr>
      <w:sz w:val="26"/>
      <w:szCs w:val="26"/>
    </w:rPr>
  </w:style>
  <w:style w:type="character" w:customStyle="1" w:styleId="BallongtextChar">
    <w:name w:val="Ballongtext Char"/>
    <w:basedOn w:val="Standardstycketeckensnitt"/>
    <w:link w:val="Ballongtext"/>
    <w:uiPriority w:val="99"/>
    <w:semiHidden/>
    <w:rsid w:val="00E47B99"/>
    <w:rPr>
      <w:rFonts w:ascii="Times New Roman" w:eastAsia="Times New Roman" w:hAnsi="Times New Roman" w:cs="Times New Roman"/>
      <w:sz w:val="26"/>
      <w:szCs w:val="26"/>
      <w:lang w:eastAsia="sv-SE"/>
    </w:rPr>
  </w:style>
  <w:style w:type="paragraph" w:styleId="Normalwebb">
    <w:name w:val="Normal (Web)"/>
    <w:basedOn w:val="Normal"/>
    <w:uiPriority w:val="99"/>
    <w:unhideWhenUsed/>
    <w:rsid w:val="006B0C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der.parksandresorts.com/furuv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na.tano@furuvik.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CE68-8424-7E40-8E96-7858F169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358</Words>
  <Characters>1902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Jacob Winges</cp:lastModifiedBy>
  <cp:revision>16</cp:revision>
  <cp:lastPrinted>2018-10-22T15:00:00Z</cp:lastPrinted>
  <dcterms:created xsi:type="dcterms:W3CDTF">2019-06-21T08:09:00Z</dcterms:created>
  <dcterms:modified xsi:type="dcterms:W3CDTF">2019-06-28T05:24:00Z</dcterms:modified>
</cp:coreProperties>
</file>